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5E51" w:rsidRDefault="00755E51" w:rsidP="00755E51">
      <w:pPr>
        <w:widowControl w:val="0"/>
        <w:tabs>
          <w:tab w:val="left" w:pos="6379"/>
        </w:tabs>
        <w:jc w:val="center"/>
        <w:rPr>
          <w:rStyle w:val="None"/>
          <w:b/>
          <w:bCs/>
          <w:sz w:val="32"/>
          <w:szCs w:val="32"/>
        </w:rPr>
      </w:pPr>
      <w:r>
        <w:rPr>
          <w:rStyle w:val="a4"/>
          <w:noProof/>
        </w:rPr>
        <mc:AlternateContent>
          <mc:Choice Requires="wpg">
            <w:drawing>
              <wp:inline distT="0" distB="0" distL="0" distR="0" wp14:anchorId="1B1290B3" wp14:editId="3245E231">
                <wp:extent cx="504825" cy="647700"/>
                <wp:effectExtent l="0" t="0" r="0" b="0"/>
                <wp:docPr id="1" name="officeArt object" descr="Рисунок 9"/>
                <wp:cNvGraphicFramePr/>
                <a:graphic xmlns:a="http://schemas.openxmlformats.org/drawingml/2006/main">
                  <a:graphicData uri="http://schemas.microsoft.com/office/word/2010/wordprocessingGroup">
                    <wpg:wgp>
                      <wpg:cNvGrpSpPr/>
                      <wpg:grpSpPr>
                        <a:xfrm>
                          <a:off x="0" y="0"/>
                          <a:ext cx="504825" cy="647700"/>
                          <a:chOff x="0" y="0"/>
                          <a:chExt cx="504825" cy="647700"/>
                        </a:xfrm>
                      </wpg:grpSpPr>
                      <wps:wsp>
                        <wps:cNvPr id="2" name="Rectangle"/>
                        <wps:cNvSpPr/>
                        <wps:spPr>
                          <a:xfrm>
                            <a:off x="0" y="0"/>
                            <a:ext cx="504825" cy="647700"/>
                          </a:xfrm>
                          <a:prstGeom prst="rect">
                            <a:avLst/>
                          </a:prstGeom>
                          <a:solidFill>
                            <a:srgbClr val="FFFFFF">
                              <a:alpha val="0"/>
                            </a:srgbClr>
                          </a:solidFill>
                          <a:ln w="12700" cap="flat">
                            <a:noFill/>
                            <a:miter lim="400000"/>
                          </a:ln>
                          <a:effectLst/>
                        </wps:spPr>
                        <wps:bodyPr/>
                      </wps:wsp>
                      <pic:pic xmlns:pic="http://schemas.openxmlformats.org/drawingml/2006/picture">
                        <pic:nvPicPr>
                          <pic:cNvPr id="3" name="Image" descr="Image"/>
                          <pic:cNvPicPr>
                            <a:picLocks noChangeAspect="1"/>
                          </pic:cNvPicPr>
                        </pic:nvPicPr>
                        <pic:blipFill>
                          <a:blip r:embed="rId5">
                            <a:extLst/>
                          </a:blip>
                          <a:stretch>
                            <a:fillRect/>
                          </a:stretch>
                        </pic:blipFill>
                        <pic:spPr>
                          <a:xfrm>
                            <a:off x="0" y="0"/>
                            <a:ext cx="504825" cy="647700"/>
                          </a:xfrm>
                          <a:prstGeom prst="rect">
                            <a:avLst/>
                          </a:prstGeom>
                          <a:ln w="12700" cap="flat">
                            <a:noFill/>
                            <a:miter lim="400000"/>
                          </a:ln>
                          <a:effectLst/>
                        </pic:spPr>
                      </pic:pic>
                    </wpg:wgp>
                  </a:graphicData>
                </a:graphic>
              </wp:inline>
            </w:drawing>
          </mc:Choice>
          <mc:Fallback>
            <w:pict>
              <v:group w14:anchorId="436B63A3" id="officeArt object" o:spid="_x0000_s1026" alt="Рисунок 9" style="width:39.75pt;height:51pt;mso-position-horizontal-relative:char;mso-position-vertical-relative:line" coordsize="5048,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">
                <v:rect id="Rectangle" o:spid="_x0000_s1027" style="position:absolute;width:504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width:504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" strokeweight="1pt">
                  <v:stroke miterlimit="4"/>
                  <v:imagedata r:id="rId6" o:title="Image"/>
                  <v:path arrowok="t"/>
                </v:shape>
                <w10:anchorlock/>
              </v:group>
            </w:pict>
          </mc:Fallback>
        </mc:AlternateContent>
      </w:r>
    </w:p>
    <w:p w:rsidR="00755E51" w:rsidRDefault="00755E51" w:rsidP="00755E51">
      <w:pPr>
        <w:tabs>
          <w:tab w:val="left" w:pos="6379"/>
        </w:tabs>
        <w:spacing w:before="150" w:after="150"/>
        <w:ind w:right="450"/>
        <w:jc w:val="center"/>
        <w:rPr>
          <w:rStyle w:val="None"/>
          <w:b/>
          <w:bCs/>
          <w:sz w:val="28"/>
          <w:szCs w:val="28"/>
        </w:rPr>
      </w:pPr>
      <w:r>
        <w:rPr>
          <w:rStyle w:val="None"/>
          <w:b/>
          <w:bCs/>
          <w:sz w:val="28"/>
          <w:szCs w:val="28"/>
        </w:rPr>
        <w:t xml:space="preserve">       </w:t>
      </w:r>
    </w:p>
    <w:p w:rsidR="00755E51" w:rsidRDefault="00755E51" w:rsidP="00755E51">
      <w:pPr>
        <w:widowControl w:val="0"/>
        <w:tabs>
          <w:tab w:val="left" w:pos="6379"/>
        </w:tabs>
        <w:jc w:val="center"/>
        <w:rPr>
          <w:rStyle w:val="None"/>
          <w:b/>
          <w:bCs/>
          <w:sz w:val="32"/>
          <w:szCs w:val="32"/>
        </w:rPr>
      </w:pPr>
    </w:p>
    <w:p w:rsidR="00755E51" w:rsidRPr="0002202E" w:rsidRDefault="00755E51" w:rsidP="00755E51">
      <w:pPr>
        <w:widowControl w:val="0"/>
        <w:tabs>
          <w:tab w:val="left" w:pos="6379"/>
        </w:tabs>
        <w:jc w:val="center"/>
        <w:rPr>
          <w:rStyle w:val="None"/>
          <w:rFonts w:ascii="Times New Roman" w:hAnsi="Times New Roman" w:cs="Times New Roman"/>
          <w:b/>
          <w:bCs/>
          <w:sz w:val="32"/>
          <w:szCs w:val="32"/>
        </w:rPr>
      </w:pPr>
      <w:r w:rsidRPr="0002202E">
        <w:rPr>
          <w:rStyle w:val="None"/>
          <w:rFonts w:ascii="Times New Roman" w:hAnsi="Times New Roman" w:cs="Times New Roman"/>
          <w:b/>
          <w:bCs/>
          <w:sz w:val="32"/>
          <w:szCs w:val="32"/>
        </w:rPr>
        <w:t>КАБІНЕТ МІНІСТРІВ УКРАЇНИ</w:t>
      </w:r>
    </w:p>
    <w:p w:rsidR="00755E51" w:rsidRPr="0002202E" w:rsidRDefault="00755E51" w:rsidP="00755E51">
      <w:pPr>
        <w:widowControl w:val="0"/>
        <w:tabs>
          <w:tab w:val="left" w:pos="6379"/>
        </w:tabs>
        <w:spacing w:line="360" w:lineRule="auto"/>
        <w:jc w:val="center"/>
        <w:rPr>
          <w:rStyle w:val="None"/>
          <w:rFonts w:ascii="Times New Roman" w:hAnsi="Times New Roman" w:cs="Times New Roman"/>
          <w:b/>
          <w:bCs/>
          <w:sz w:val="28"/>
          <w:szCs w:val="28"/>
        </w:rPr>
      </w:pPr>
    </w:p>
    <w:p w:rsidR="00755E51" w:rsidRPr="0002202E" w:rsidRDefault="00755E51" w:rsidP="00755E51">
      <w:pPr>
        <w:widowControl w:val="0"/>
        <w:tabs>
          <w:tab w:val="left" w:pos="6379"/>
        </w:tabs>
        <w:jc w:val="center"/>
        <w:rPr>
          <w:rStyle w:val="None"/>
          <w:rFonts w:ascii="Times New Roman" w:hAnsi="Times New Roman" w:cs="Times New Roman"/>
          <w:b/>
          <w:bCs/>
          <w:sz w:val="28"/>
          <w:szCs w:val="28"/>
        </w:rPr>
      </w:pPr>
      <w:r w:rsidRPr="0002202E">
        <w:rPr>
          <w:rStyle w:val="None"/>
          <w:rFonts w:ascii="Times New Roman" w:hAnsi="Times New Roman" w:cs="Times New Roman"/>
          <w:b/>
          <w:bCs/>
          <w:sz w:val="28"/>
          <w:szCs w:val="28"/>
        </w:rPr>
        <w:t>П О С Т А Н О В А</w:t>
      </w:r>
    </w:p>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r w:rsidRPr="00167D59">
        <w:rPr>
          <w:rFonts w:ascii="Times New Roman" w:eastAsia="Times New Roman" w:hAnsi="Times New Roman" w:cs="Times New Roman"/>
          <w:sz w:val="28"/>
          <w:szCs w:val="28"/>
          <w:lang w:eastAsia="uk-UA"/>
        </w:rPr>
        <w:t>від 31 липня 2023 р. № 789</w:t>
      </w:r>
    </w:p>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r w:rsidRPr="00167D59">
        <w:rPr>
          <w:rFonts w:ascii="Times New Roman" w:eastAsia="Times New Roman" w:hAnsi="Times New Roman" w:cs="Times New Roman"/>
          <w:sz w:val="28"/>
          <w:szCs w:val="28"/>
          <w:lang w:eastAsia="uk-UA"/>
        </w:rPr>
        <w:t>Київ</w:t>
      </w:r>
    </w:p>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r w:rsidRPr="00167D59">
        <w:rPr>
          <w:rFonts w:ascii="Times New Roman" w:eastAsia="Times New Roman" w:hAnsi="Times New Roman" w:cs="Times New Roman"/>
          <w:sz w:val="28"/>
          <w:szCs w:val="28"/>
          <w:lang w:eastAsia="uk-UA"/>
        </w:rPr>
        <w:t>Про внесення змін до Порядку надання допомоги на проживання внутрішньо переміщеним особам</w:t>
      </w:r>
    </w:p>
    <w:p w:rsidR="00167D59" w:rsidRPr="00167D59" w:rsidRDefault="00D86CB2" w:rsidP="00167D59">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67D59" w:rsidRPr="00167D59" w:rsidTr="00167D59">
        <w:trPr>
          <w:tblCellSpacing w:w="15" w:type="dxa"/>
        </w:trPr>
        <w:tc>
          <w:tcPr>
            <w:tcW w:w="0" w:type="auto"/>
            <w:vAlign w:val="center"/>
          </w:tcPr>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p>
        </w:tc>
        <w:tc>
          <w:tcPr>
            <w:tcW w:w="0" w:type="auto"/>
            <w:vAlign w:val="center"/>
          </w:tcPr>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p>
        </w:tc>
      </w:tr>
      <w:tr w:rsidR="00167D59" w:rsidRPr="00167D59" w:rsidTr="00167D59">
        <w:trPr>
          <w:tblCellSpacing w:w="15" w:type="dxa"/>
        </w:trPr>
        <w:tc>
          <w:tcPr>
            <w:tcW w:w="0" w:type="auto"/>
            <w:vAlign w:val="center"/>
          </w:tcPr>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p>
        </w:tc>
        <w:tc>
          <w:tcPr>
            <w:tcW w:w="0" w:type="auto"/>
            <w:vAlign w:val="center"/>
          </w:tcPr>
          <w:p w:rsidR="00167D59" w:rsidRPr="00167D59" w:rsidRDefault="00167D59" w:rsidP="00167D59">
            <w:pPr>
              <w:spacing w:after="0" w:line="240" w:lineRule="auto"/>
              <w:jc w:val="center"/>
              <w:rPr>
                <w:rFonts w:ascii="Times New Roman" w:eastAsia="Times New Roman" w:hAnsi="Times New Roman" w:cs="Times New Roman"/>
                <w:sz w:val="28"/>
                <w:szCs w:val="28"/>
                <w:lang w:eastAsia="uk-UA"/>
              </w:rPr>
            </w:pPr>
          </w:p>
        </w:tc>
      </w:tr>
    </w:tbl>
    <w:p w:rsidR="00167D59" w:rsidRPr="00167D59" w:rsidRDefault="00167D59" w:rsidP="00167D59">
      <w:pPr>
        <w:spacing w:before="100" w:beforeAutospacing="1" w:after="100" w:afterAutospacing="1" w:line="240" w:lineRule="auto"/>
        <w:ind w:firstLine="993"/>
        <w:jc w:val="both"/>
        <w:rPr>
          <w:rFonts w:ascii="Times New Roman" w:eastAsia="Times New Roman" w:hAnsi="Times New Roman" w:cs="Times New Roman"/>
          <w:sz w:val="28"/>
          <w:szCs w:val="28"/>
          <w:lang w:eastAsia="uk-UA"/>
        </w:rPr>
      </w:pPr>
      <w:r w:rsidRPr="00167D59">
        <w:rPr>
          <w:rFonts w:ascii="Times New Roman" w:eastAsia="Times New Roman" w:hAnsi="Times New Roman" w:cs="Times New Roman"/>
          <w:sz w:val="28"/>
          <w:szCs w:val="28"/>
          <w:lang w:eastAsia="uk-UA"/>
        </w:rPr>
        <w:t xml:space="preserve">Кабінет Міністрів України </w:t>
      </w:r>
      <w:r w:rsidRPr="00167D59">
        <w:rPr>
          <w:rFonts w:ascii="Times New Roman" w:eastAsia="Times New Roman" w:hAnsi="Times New Roman" w:cs="Times New Roman"/>
          <w:b/>
          <w:bCs/>
          <w:sz w:val="28"/>
          <w:szCs w:val="28"/>
          <w:lang w:eastAsia="uk-UA"/>
        </w:rPr>
        <w:t>постановляє</w:t>
      </w:r>
      <w:r w:rsidRPr="00167D59">
        <w:rPr>
          <w:rFonts w:ascii="Times New Roman" w:eastAsia="Times New Roman" w:hAnsi="Times New Roman" w:cs="Times New Roman"/>
          <w:sz w:val="28"/>
          <w:szCs w:val="28"/>
          <w:lang w:eastAsia="uk-UA"/>
        </w:rPr>
        <w:t>:</w:t>
      </w:r>
    </w:p>
    <w:p w:rsidR="00167D59" w:rsidRPr="00167D59" w:rsidRDefault="00167D59" w:rsidP="00167D59">
      <w:pPr>
        <w:spacing w:before="100" w:beforeAutospacing="1" w:after="100" w:afterAutospacing="1" w:line="240" w:lineRule="auto"/>
        <w:ind w:firstLine="993"/>
        <w:jc w:val="both"/>
        <w:rPr>
          <w:rFonts w:ascii="Times New Roman" w:eastAsia="Times New Roman" w:hAnsi="Times New Roman" w:cs="Times New Roman"/>
          <w:sz w:val="28"/>
          <w:szCs w:val="28"/>
          <w:lang w:eastAsia="uk-UA"/>
        </w:rPr>
      </w:pPr>
      <w:proofErr w:type="spellStart"/>
      <w:r w:rsidRPr="00167D59">
        <w:rPr>
          <w:rFonts w:ascii="Times New Roman" w:eastAsia="Times New Roman" w:hAnsi="Times New Roman" w:cs="Times New Roman"/>
          <w:sz w:val="28"/>
          <w:szCs w:val="28"/>
          <w:lang w:eastAsia="uk-UA"/>
        </w:rPr>
        <w:t>Внести</w:t>
      </w:r>
      <w:proofErr w:type="spellEnd"/>
      <w:r w:rsidRPr="00167D59">
        <w:rPr>
          <w:rFonts w:ascii="Times New Roman" w:eastAsia="Times New Roman" w:hAnsi="Times New Roman" w:cs="Times New Roman"/>
          <w:sz w:val="28"/>
          <w:szCs w:val="28"/>
          <w:lang w:eastAsia="uk-UA"/>
        </w:rPr>
        <w:t xml:space="preserve"> до Порядку надання допомоги на проживання внутрішньо переміщеним особам, затвердженого постановою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 1418) — із змінами, внесеними постановою Кабінету Міністрів України від 11 липня 2023 р. № 709, зміни, що додаються.</w:t>
      </w:r>
    </w:p>
    <w:p w:rsidR="00167D59" w:rsidRPr="00167D59" w:rsidRDefault="00167D59" w:rsidP="00167D59">
      <w:pPr>
        <w:spacing w:before="100" w:beforeAutospacing="1" w:after="100" w:afterAutospacing="1" w:line="240" w:lineRule="auto"/>
        <w:jc w:val="center"/>
        <w:rPr>
          <w:rFonts w:ascii="Times New Roman" w:eastAsia="Times New Roman" w:hAnsi="Times New Roman" w:cs="Times New Roman"/>
          <w:sz w:val="28"/>
          <w:szCs w:val="28"/>
          <w:lang w:eastAsia="uk-UA"/>
        </w:rPr>
      </w:pPr>
    </w:p>
    <w:p w:rsidR="00167D59" w:rsidRPr="00167D59" w:rsidRDefault="00167D59" w:rsidP="00167D59">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67D59">
        <w:rPr>
          <w:rFonts w:ascii="Times New Roman" w:eastAsia="Times New Roman" w:hAnsi="Times New Roman" w:cs="Times New Roman"/>
          <w:b/>
          <w:bCs/>
          <w:sz w:val="28"/>
          <w:szCs w:val="28"/>
          <w:lang w:eastAsia="uk-UA"/>
        </w:rPr>
        <w:t>Прем’єр-міністр України                                                              Д. ШМИГАЛЬ</w:t>
      </w:r>
    </w:p>
    <w:p w:rsidR="00755E51" w:rsidRDefault="00755E51" w:rsidP="00167D59">
      <w:pPr>
        <w:jc w:val="center"/>
        <w:rPr>
          <w:sz w:val="28"/>
          <w:szCs w:val="28"/>
        </w:rPr>
        <w:sectPr w:rsidR="00755E51">
          <w:pgSz w:w="11906" w:h="16838"/>
          <w:pgMar w:top="850" w:right="850" w:bottom="850" w:left="1417" w:header="708" w:footer="708" w:gutter="0"/>
          <w:cols w:space="708"/>
          <w:docGrid w:linePitch="360"/>
        </w:sectPr>
      </w:pPr>
    </w:p>
    <w:p w:rsidR="00755E51" w:rsidRPr="00755E51" w:rsidRDefault="00755E51" w:rsidP="00755E51">
      <w:pPr>
        <w:keepNext/>
        <w:keepLines/>
        <w:spacing w:after="240" w:line="240" w:lineRule="auto"/>
        <w:ind w:left="2977"/>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lastRenderedPageBreak/>
        <w:t>ЗАТВЕРДЖЕНО</w:t>
      </w:r>
      <w:r w:rsidRPr="00755E51">
        <w:rPr>
          <w:rFonts w:ascii="Times New Roman" w:eastAsia="Times New Roman" w:hAnsi="Times New Roman" w:cs="Times New Roman"/>
          <w:sz w:val="28"/>
          <w:szCs w:val="28"/>
          <w:lang w:val="ru-RU" w:eastAsia="ru-RU"/>
        </w:rPr>
        <w:br/>
      </w:r>
      <w:r w:rsidRPr="00755E51">
        <w:rPr>
          <w:rFonts w:ascii="Times New Roman" w:eastAsia="Times New Roman" w:hAnsi="Times New Roman" w:cs="Times New Roman"/>
          <w:sz w:val="28"/>
          <w:szCs w:val="28"/>
          <w:lang w:eastAsia="ru-RU"/>
        </w:rPr>
        <w:t xml:space="preserve">постановою Кабінету Міністрів України </w:t>
      </w:r>
      <w:r w:rsidRPr="00755E51">
        <w:rPr>
          <w:rFonts w:ascii="Times New Roman" w:eastAsia="Times New Roman" w:hAnsi="Times New Roman" w:cs="Times New Roman"/>
          <w:sz w:val="28"/>
          <w:szCs w:val="28"/>
          <w:lang w:eastAsia="ru-RU"/>
        </w:rPr>
        <w:br/>
        <w:t>від 31 липня 2023 р. № 789</w:t>
      </w:r>
    </w:p>
    <w:p w:rsidR="00755E51" w:rsidRPr="00755E51" w:rsidRDefault="00755E51" w:rsidP="00755E51">
      <w:pPr>
        <w:keepNext/>
        <w:keepLines/>
        <w:spacing w:before="240" w:after="240" w:line="240" w:lineRule="auto"/>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ЗМІНИ,</w:t>
      </w:r>
      <w:r w:rsidRPr="00755E51">
        <w:rPr>
          <w:rFonts w:ascii="Times New Roman" w:eastAsia="Times New Roman" w:hAnsi="Times New Roman" w:cs="Times New Roman"/>
          <w:sz w:val="28"/>
          <w:szCs w:val="28"/>
          <w:lang w:val="ru-RU" w:eastAsia="ru-RU"/>
        </w:rPr>
        <w:br/>
      </w:r>
      <w:r w:rsidRPr="00755E51">
        <w:rPr>
          <w:rFonts w:ascii="Times New Roman" w:eastAsia="Times New Roman" w:hAnsi="Times New Roman" w:cs="Times New Roman"/>
          <w:sz w:val="28"/>
          <w:szCs w:val="28"/>
          <w:lang w:eastAsia="ru-RU"/>
        </w:rPr>
        <w:t xml:space="preserve">що вносяться до Порядку надання допомоги </w:t>
      </w:r>
      <w:r w:rsidRPr="00755E51">
        <w:rPr>
          <w:rFonts w:ascii="Times New Roman" w:eastAsia="Times New Roman" w:hAnsi="Times New Roman" w:cs="Times New Roman"/>
          <w:sz w:val="28"/>
          <w:szCs w:val="28"/>
          <w:lang w:val="ru-RU" w:eastAsia="ru-RU"/>
        </w:rPr>
        <w:br/>
      </w:r>
      <w:r w:rsidRPr="00755E51">
        <w:rPr>
          <w:rFonts w:ascii="Times New Roman" w:eastAsia="Times New Roman" w:hAnsi="Times New Roman" w:cs="Times New Roman"/>
          <w:sz w:val="28"/>
          <w:szCs w:val="28"/>
          <w:lang w:eastAsia="ru-RU"/>
        </w:rPr>
        <w:t>на проживання внутрішньо переміщеним особам</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1. У пункті 2:</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абзац перший викласти в такій редакції:</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абзац четвертий викласти в такій редакції:</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2. Пункт 3 викласти в редакції: </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 уповноважена особа) у такому розмірі:</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 xml:space="preserve">для осіб з інвалідністю та дітей </w:t>
      </w:r>
      <w:r w:rsidRPr="00755E51">
        <w:rPr>
          <w:rFonts w:ascii="Times New Roman" w:eastAsia="Times New Roman" w:hAnsi="Times New Roman" w:cs="Times New Roman"/>
          <w:sz w:val="28"/>
          <w:szCs w:val="28"/>
          <w:highlight w:val="white"/>
          <w:lang w:val="ru-RU" w:eastAsia="ru-RU"/>
        </w:rPr>
        <w:t>—</w:t>
      </w:r>
      <w:r w:rsidRPr="00755E51">
        <w:rPr>
          <w:rFonts w:ascii="Times New Roman" w:eastAsia="Times New Roman" w:hAnsi="Times New Roman" w:cs="Times New Roman"/>
          <w:sz w:val="28"/>
          <w:szCs w:val="28"/>
          <w:highlight w:val="white"/>
          <w:lang w:eastAsia="ru-RU"/>
        </w:rPr>
        <w:t xml:space="preserve"> 3000 гривень;</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 xml:space="preserve">для інших осіб </w:t>
      </w:r>
      <w:r w:rsidRPr="00755E51">
        <w:rPr>
          <w:rFonts w:ascii="Times New Roman" w:eastAsia="Times New Roman" w:hAnsi="Times New Roman" w:cs="Times New Roman"/>
          <w:sz w:val="28"/>
          <w:szCs w:val="28"/>
          <w:highlight w:val="white"/>
          <w:lang w:val="ru-RU" w:eastAsia="ru-RU"/>
        </w:rPr>
        <w:t>—</w:t>
      </w:r>
      <w:r w:rsidRPr="00755E51">
        <w:rPr>
          <w:rFonts w:ascii="Times New Roman" w:eastAsia="Times New Roman" w:hAnsi="Times New Roman" w:cs="Times New Roman"/>
          <w:sz w:val="28"/>
          <w:szCs w:val="28"/>
          <w:highlight w:val="white"/>
          <w:lang w:eastAsia="ru-RU"/>
        </w:rPr>
        <w:t xml:space="preserve"> 2000 гривень.</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 xml:space="preserve">Допомога призначається на кожного члена сім’ї (далі </w:t>
      </w:r>
      <w:r w:rsidRPr="00755E51">
        <w:rPr>
          <w:rFonts w:ascii="Times New Roman" w:eastAsia="Times New Roman" w:hAnsi="Times New Roman" w:cs="Times New Roman"/>
          <w:sz w:val="28"/>
          <w:szCs w:val="28"/>
          <w:highlight w:val="white"/>
          <w:lang w:val="ru-RU" w:eastAsia="ru-RU"/>
        </w:rPr>
        <w:t>—</w:t>
      </w:r>
      <w:r w:rsidRPr="00755E51">
        <w:rPr>
          <w:rFonts w:ascii="Times New Roman" w:eastAsia="Times New Roman" w:hAnsi="Times New Roman" w:cs="Times New Roman"/>
          <w:sz w:val="28"/>
          <w:szCs w:val="28"/>
          <w:highlight w:val="white"/>
          <w:lang w:eastAsia="ru-RU"/>
        </w:rPr>
        <w:t xml:space="preserve"> отримувач), відомості про якого включено до Єдиної інформаційної бази даних про внутрішньо переміщених осіб.</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Допомога призначається за повний місяць, у якому уповноважена особа звернулася за її наданням, незалежно від дати такого звернення.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755E51">
        <w:rPr>
          <w:rFonts w:ascii="Times New Roman" w:eastAsia="Times New Roman" w:hAnsi="Times New Roman" w:cs="Times New Roman"/>
          <w:sz w:val="28"/>
          <w:szCs w:val="28"/>
          <w:highlight w:val="white"/>
          <w:lang w:eastAsia="ru-RU"/>
        </w:rPr>
        <w:t>передвищої</w:t>
      </w:r>
      <w:proofErr w:type="spellEnd"/>
      <w:r w:rsidRPr="00755E51">
        <w:rPr>
          <w:rFonts w:ascii="Times New Roman" w:eastAsia="Times New Roman" w:hAnsi="Times New Roman" w:cs="Times New Roman"/>
          <w:sz w:val="28"/>
          <w:szCs w:val="28"/>
          <w:highlight w:val="white"/>
          <w:lang w:eastAsia="ru-RU"/>
        </w:rPr>
        <w:t xml:space="preserve">,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w:t>
      </w:r>
      <w:r w:rsidRPr="00755E51">
        <w:rPr>
          <w:rFonts w:ascii="Times New Roman" w:eastAsia="Times New Roman" w:hAnsi="Times New Roman" w:cs="Times New Roman"/>
          <w:sz w:val="28"/>
          <w:szCs w:val="28"/>
          <w:highlight w:val="white"/>
          <w:lang w:eastAsia="ru-RU"/>
        </w:rPr>
        <w:br/>
        <w:t>23 років і не мають власних сімей; діти з інвалідністю після досягнення ними 18-</w:t>
      </w:r>
      <w:r w:rsidRPr="00755E51">
        <w:rPr>
          <w:rFonts w:ascii="Times New Roman" w:eastAsia="Times New Roman" w:hAnsi="Times New Roman" w:cs="Times New Roman"/>
          <w:sz w:val="28"/>
          <w:szCs w:val="28"/>
          <w:highlight w:val="white"/>
          <w:lang w:eastAsia="ru-RU"/>
        </w:rPr>
        <w:lastRenderedPageBreak/>
        <w:t xml:space="preserve">річного віку до визнання їх особами з інвалідністю з дитинства </w:t>
      </w:r>
      <w:r w:rsidRPr="00755E51">
        <w:rPr>
          <w:rFonts w:ascii="Times New Roman" w:eastAsia="Times New Roman" w:hAnsi="Times New Roman" w:cs="Times New Roman"/>
          <w:sz w:val="28"/>
          <w:szCs w:val="28"/>
          <w:highlight w:val="white"/>
          <w:lang w:eastAsia="ru-RU"/>
        </w:rPr>
        <w:br/>
        <w:t>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Склад сім’ї уповноваженої особи визначається на дату звернення за призначенням допомоги.</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До складу сім’ї уповноваженої особи не включаються: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особа, яка перебуває на повному державному утриманні;</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особа, яка разом не проживає із отримувачем та не пов’язана з ним спільним побутом, що підтверджено документально, або перебуває за кордоном/зникла безвісти/депортована за межі України;</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законний представник (для недієздатних або обмежено дієздатних осіб, а також дітей, яким призначено опікуна або піклувальника).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highlight w:val="white"/>
          <w:lang w:eastAsia="ru-RU"/>
        </w:rPr>
      </w:pPr>
      <w:r w:rsidRPr="00755E51">
        <w:rPr>
          <w:rFonts w:ascii="Times New Roman" w:eastAsia="Times New Roman" w:hAnsi="Times New Roman" w:cs="Times New Roman"/>
          <w:sz w:val="28"/>
          <w:szCs w:val="28"/>
          <w:highlight w:val="white"/>
          <w:lang w:eastAsia="ru-RU"/>
        </w:rPr>
        <w:t xml:space="preserve">З 1 листопада 2023 р. для призначення допомоги уповноважена особа подає заяву про надання допомоги на проживання внутрішньо переміщеним особам за формою згідно з додатком 5 (далі </w:t>
      </w:r>
      <w:r w:rsidRPr="00755E51">
        <w:rPr>
          <w:rFonts w:ascii="Times New Roman" w:eastAsia="Times New Roman" w:hAnsi="Times New Roman" w:cs="Times New Roman"/>
          <w:sz w:val="28"/>
          <w:szCs w:val="28"/>
          <w:highlight w:val="white"/>
          <w:lang w:val="ru-RU" w:eastAsia="ru-RU"/>
        </w:rPr>
        <w:t>—</w:t>
      </w:r>
      <w:r w:rsidRPr="00755E51">
        <w:rPr>
          <w:rFonts w:ascii="Times New Roman" w:eastAsia="Times New Roman" w:hAnsi="Times New Roman" w:cs="Times New Roman"/>
          <w:sz w:val="28"/>
          <w:szCs w:val="28"/>
          <w:highlight w:val="white"/>
          <w:lang w:eastAsia="ru-RU"/>
        </w:rPr>
        <w:t xml:space="preserve"> заява).”.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bookmarkStart w:id="1" w:name="_30j0zll" w:colFirst="0" w:colLast="0"/>
      <w:bookmarkEnd w:id="1"/>
      <w:r w:rsidRPr="00755E51">
        <w:rPr>
          <w:rFonts w:ascii="Times New Roman" w:eastAsia="Times New Roman" w:hAnsi="Times New Roman" w:cs="Times New Roman"/>
          <w:sz w:val="28"/>
          <w:szCs w:val="28"/>
          <w:lang w:eastAsia="ru-RU"/>
        </w:rPr>
        <w:t xml:space="preserve">3. Перше речення абзацу першого пункту 4 після слів “призначення допомоги” доповнити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внутрішньо переміщена особа </w:t>
      </w:r>
      <w:r w:rsidRPr="00755E51">
        <w:rPr>
          <w:rFonts w:ascii="Times New Roman" w:eastAsia="Times New Roman" w:hAnsi="Times New Roman" w:cs="Times New Roman"/>
          <w:sz w:val="28"/>
          <w:szCs w:val="28"/>
          <w:highlight w:val="white"/>
          <w:lang w:eastAsia="ru-RU"/>
        </w:rPr>
        <w:t>або</w:t>
      </w:r>
      <w:r w:rsidRPr="00755E51">
        <w:rPr>
          <w:rFonts w:ascii="Times New Roman" w:eastAsia="Times New Roman" w:hAnsi="Times New Roman" w:cs="Times New Roman"/>
          <w:sz w:val="28"/>
          <w:szCs w:val="28"/>
          <w:lang w:eastAsia="ru-RU"/>
        </w:rPr>
        <w:t>”.</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4. У пункті 6:</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1) абзац перший після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отримувач” доповнити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або уповноважена особа”;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2) абзац четвертий виключити.</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lastRenderedPageBreak/>
        <w:t>5. У пункті 7:</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1) в абзаці першому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на сім’ю”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внутрішньо переміщеній особі”;</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2) в абзаці першому підпункту 1, підпунктах 2, 3 та 5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уповноважена особа або отримувач” в усіх відмінках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внутрішньо переміщена особа, яка звертається за допомогою на проживання,” у відповідному відмінку;</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3) у підпункті 4 та абзаці першому підпункту 6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уповноважена особа або отримувач здійснили”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внутрішньо переміщеною особою, яка звертається за допомогою на проживання, здійснила”;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4) у підпунктах 7 і 8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отримувач перебував”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внутрішньо переміщеною особою, яка звертається за допомогою на проживання, перебувала”;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5) у підпункті 9 слово “отримувач” замінити словами “внутрішньо переміщена особа, яка звертається за допомогою на проживання,”.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6. У пункті 8:</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1) перше речення абзацу першого викласти в такій редакції: “Допомога внутрішньо переміщеній особі не призначається, якщо така особа на дату звернення по допомогу перебувала за межами території України більш як 30 календарних днів підряд.”;</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2) у першому реченні абзацу п’ятого слово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сім’ї” виключити. </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7. У першому реченні абзацу другого пункту 9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у складі сім’ї, якій призначено допомогу”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отримувачів, яким призначено допомогу”.</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8. У пункті 13:</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1) в абзаці першому  слово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сім’ї” замінити словами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уповноваженій особі”;</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2) в абзацах третьому, четвертому, восьмому слово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сім’ї” замінити словом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отримувачів”.</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9. Абзац третій пункту 14 виключити.</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10. В абзаці третьому пункту 19 слова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членів сім’ї” замінити словом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отримувачів”.</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11. У пункті 20:</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1) абзаци другий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 xml:space="preserve"> чотирнадцятий замінити абзацами такого змісту:</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прізвище, власне ім’я, по батькові (за наявності) заявника;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реєстраційний номер облікової картки платника податків;</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дата народження;</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відомості про задеклароване/зареєстроване місце проживання на території адміністративно-територіальної одиниці, звідки перемістилася особа;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адреса місця, куди перемістилася особа, та контактний номер телефону;</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lastRenderedPageBreak/>
        <w:t>номер поточного рахунка із спеціальним режимом використання для зарахування допомоги “</w:t>
      </w:r>
      <w:proofErr w:type="spellStart"/>
      <w:r w:rsidRPr="00755E51">
        <w:rPr>
          <w:rFonts w:ascii="Times New Roman" w:eastAsia="Times New Roman" w:hAnsi="Times New Roman" w:cs="Times New Roman"/>
          <w:sz w:val="28"/>
          <w:szCs w:val="28"/>
          <w:lang w:eastAsia="ru-RU"/>
        </w:rPr>
        <w:t>єПідтримка</w:t>
      </w:r>
      <w:proofErr w:type="spellEnd"/>
      <w:r w:rsidRPr="00755E51">
        <w:rPr>
          <w:rFonts w:ascii="Times New Roman" w:eastAsia="Times New Roman" w:hAnsi="Times New Roman" w:cs="Times New Roman"/>
          <w:sz w:val="28"/>
          <w:szCs w:val="28"/>
          <w:lang w:eastAsia="ru-RU"/>
        </w:rPr>
        <w:t>” або номер банківського рахунка (за стандартом IBAN) заявника для виплати допомоги;</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наявність статусу особи з інвалідністю;</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відомості про неповнолітніх дітей, які перемістилися разом із внутрішньо переміщеною особою.</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Інформація про неповнолітню дитину включається до заяви одного з батьків.”. </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У зв’язку з цим абзаци п’ятнадцятий — двадцять третій вважати відповідно абзацами одинадцятим — дев’ятнадцятим;</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r w:rsidRPr="00755E51">
        <w:rPr>
          <w:rFonts w:ascii="Times New Roman" w:eastAsia="Times New Roman" w:hAnsi="Times New Roman" w:cs="Times New Roman"/>
          <w:sz w:val="28"/>
          <w:szCs w:val="28"/>
          <w:lang w:eastAsia="ru-RU"/>
        </w:rPr>
        <w:t xml:space="preserve">2) друге речення  абзацу тринадцятого викласти в такій редакції: </w:t>
      </w:r>
      <w:r w:rsidRPr="00755E51">
        <w:rPr>
          <w:rFonts w:ascii="Times New Roman" w:eastAsia="Times New Roman" w:hAnsi="Times New Roman" w:cs="Times New Roman"/>
          <w:sz w:val="28"/>
          <w:szCs w:val="28"/>
          <w:lang w:val="ru-RU" w:eastAsia="ru-RU"/>
        </w:rPr>
        <w:t>“</w:t>
      </w:r>
      <w:r w:rsidRPr="00755E51">
        <w:rPr>
          <w:rFonts w:ascii="Times New Roman" w:eastAsia="Times New Roman" w:hAnsi="Times New Roman" w:cs="Times New Roman"/>
          <w:sz w:val="28"/>
          <w:szCs w:val="28"/>
          <w:lang w:eastAsia="ru-RU"/>
        </w:rPr>
        <w:t>Допомога такій дитині призначається, якщо вона не входить до складу отримувача, якому вже виплачується допомога.”.</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val="ru-RU"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12. Додаток 1 до Порядку викласти в такій редакції:</w:t>
      </w:r>
    </w:p>
    <w:p w:rsidR="00755E51" w:rsidRPr="00755E51" w:rsidRDefault="00755E51" w:rsidP="00755E51">
      <w:pPr>
        <w:spacing w:before="120" w:after="0" w:line="240" w:lineRule="auto"/>
        <w:ind w:left="2977"/>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“Додаток 1</w:t>
      </w:r>
      <w:r w:rsidRPr="00755E51">
        <w:rPr>
          <w:rFonts w:ascii="Times New Roman" w:eastAsia="Times New Roman" w:hAnsi="Times New Roman" w:cs="Times New Roman"/>
          <w:sz w:val="28"/>
          <w:szCs w:val="28"/>
          <w:lang w:eastAsia="ru-RU"/>
        </w:rPr>
        <w:br/>
        <w:t xml:space="preserve">до Порядку надання допомоги на </w:t>
      </w:r>
      <w:r w:rsidRPr="00755E51">
        <w:rPr>
          <w:rFonts w:ascii="Times New Roman" w:eastAsia="Times New Roman" w:hAnsi="Times New Roman" w:cs="Times New Roman"/>
          <w:sz w:val="28"/>
          <w:szCs w:val="28"/>
          <w:lang w:eastAsia="ru-RU"/>
        </w:rPr>
        <w:br/>
        <w:t>проживання внутрішньо переміщеним особам</w:t>
      </w:r>
      <w:r w:rsidRPr="00755E51">
        <w:rPr>
          <w:rFonts w:ascii="Times New Roman" w:eastAsia="Times New Roman" w:hAnsi="Times New Roman" w:cs="Times New Roman"/>
          <w:sz w:val="28"/>
          <w:szCs w:val="28"/>
          <w:lang w:eastAsia="ru-RU"/>
        </w:rPr>
        <w:br/>
        <w:t>(в редакції постанови Кабінету Міністрів України</w:t>
      </w:r>
      <w:r w:rsidRPr="00755E51">
        <w:rPr>
          <w:rFonts w:ascii="Times New Roman" w:eastAsia="Times New Roman" w:hAnsi="Times New Roman" w:cs="Times New Roman"/>
          <w:sz w:val="28"/>
          <w:szCs w:val="28"/>
          <w:lang w:eastAsia="ru-RU"/>
        </w:rPr>
        <w:br/>
        <w:t>від 31 липня 2023 р. № 789)</w:t>
      </w:r>
    </w:p>
    <w:p w:rsidR="00755E51" w:rsidRPr="00755E51" w:rsidRDefault="00755E51" w:rsidP="00755E51">
      <w:pPr>
        <w:spacing w:before="360" w:after="240" w:line="240" w:lineRule="auto"/>
        <w:ind w:left="3544"/>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До структурного підрозділу з питань соціального захисту населення районних, районних у м. Києві державних (військових) адміністрацій, структурного підрозділу з питань соціального захисту населення виконавчого органу міських, районних у містах рад/виконавчого органу сільської, селищної, міської, районної у місті ради / центру надання адміністративних послуг</w:t>
      </w:r>
    </w:p>
    <w:p w:rsidR="00755E51" w:rsidRPr="00755E51" w:rsidRDefault="00755E51" w:rsidP="00755E51">
      <w:pPr>
        <w:spacing w:before="120" w:after="0" w:line="240" w:lineRule="auto"/>
        <w:ind w:left="3402"/>
        <w:jc w:val="center"/>
        <w:rPr>
          <w:rFonts w:ascii="Times New Roman" w:eastAsia="Times New Roman" w:hAnsi="Times New Roman" w:cs="Times New Roman"/>
          <w:sz w:val="20"/>
          <w:szCs w:val="20"/>
          <w:lang w:eastAsia="ru-RU"/>
        </w:rPr>
      </w:pPr>
      <w:r w:rsidRPr="00755E51">
        <w:rPr>
          <w:rFonts w:ascii="Times New Roman" w:eastAsia="Times New Roman" w:hAnsi="Times New Roman" w:cs="Times New Roman"/>
          <w:sz w:val="28"/>
          <w:szCs w:val="28"/>
          <w:lang w:eastAsia="ru-RU"/>
        </w:rPr>
        <w:lastRenderedPageBreak/>
        <w:t>_________________</w:t>
      </w:r>
      <w:r w:rsidRPr="00755E51">
        <w:rPr>
          <w:rFonts w:ascii="Times New Roman" w:eastAsia="Times New Roman" w:hAnsi="Times New Roman" w:cs="Times New Roman"/>
          <w:sz w:val="28"/>
          <w:szCs w:val="28"/>
          <w:lang w:val="ru-RU" w:eastAsia="ru-RU"/>
        </w:rPr>
        <w:t>_____</w:t>
      </w:r>
      <w:r w:rsidRPr="00755E51">
        <w:rPr>
          <w:rFonts w:ascii="Times New Roman" w:eastAsia="Times New Roman" w:hAnsi="Times New Roman" w:cs="Times New Roman"/>
          <w:sz w:val="28"/>
          <w:szCs w:val="28"/>
          <w:lang w:eastAsia="ru-RU"/>
        </w:rPr>
        <w:t>________________</w:t>
      </w:r>
      <w:r w:rsidRPr="00755E51">
        <w:rPr>
          <w:rFonts w:ascii="Times New Roman" w:eastAsia="Times New Roman" w:hAnsi="Times New Roman" w:cs="Times New Roman"/>
          <w:color w:val="000000"/>
          <w:sz w:val="28"/>
          <w:szCs w:val="28"/>
          <w:lang w:eastAsia="ru-RU"/>
        </w:rPr>
        <w:br/>
      </w:r>
      <w:r w:rsidRPr="00755E51">
        <w:rPr>
          <w:rFonts w:ascii="Times New Roman" w:eastAsia="Times New Roman" w:hAnsi="Times New Roman" w:cs="Times New Roman"/>
          <w:sz w:val="20"/>
          <w:szCs w:val="20"/>
          <w:lang w:eastAsia="ru-RU"/>
        </w:rPr>
        <w:t>(прізвище, власне ім’я, по батькові (за наявності)</w:t>
      </w:r>
    </w:p>
    <w:p w:rsidR="00755E51" w:rsidRPr="00755E51" w:rsidRDefault="00755E51" w:rsidP="00755E51">
      <w:pPr>
        <w:spacing w:before="360" w:after="120" w:line="240" w:lineRule="auto"/>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color w:val="000000"/>
          <w:sz w:val="28"/>
          <w:szCs w:val="28"/>
          <w:lang w:eastAsia="ru-RU"/>
        </w:rPr>
        <w:t>ЗАЯВА</w:t>
      </w:r>
      <w:r w:rsidRPr="00755E51">
        <w:rPr>
          <w:rFonts w:ascii="Times New Roman" w:eastAsia="Times New Roman" w:hAnsi="Times New Roman" w:cs="Times New Roman"/>
          <w:color w:val="000000"/>
          <w:sz w:val="28"/>
          <w:szCs w:val="28"/>
          <w:lang w:eastAsia="ru-RU"/>
        </w:rPr>
        <w:br/>
        <w:t xml:space="preserve"> про надання допомоги на проживання </w:t>
      </w:r>
      <w:r w:rsidRPr="00755E51">
        <w:rPr>
          <w:rFonts w:ascii="Times New Roman" w:eastAsia="Times New Roman" w:hAnsi="Times New Roman" w:cs="Times New Roman"/>
          <w:color w:val="000000"/>
          <w:sz w:val="28"/>
          <w:szCs w:val="28"/>
          <w:lang w:eastAsia="ru-RU"/>
        </w:rPr>
        <w:br/>
        <w:t>внутрішньо переміщеним особам</w:t>
      </w: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val="ru-RU" w:eastAsia="ru-RU"/>
        </w:rPr>
      </w:pPr>
      <w:r w:rsidRPr="00755E51">
        <w:rPr>
          <w:rFonts w:ascii="Times New Roman" w:eastAsia="Times New Roman" w:hAnsi="Times New Roman" w:cs="Times New Roman"/>
          <w:sz w:val="28"/>
          <w:szCs w:val="28"/>
          <w:lang w:eastAsia="ru-RU"/>
        </w:rPr>
        <w:t>____________________________________________________________</w:t>
      </w:r>
    </w:p>
    <w:p w:rsidR="00755E51" w:rsidRPr="00755E51" w:rsidRDefault="00755E51" w:rsidP="00755E51">
      <w:pPr>
        <w:spacing w:after="0" w:line="240" w:lineRule="auto"/>
        <w:ind w:firstLine="567"/>
        <w:jc w:val="center"/>
        <w:rPr>
          <w:rFonts w:ascii="Times New Roman" w:eastAsia="Times New Roman" w:hAnsi="Times New Roman" w:cs="Times New Roman"/>
          <w:sz w:val="20"/>
          <w:szCs w:val="20"/>
          <w:lang w:val="ru-RU" w:eastAsia="ru-RU"/>
        </w:rPr>
      </w:pPr>
      <w:r w:rsidRPr="00755E51">
        <w:rPr>
          <w:rFonts w:ascii="Times New Roman" w:eastAsia="Times New Roman" w:hAnsi="Times New Roman" w:cs="Times New Roman"/>
          <w:sz w:val="20"/>
          <w:szCs w:val="20"/>
          <w:lang w:eastAsia="ru-RU"/>
        </w:rPr>
        <w:t>(прізвище, власне ім’я, по батькові (за наявності)</w:t>
      </w:r>
    </w:p>
    <w:p w:rsidR="00755E51" w:rsidRPr="00755E51" w:rsidRDefault="00755E51" w:rsidP="00755E51">
      <w:pPr>
        <w:spacing w:after="0" w:line="240" w:lineRule="auto"/>
        <w:ind w:firstLine="567"/>
        <w:jc w:val="center"/>
        <w:rPr>
          <w:rFonts w:ascii="Times New Roman" w:eastAsia="Times New Roman" w:hAnsi="Times New Roman" w:cs="Times New Roman"/>
          <w:sz w:val="20"/>
          <w:szCs w:val="20"/>
          <w:lang w:val="ru-RU" w:eastAsia="ru-RU"/>
        </w:rPr>
      </w:pPr>
    </w:p>
    <w:tbl>
      <w:tblPr>
        <w:tblW w:w="9071" w:type="dxa"/>
        <w:tblLayout w:type="fixed"/>
        <w:tblLook w:val="0400" w:firstRow="0" w:lastRow="0" w:firstColumn="0" w:lastColumn="0" w:noHBand="0" w:noVBand="1"/>
      </w:tblPr>
      <w:tblGrid>
        <w:gridCol w:w="4535"/>
        <w:gridCol w:w="4536"/>
      </w:tblGrid>
      <w:tr w:rsidR="00755E51" w:rsidRPr="00755E51" w:rsidTr="006F4AB8">
        <w:trPr>
          <w:trHeight w:val="610"/>
        </w:trPr>
        <w:tc>
          <w:tcPr>
            <w:tcW w:w="4535" w:type="dxa"/>
            <w:shd w:val="clear" w:color="auto" w:fill="auto"/>
          </w:tcPr>
          <w:p w:rsidR="00755E51" w:rsidRPr="00755E51" w:rsidRDefault="00755E51" w:rsidP="00755E51">
            <w:pPr>
              <w:pBdr>
                <w:top w:val="nil"/>
                <w:left w:val="nil"/>
                <w:bottom w:val="nil"/>
                <w:right w:val="nil"/>
                <w:between w:val="nil"/>
              </w:pBdr>
              <w:tabs>
                <w:tab w:val="left" w:pos="708"/>
                <w:tab w:val="left" w:pos="1416"/>
                <w:tab w:val="left" w:pos="2124"/>
                <w:tab w:val="left" w:pos="2832"/>
                <w:tab w:val="left" w:pos="3540"/>
                <w:tab w:val="left" w:pos="4248"/>
              </w:tabs>
              <w:spacing w:before="120" w:after="0" w:line="240" w:lineRule="auto"/>
              <w:rPr>
                <w:rFonts w:ascii="Times New Roman" w:eastAsia="Antiqua" w:hAnsi="Times New Roman" w:cs="Times New Roman"/>
                <w:color w:val="000000"/>
                <w:sz w:val="28"/>
                <w:szCs w:val="28"/>
                <w:lang w:val="en-US" w:eastAsia="ru-RU"/>
              </w:rPr>
            </w:pPr>
            <w:r w:rsidRPr="00755E51">
              <w:rPr>
                <w:rFonts w:ascii="Times New Roman" w:eastAsia="Times New Roman" w:hAnsi="Times New Roman" w:cs="Times New Roman"/>
                <w:color w:val="000000"/>
                <w:sz w:val="28"/>
                <w:szCs w:val="28"/>
                <w:lang w:eastAsia="ru-RU"/>
              </w:rPr>
              <w:t>Дата народження _______________</w:t>
            </w:r>
          </w:p>
        </w:tc>
        <w:tc>
          <w:tcPr>
            <w:tcW w:w="4536" w:type="dxa"/>
            <w:shd w:val="clear" w:color="auto" w:fill="auto"/>
          </w:tcPr>
          <w:p w:rsidR="00755E51" w:rsidRPr="00755E51" w:rsidRDefault="00755E51" w:rsidP="00755E51">
            <w:pPr>
              <w:pBdr>
                <w:top w:val="nil"/>
                <w:left w:val="nil"/>
                <w:bottom w:val="nil"/>
                <w:right w:val="nil"/>
                <w:between w:val="nil"/>
              </w:pBdr>
              <w:tabs>
                <w:tab w:val="left" w:pos="708"/>
                <w:tab w:val="left" w:pos="1416"/>
                <w:tab w:val="left" w:pos="2124"/>
                <w:tab w:val="left" w:pos="2832"/>
                <w:tab w:val="left" w:pos="3540"/>
                <w:tab w:val="left" w:pos="4248"/>
              </w:tabs>
              <w:spacing w:before="120" w:after="0" w:line="240" w:lineRule="auto"/>
              <w:rPr>
                <w:rFonts w:ascii="Times New Roman" w:eastAsia="Antiqua" w:hAnsi="Times New Roman" w:cs="Times New Roman"/>
                <w:color w:val="000000"/>
                <w:sz w:val="28"/>
                <w:szCs w:val="28"/>
                <w:lang w:val="en-US" w:eastAsia="ru-RU"/>
              </w:rPr>
            </w:pPr>
            <w:r w:rsidRPr="00755E51">
              <w:rPr>
                <w:rFonts w:ascii="Times New Roman" w:eastAsia="Times New Roman" w:hAnsi="Times New Roman" w:cs="Times New Roman"/>
                <w:color w:val="000000"/>
                <w:sz w:val="28"/>
                <w:szCs w:val="28"/>
                <w:lang w:eastAsia="ru-RU"/>
              </w:rPr>
              <w:t>Номер телефону ________________</w:t>
            </w:r>
          </w:p>
        </w:tc>
      </w:tr>
      <w:tr w:rsidR="00755E51" w:rsidRPr="00755E51" w:rsidTr="006F4AB8">
        <w:trPr>
          <w:trHeight w:val="832"/>
        </w:trPr>
        <w:tc>
          <w:tcPr>
            <w:tcW w:w="9071" w:type="dxa"/>
            <w:gridSpan w:val="2"/>
            <w:shd w:val="clear" w:color="auto" w:fill="auto"/>
          </w:tcPr>
          <w:p w:rsidR="00755E51" w:rsidRPr="00755E51" w:rsidRDefault="00755E51" w:rsidP="00755E5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Times New Roman" w:eastAsia="Times New Roman" w:hAnsi="Times New Roman" w:cs="Times New Roman"/>
                <w:color w:val="000000"/>
                <w:sz w:val="28"/>
                <w:szCs w:val="28"/>
                <w:lang w:val="ru-RU" w:eastAsia="ru-RU"/>
              </w:rPr>
            </w:pPr>
            <w:r w:rsidRPr="00755E51">
              <w:rPr>
                <w:rFonts w:ascii="Times New Roman" w:eastAsia="Times New Roman" w:hAnsi="Times New Roman" w:cs="Times New Roman"/>
                <w:color w:val="000000"/>
                <w:sz w:val="28"/>
                <w:szCs w:val="28"/>
                <w:lang w:eastAsia="ru-RU"/>
              </w:rPr>
              <w:t>Наявність статусу особи з інвалідністю _____________________________</w:t>
            </w:r>
          </w:p>
          <w:p w:rsidR="00755E51" w:rsidRPr="00755E51" w:rsidRDefault="00755E51" w:rsidP="00755E5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4820"/>
              <w:jc w:val="center"/>
              <w:rPr>
                <w:rFonts w:ascii="Times New Roman" w:eastAsia="Antiqua" w:hAnsi="Times New Roman" w:cs="Times New Roman"/>
                <w:color w:val="000000"/>
                <w:sz w:val="20"/>
                <w:szCs w:val="20"/>
                <w:lang w:eastAsia="ru-RU"/>
              </w:rPr>
            </w:pPr>
            <w:r w:rsidRPr="00755E51">
              <w:rPr>
                <w:rFonts w:ascii="Times New Roman" w:eastAsia="Times New Roman" w:hAnsi="Times New Roman" w:cs="Times New Roman"/>
                <w:color w:val="000000"/>
                <w:sz w:val="20"/>
                <w:szCs w:val="20"/>
                <w:lang w:eastAsia="ru-RU"/>
              </w:rPr>
              <w:t>(так/ні)</w:t>
            </w:r>
          </w:p>
        </w:tc>
      </w:tr>
    </w:tbl>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відображень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755E51">
        <w:rPr>
          <w:rFonts w:ascii="Times New Roman" w:eastAsia="Times New Roman" w:hAnsi="Times New Roman" w:cs="Times New Roman"/>
          <w:sz w:val="28"/>
          <w:szCs w:val="28"/>
          <w:lang w:eastAsia="ru-RU"/>
        </w:rPr>
        <w:t>вебпорталу</w:t>
      </w:r>
      <w:proofErr w:type="spellEnd"/>
      <w:r w:rsidRPr="00755E51">
        <w:rPr>
          <w:rFonts w:ascii="Times New Roman" w:eastAsia="Times New Roman" w:hAnsi="Times New Roman" w:cs="Times New Roman"/>
          <w:sz w:val="28"/>
          <w:szCs w:val="28"/>
          <w:lang w:eastAsia="ru-RU"/>
        </w:rPr>
        <w:t xml:space="preserve"> електронних послуг, зокрема з використанням мобільного додатка Порталу Дія (Дія), або відомості з </w:t>
      </w:r>
      <w:proofErr w:type="spellStart"/>
      <w:r w:rsidRPr="00755E51">
        <w:rPr>
          <w:rFonts w:ascii="Times New Roman" w:eastAsia="Times New Roman" w:hAnsi="Times New Roman" w:cs="Times New Roman"/>
          <w:sz w:val="28"/>
          <w:szCs w:val="28"/>
          <w:lang w:eastAsia="ru-RU"/>
        </w:rPr>
        <w:t>єДокумента</w:t>
      </w:r>
      <w:proofErr w:type="spellEnd"/>
      <w:r w:rsidRPr="00755E51">
        <w:rPr>
          <w:rFonts w:ascii="Times New Roman" w:eastAsia="Times New Roman" w:hAnsi="Times New Roman" w:cs="Times New Roman"/>
          <w:sz w:val="28"/>
          <w:szCs w:val="28"/>
          <w:lang w:eastAsia="ru-RU"/>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rsidR="00755E51" w:rsidRPr="00755E51" w:rsidRDefault="00755E51" w:rsidP="00755E5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708"/>
        <w:jc w:val="both"/>
        <w:outlineLvl w:val="2"/>
        <w:rPr>
          <w:rFonts w:ascii="Antiqua" w:eastAsia="Times New Roman" w:hAnsi="Antiqua" w:cs="Times New Roman"/>
          <w:sz w:val="24"/>
          <w:szCs w:val="24"/>
          <w:lang w:eastAsia="ru-RU"/>
        </w:rPr>
      </w:pPr>
    </w:p>
    <w:tbl>
      <w:tblPr>
        <w:tblW w:w="5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7"/>
        <w:gridCol w:w="532"/>
        <w:gridCol w:w="533"/>
        <w:gridCol w:w="530"/>
        <w:gridCol w:w="530"/>
        <w:gridCol w:w="529"/>
        <w:gridCol w:w="531"/>
        <w:gridCol w:w="529"/>
        <w:gridCol w:w="530"/>
        <w:gridCol w:w="529"/>
      </w:tblGrid>
      <w:tr w:rsidR="00755E51" w:rsidRPr="00755E51" w:rsidTr="006F4AB8">
        <w:trPr>
          <w:trHeight w:val="34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r>
    </w:tbl>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sz w:val="28"/>
          <w:szCs w:val="28"/>
          <w:u w:val="single"/>
          <w:lang w:val="ru-RU" w:eastAsia="ru-RU"/>
        </w:rPr>
      </w:pPr>
      <w:r w:rsidRPr="00755E51">
        <w:rPr>
          <w:rFonts w:ascii="Times New Roman" w:eastAsia="Times New Roman" w:hAnsi="Times New Roman" w:cs="Times New Roman"/>
          <w:sz w:val="28"/>
          <w:szCs w:val="28"/>
          <w:lang w:eastAsia="ru-RU"/>
        </w:rPr>
        <w:t xml:space="preserve">Адреса задекларованого/зареєстрованого місця проживання на території адміністративно-територіальної одиниці, звідки перемістилася особа </w:t>
      </w:r>
      <w:r w:rsidRPr="00755E51">
        <w:rPr>
          <w:rFonts w:ascii="Times New Roman" w:eastAsia="Times New Roman" w:hAnsi="Times New Roman" w:cs="Times New Roman"/>
          <w:sz w:val="28"/>
          <w:szCs w:val="28"/>
          <w:u w:val="single"/>
          <w:lang w:val="ru-RU" w:eastAsia="ru-RU"/>
        </w:rPr>
        <w:tab/>
      </w:r>
    </w:p>
    <w:p w:rsidR="00755E51" w:rsidRPr="00755E51" w:rsidRDefault="00755E51" w:rsidP="00755E51">
      <w:pPr>
        <w:tabs>
          <w:tab w:val="left" w:pos="9071"/>
        </w:tabs>
        <w:spacing w:before="120" w:after="0" w:line="240" w:lineRule="auto"/>
        <w:jc w:val="both"/>
        <w:rPr>
          <w:rFonts w:ascii="Times New Roman" w:eastAsia="Times New Roman" w:hAnsi="Times New Roman" w:cs="Times New Roman"/>
          <w:sz w:val="28"/>
          <w:szCs w:val="28"/>
          <w:u w:val="single"/>
          <w:lang w:val="ru-RU" w:eastAsia="ru-RU"/>
        </w:rPr>
      </w:pPr>
      <w:r w:rsidRPr="00755E51">
        <w:rPr>
          <w:rFonts w:ascii="Times New Roman" w:eastAsia="Times New Roman" w:hAnsi="Times New Roman" w:cs="Times New Roman"/>
          <w:sz w:val="28"/>
          <w:szCs w:val="28"/>
          <w:u w:val="single"/>
          <w:lang w:val="ru-RU" w:eastAsia="ru-RU"/>
        </w:rPr>
        <w:tab/>
      </w:r>
    </w:p>
    <w:p w:rsidR="00755E51" w:rsidRPr="00755E51" w:rsidRDefault="00755E51" w:rsidP="00755E51">
      <w:pPr>
        <w:tabs>
          <w:tab w:val="left" w:pos="9071"/>
        </w:tabs>
        <w:spacing w:before="120" w:after="0" w:line="240" w:lineRule="auto"/>
        <w:ind w:firstLine="567"/>
        <w:rPr>
          <w:rFonts w:ascii="Times New Roman" w:eastAsia="Times New Roman" w:hAnsi="Times New Roman" w:cs="Times New Roman"/>
          <w:color w:val="000000"/>
          <w:sz w:val="28"/>
          <w:szCs w:val="28"/>
          <w:u w:val="single"/>
          <w:lang w:val="ru-RU" w:eastAsia="ru-RU"/>
        </w:rPr>
      </w:pPr>
      <w:r w:rsidRPr="00755E51">
        <w:rPr>
          <w:rFonts w:ascii="Times New Roman" w:eastAsia="Times New Roman" w:hAnsi="Times New Roman" w:cs="Times New Roman"/>
          <w:color w:val="000000"/>
          <w:sz w:val="28"/>
          <w:szCs w:val="28"/>
          <w:lang w:eastAsia="ru-RU"/>
        </w:rPr>
        <w:t xml:space="preserve">Адреса місця, куди перемістилася особа </w:t>
      </w:r>
      <w:r w:rsidRPr="00755E51">
        <w:rPr>
          <w:rFonts w:ascii="Times New Roman" w:eastAsia="Times New Roman" w:hAnsi="Times New Roman" w:cs="Times New Roman"/>
          <w:color w:val="000000"/>
          <w:sz w:val="28"/>
          <w:szCs w:val="28"/>
          <w:u w:val="single"/>
          <w:lang w:val="ru-RU" w:eastAsia="ru-RU"/>
        </w:rPr>
        <w:tab/>
      </w:r>
    </w:p>
    <w:p w:rsidR="00755E51" w:rsidRPr="00755E51" w:rsidRDefault="00755E51" w:rsidP="00755E51">
      <w:pPr>
        <w:tabs>
          <w:tab w:val="left" w:pos="9071"/>
        </w:tabs>
        <w:spacing w:before="120" w:after="0" w:line="240" w:lineRule="auto"/>
        <w:rPr>
          <w:rFonts w:ascii="Times New Roman" w:eastAsia="Times New Roman" w:hAnsi="Times New Roman" w:cs="Times New Roman"/>
          <w:color w:val="000000"/>
          <w:sz w:val="28"/>
          <w:szCs w:val="28"/>
          <w:u w:val="single"/>
          <w:lang w:val="ru-RU" w:eastAsia="ru-RU"/>
        </w:rPr>
      </w:pPr>
      <w:r w:rsidRPr="00755E51">
        <w:rPr>
          <w:rFonts w:ascii="Times New Roman" w:eastAsia="Times New Roman" w:hAnsi="Times New Roman" w:cs="Times New Roman"/>
          <w:color w:val="000000"/>
          <w:sz w:val="28"/>
          <w:szCs w:val="28"/>
          <w:u w:val="single"/>
          <w:lang w:val="ru-RU" w:eastAsia="ru-RU"/>
        </w:rPr>
        <w:tab/>
      </w:r>
    </w:p>
    <w:p w:rsidR="00755E51" w:rsidRPr="00755E51" w:rsidRDefault="00755E51" w:rsidP="00755E51">
      <w:pPr>
        <w:tabs>
          <w:tab w:val="left" w:pos="9071"/>
        </w:tabs>
        <w:spacing w:before="120" w:after="0" w:line="240" w:lineRule="auto"/>
        <w:rPr>
          <w:rFonts w:ascii="Times New Roman" w:eastAsia="Times New Roman" w:hAnsi="Times New Roman" w:cs="Times New Roman"/>
          <w:color w:val="000000"/>
          <w:sz w:val="28"/>
          <w:szCs w:val="28"/>
          <w:u w:val="single"/>
          <w:lang w:val="ru-RU" w:eastAsia="ru-RU"/>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5411"/>
        <w:gridCol w:w="4228"/>
      </w:tblGrid>
      <w:tr w:rsidR="00755E51" w:rsidRPr="00755E51" w:rsidTr="006F4AB8">
        <w:trPr>
          <w:trHeight w:val="620"/>
        </w:trPr>
        <w:tc>
          <w:tcPr>
            <w:tcW w:w="2807"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Номер банківського рахунка для виплати допомоги (згідно із стандартом IBAN)</w:t>
            </w:r>
          </w:p>
        </w:tc>
        <w:tc>
          <w:tcPr>
            <w:tcW w:w="2193" w:type="pc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p>
        </w:tc>
      </w:tr>
    </w:tbl>
    <w:p w:rsidR="00755E51" w:rsidRPr="00755E51" w:rsidRDefault="00755E51" w:rsidP="00755E51">
      <w:pPr>
        <w:spacing w:before="240" w:after="12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Відомості про неповнолітніх дітей, які перемістилися разом із внутрішньо переміщеною особою:</w:t>
      </w:r>
    </w:p>
    <w:tbl>
      <w:tblPr>
        <w:tblW w:w="5000" w:type="pct"/>
        <w:tblLook w:val="0400" w:firstRow="0" w:lastRow="0" w:firstColumn="0" w:lastColumn="0" w:noHBand="0" w:noVBand="1"/>
      </w:tblPr>
      <w:tblGrid>
        <w:gridCol w:w="4021"/>
        <w:gridCol w:w="1976"/>
        <w:gridCol w:w="3642"/>
      </w:tblGrid>
      <w:tr w:rsidR="00755E51" w:rsidRPr="00755E51" w:rsidTr="006F4AB8">
        <w:trPr>
          <w:trHeight w:val="20"/>
        </w:trPr>
        <w:tc>
          <w:tcPr>
            <w:tcW w:w="2086" w:type="pct"/>
            <w:tcBorders>
              <w:top w:val="single" w:sz="4" w:space="0" w:color="auto"/>
              <w:bottom w:val="single" w:sz="4" w:space="0" w:color="auto"/>
              <w:right w:val="single" w:sz="4" w:space="0" w:color="auto"/>
            </w:tcBorders>
            <w:shd w:val="clear" w:color="auto" w:fill="auto"/>
          </w:tcPr>
          <w:p w:rsidR="00755E51" w:rsidRPr="00755E51" w:rsidRDefault="00755E51" w:rsidP="00755E51">
            <w:pPr>
              <w:spacing w:before="120" w:after="0" w:line="240" w:lineRule="auto"/>
              <w:jc w:val="center"/>
              <w:rPr>
                <w:rFonts w:ascii="Times New Roman" w:eastAsia="Antiqua" w:hAnsi="Times New Roman" w:cs="Times New Roman"/>
                <w:color w:val="000000"/>
                <w:sz w:val="28"/>
                <w:szCs w:val="28"/>
                <w:lang w:eastAsia="ru-RU"/>
              </w:rPr>
            </w:pPr>
            <w:r w:rsidRPr="00755E51">
              <w:rPr>
                <w:rFonts w:ascii="Times New Roman" w:eastAsia="Times New Roman" w:hAnsi="Times New Roman" w:cs="Times New Roman"/>
                <w:color w:val="000000"/>
                <w:sz w:val="28"/>
                <w:szCs w:val="28"/>
                <w:lang w:eastAsia="ru-RU"/>
              </w:rPr>
              <w:lastRenderedPageBreak/>
              <w:t xml:space="preserve">Прізвище, власне ім’я, </w:t>
            </w:r>
            <w:r w:rsidRPr="00755E51">
              <w:rPr>
                <w:rFonts w:ascii="Times New Roman" w:eastAsia="Times New Roman" w:hAnsi="Times New Roman" w:cs="Times New Roman"/>
                <w:color w:val="000000"/>
                <w:sz w:val="28"/>
                <w:szCs w:val="28"/>
                <w:lang w:eastAsia="ru-RU"/>
              </w:rPr>
              <w:br/>
              <w:t>по батькові (за наявності)</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755E51" w:rsidRPr="00755E51" w:rsidRDefault="00755E51" w:rsidP="00755E51">
            <w:pPr>
              <w:spacing w:before="120" w:after="0" w:line="240" w:lineRule="auto"/>
              <w:jc w:val="center"/>
              <w:rPr>
                <w:rFonts w:ascii="Times New Roman" w:eastAsia="Antiqua" w:hAnsi="Times New Roman" w:cs="Times New Roman"/>
                <w:color w:val="000000"/>
                <w:sz w:val="28"/>
                <w:szCs w:val="28"/>
                <w:lang w:eastAsia="ru-RU"/>
              </w:rPr>
            </w:pPr>
            <w:r w:rsidRPr="00755E51">
              <w:rPr>
                <w:rFonts w:ascii="Times New Roman" w:eastAsia="Times New Roman" w:hAnsi="Times New Roman" w:cs="Times New Roman"/>
                <w:color w:val="000000"/>
                <w:sz w:val="28"/>
                <w:szCs w:val="28"/>
                <w:lang w:eastAsia="ru-RU"/>
              </w:rPr>
              <w:t>Дата народження</w:t>
            </w:r>
          </w:p>
        </w:tc>
        <w:tc>
          <w:tcPr>
            <w:tcW w:w="1889" w:type="pct"/>
            <w:tcBorders>
              <w:top w:val="single" w:sz="4" w:space="0" w:color="auto"/>
              <w:left w:val="single" w:sz="4" w:space="0" w:color="auto"/>
              <w:bottom w:val="single" w:sz="4" w:space="0" w:color="auto"/>
            </w:tcBorders>
            <w:shd w:val="clear" w:color="auto" w:fill="auto"/>
          </w:tcPr>
          <w:p w:rsidR="00755E51" w:rsidRPr="00755E51" w:rsidRDefault="00755E51" w:rsidP="00755E51">
            <w:pPr>
              <w:spacing w:before="120" w:after="0" w:line="240" w:lineRule="auto"/>
              <w:jc w:val="center"/>
              <w:rPr>
                <w:rFonts w:ascii="Times New Roman" w:eastAsia="Antiqua" w:hAnsi="Times New Roman" w:cs="Times New Roman"/>
                <w:color w:val="000000"/>
                <w:sz w:val="28"/>
                <w:szCs w:val="28"/>
                <w:lang w:eastAsia="ru-RU"/>
              </w:rPr>
            </w:pPr>
            <w:r w:rsidRPr="00755E51">
              <w:rPr>
                <w:rFonts w:ascii="Times New Roman" w:eastAsia="Times New Roman" w:hAnsi="Times New Roman" w:cs="Times New Roman"/>
                <w:color w:val="000000"/>
                <w:sz w:val="28"/>
                <w:szCs w:val="28"/>
                <w:lang w:eastAsia="ru-RU"/>
              </w:rPr>
              <w:t>Серія та номер свідоцтва про народження/паспорта</w:t>
            </w:r>
          </w:p>
        </w:tc>
      </w:tr>
      <w:tr w:rsidR="00755E51" w:rsidRPr="00755E51" w:rsidTr="006F4AB8">
        <w:trPr>
          <w:trHeight w:val="20"/>
        </w:trPr>
        <w:tc>
          <w:tcPr>
            <w:tcW w:w="2086" w:type="pct"/>
            <w:tcBorders>
              <w:top w:val="single" w:sz="4" w:space="0" w:color="auto"/>
              <w:bottom w:val="single" w:sz="4" w:space="0" w:color="auto"/>
              <w:right w:val="single" w:sz="4" w:space="0" w:color="auto"/>
            </w:tcBorders>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p>
        </w:tc>
        <w:tc>
          <w:tcPr>
            <w:tcW w:w="1889" w:type="pct"/>
            <w:tcBorders>
              <w:top w:val="single" w:sz="4" w:space="0" w:color="auto"/>
              <w:left w:val="single" w:sz="4" w:space="0" w:color="auto"/>
              <w:bottom w:val="single" w:sz="4" w:space="0" w:color="auto"/>
            </w:tcBorders>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p>
        </w:tc>
      </w:tr>
    </w:tbl>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Я усвідомлюю, що наведені мною відомості, які вплинули на надання допомоги, будуть перевірені згідно із законодавством.</w:t>
      </w: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Я ознайомлений (ознайомлена) з умовами надання допомоги.</w:t>
      </w: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tbl>
      <w:tblPr>
        <w:tblW w:w="5000" w:type="pct"/>
        <w:tblLook w:val="0400" w:firstRow="0" w:lastRow="0" w:firstColumn="0" w:lastColumn="0" w:noHBand="0" w:noVBand="1"/>
      </w:tblPr>
      <w:tblGrid>
        <w:gridCol w:w="2692"/>
        <w:gridCol w:w="3701"/>
        <w:gridCol w:w="3246"/>
      </w:tblGrid>
      <w:tr w:rsidR="00755E51" w:rsidRPr="00755E51" w:rsidTr="006F4AB8">
        <w:trPr>
          <w:trHeight w:val="1121"/>
        </w:trPr>
        <w:tc>
          <w:tcPr>
            <w:tcW w:w="1396" w:type="pct"/>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____ ______20__ р.</w:t>
            </w:r>
          </w:p>
        </w:tc>
        <w:tc>
          <w:tcPr>
            <w:tcW w:w="1920" w:type="pct"/>
            <w:shd w:val="clear" w:color="auto" w:fill="auto"/>
          </w:tcPr>
          <w:p w:rsidR="00755E51" w:rsidRPr="00755E51" w:rsidRDefault="00755E51" w:rsidP="00755E51">
            <w:pPr>
              <w:spacing w:before="120" w:after="0" w:line="240" w:lineRule="auto"/>
              <w:ind w:firstLine="567"/>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_______________</w:t>
            </w:r>
            <w:r w:rsidRPr="00755E51">
              <w:rPr>
                <w:rFonts w:ascii="Times New Roman" w:eastAsia="Times New Roman" w:hAnsi="Times New Roman" w:cs="Times New Roman"/>
                <w:sz w:val="28"/>
                <w:szCs w:val="28"/>
                <w:lang w:eastAsia="ru-RU"/>
              </w:rPr>
              <w:br/>
            </w:r>
            <w:r w:rsidRPr="00755E51">
              <w:rPr>
                <w:rFonts w:ascii="Times New Roman" w:eastAsia="Times New Roman" w:hAnsi="Times New Roman" w:cs="Times New Roman"/>
                <w:sz w:val="20"/>
                <w:szCs w:val="20"/>
                <w:lang w:eastAsia="ru-RU"/>
              </w:rPr>
              <w:t>(підпис)</w:t>
            </w:r>
          </w:p>
        </w:tc>
        <w:tc>
          <w:tcPr>
            <w:tcW w:w="1684" w:type="pct"/>
            <w:shd w:val="clear" w:color="auto" w:fill="auto"/>
          </w:tcPr>
          <w:p w:rsidR="00755E51" w:rsidRPr="00755E51" w:rsidRDefault="00755E51" w:rsidP="00755E51">
            <w:pPr>
              <w:spacing w:before="120" w:after="0" w:line="240" w:lineRule="auto"/>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_________________</w:t>
            </w:r>
            <w:r w:rsidRPr="00755E51">
              <w:rPr>
                <w:rFonts w:ascii="Times New Roman" w:eastAsia="Times New Roman" w:hAnsi="Times New Roman" w:cs="Times New Roman"/>
                <w:sz w:val="28"/>
                <w:szCs w:val="28"/>
                <w:lang w:eastAsia="ru-RU"/>
              </w:rPr>
              <w:br/>
            </w:r>
            <w:r w:rsidRPr="00755E51">
              <w:rPr>
                <w:rFonts w:ascii="Times New Roman" w:eastAsia="Times New Roman" w:hAnsi="Times New Roman" w:cs="Times New Roman"/>
                <w:sz w:val="20"/>
                <w:szCs w:val="20"/>
                <w:lang w:eastAsia="ru-RU"/>
              </w:rPr>
              <w:t>(прізвище, власне ім</w:t>
            </w:r>
            <w:r w:rsidRPr="00755E51">
              <w:rPr>
                <w:rFonts w:ascii="Sylfaen" w:eastAsia="Arimo" w:hAnsi="Sylfaen" w:cs="Sylfaen"/>
                <w:sz w:val="20"/>
                <w:szCs w:val="20"/>
                <w:lang w:eastAsia="ru-RU"/>
              </w:rPr>
              <w:t>’я</w:t>
            </w:r>
            <w:r w:rsidRPr="00755E51">
              <w:rPr>
                <w:rFonts w:ascii="Times New Roman" w:eastAsia="Times New Roman" w:hAnsi="Times New Roman" w:cs="Times New Roman"/>
                <w:sz w:val="20"/>
                <w:szCs w:val="20"/>
                <w:lang w:eastAsia="ru-RU"/>
              </w:rPr>
              <w:t xml:space="preserve">, </w:t>
            </w:r>
            <w:r w:rsidRPr="00755E51">
              <w:rPr>
                <w:rFonts w:ascii="Times New Roman" w:eastAsia="Times New Roman" w:hAnsi="Times New Roman" w:cs="Times New Roman"/>
                <w:sz w:val="20"/>
                <w:szCs w:val="20"/>
                <w:lang w:eastAsia="ru-RU"/>
              </w:rPr>
              <w:br/>
              <w:t>по батькові  (за наявності)”.</w:t>
            </w:r>
          </w:p>
        </w:tc>
      </w:tr>
    </w:tbl>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13. Доповнити Порядок додатком 5 такого змісту:</w:t>
      </w:r>
    </w:p>
    <w:p w:rsidR="00755E51" w:rsidRPr="00755E51" w:rsidRDefault="00755E51" w:rsidP="00755E51">
      <w:pPr>
        <w:spacing w:before="120" w:after="0" w:line="240" w:lineRule="auto"/>
        <w:ind w:left="2977"/>
        <w:jc w:val="center"/>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“Додаток 5</w:t>
      </w:r>
      <w:r w:rsidRPr="00755E51">
        <w:rPr>
          <w:rFonts w:ascii="Times New Roman" w:eastAsia="Times New Roman" w:hAnsi="Times New Roman" w:cs="Times New Roman"/>
          <w:sz w:val="28"/>
          <w:szCs w:val="28"/>
          <w:lang w:eastAsia="ru-RU"/>
        </w:rPr>
        <w:br/>
        <w:t xml:space="preserve">до Порядку надання допомоги на </w:t>
      </w:r>
      <w:r w:rsidRPr="00755E51">
        <w:rPr>
          <w:rFonts w:ascii="Times New Roman" w:eastAsia="Times New Roman" w:hAnsi="Times New Roman" w:cs="Times New Roman"/>
          <w:sz w:val="28"/>
          <w:szCs w:val="28"/>
          <w:lang w:eastAsia="ru-RU"/>
        </w:rPr>
        <w:br/>
        <w:t>проживання внутрішньо переміщеним особам</w:t>
      </w:r>
      <w:r w:rsidRPr="00755E51">
        <w:rPr>
          <w:rFonts w:ascii="Times New Roman" w:eastAsia="Times New Roman" w:hAnsi="Times New Roman" w:cs="Times New Roman"/>
          <w:sz w:val="28"/>
          <w:szCs w:val="28"/>
          <w:lang w:eastAsia="ru-RU"/>
        </w:rPr>
        <w:br/>
      </w:r>
    </w:p>
    <w:p w:rsidR="00755E51" w:rsidRPr="00755E51" w:rsidRDefault="00755E51" w:rsidP="00755E51">
      <w:pPr>
        <w:spacing w:before="120" w:after="0" w:line="240" w:lineRule="auto"/>
        <w:ind w:left="3402"/>
        <w:jc w:val="center"/>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До структурного підрозділу з питань соціального захисту населення районних, районних у м. Києві державних (військових) адміністрацій, структурного підрозділу з питань соціального захисту населення виконавчого органу міських, районних у містах рад/виконавчого органу сільської, селищної, міської, районної у місті ради / центру надання адміністративних послуг</w:t>
      </w:r>
    </w:p>
    <w:p w:rsidR="00755E51" w:rsidRPr="00755E51" w:rsidRDefault="00755E51" w:rsidP="00755E51">
      <w:pPr>
        <w:spacing w:before="120" w:after="0" w:line="240" w:lineRule="auto"/>
        <w:ind w:left="3402"/>
        <w:jc w:val="center"/>
        <w:rPr>
          <w:rFonts w:ascii="Times New Roman" w:eastAsia="Antiqua" w:hAnsi="Times New Roman" w:cs="Times New Roman"/>
          <w:color w:val="000000"/>
          <w:sz w:val="28"/>
          <w:szCs w:val="28"/>
          <w:lang w:eastAsia="ru-RU"/>
        </w:rPr>
      </w:pPr>
      <w:r w:rsidRPr="00755E51">
        <w:rPr>
          <w:rFonts w:ascii="Times New Roman" w:eastAsia="Times New Roman" w:hAnsi="Times New Roman" w:cs="Times New Roman"/>
          <w:color w:val="000000"/>
          <w:sz w:val="28"/>
          <w:szCs w:val="28"/>
          <w:lang w:eastAsia="ru-RU"/>
        </w:rPr>
        <w:t>_________________________________</w:t>
      </w:r>
      <w:r w:rsidRPr="00755E51">
        <w:rPr>
          <w:rFonts w:ascii="Times New Roman" w:eastAsia="Times New Roman" w:hAnsi="Times New Roman" w:cs="Times New Roman"/>
          <w:color w:val="000000"/>
          <w:sz w:val="28"/>
          <w:szCs w:val="28"/>
          <w:lang w:eastAsia="ru-RU"/>
        </w:rPr>
        <w:br/>
      </w:r>
      <w:r w:rsidRPr="00755E51">
        <w:rPr>
          <w:rFonts w:ascii="Times New Roman" w:eastAsia="Times New Roman" w:hAnsi="Times New Roman" w:cs="Times New Roman"/>
          <w:sz w:val="20"/>
          <w:szCs w:val="20"/>
          <w:lang w:eastAsia="ru-RU"/>
        </w:rPr>
        <w:t>(прізвище, власне ім’я, по батькові (за наявності)</w:t>
      </w:r>
    </w:p>
    <w:p w:rsidR="00755E51" w:rsidRPr="00755E51" w:rsidRDefault="00755E51" w:rsidP="00755E51">
      <w:pPr>
        <w:spacing w:before="360" w:after="240" w:line="240" w:lineRule="auto"/>
        <w:jc w:val="center"/>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ЗАЯВА</w:t>
      </w:r>
      <w:r w:rsidRPr="00755E51">
        <w:rPr>
          <w:rFonts w:ascii="Times New Roman" w:eastAsia="Times New Roman" w:hAnsi="Times New Roman" w:cs="Times New Roman"/>
          <w:sz w:val="28"/>
          <w:szCs w:val="28"/>
          <w:lang w:eastAsia="ru-RU"/>
        </w:rPr>
        <w:br/>
        <w:t xml:space="preserve"> про надання допомоги на проживання </w:t>
      </w:r>
      <w:r w:rsidRPr="00755E51">
        <w:rPr>
          <w:rFonts w:ascii="Times New Roman" w:eastAsia="Times New Roman" w:hAnsi="Times New Roman" w:cs="Times New Roman"/>
          <w:sz w:val="28"/>
          <w:szCs w:val="28"/>
          <w:lang w:eastAsia="ru-RU"/>
        </w:rPr>
        <w:br/>
        <w:t>внутрішньо переміщеним особам</w:t>
      </w:r>
    </w:p>
    <w:tbl>
      <w:tblPr>
        <w:tblW w:w="4857" w:type="dxa"/>
        <w:tblLayout w:type="fixed"/>
        <w:tblLook w:val="0400" w:firstRow="0" w:lastRow="0" w:firstColumn="0" w:lastColumn="0" w:noHBand="0" w:noVBand="1"/>
      </w:tblPr>
      <w:tblGrid>
        <w:gridCol w:w="567"/>
        <w:gridCol w:w="4290"/>
      </w:tblGrid>
      <w:tr w:rsidR="00755E51" w:rsidRPr="00755E51" w:rsidTr="006F4AB8">
        <w:trPr>
          <w:trHeight w:val="318"/>
        </w:trPr>
        <w:tc>
          <w:tcPr>
            <w:tcW w:w="567"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Arial Unicode MS" w:hAnsi="Times New Roman" w:cs="Times New Roman"/>
                <w:sz w:val="28"/>
                <w:szCs w:val="28"/>
                <w:lang w:eastAsia="ru-RU"/>
              </w:rPr>
              <w:lastRenderedPageBreak/>
              <w:t></w:t>
            </w:r>
          </w:p>
        </w:tc>
        <w:tc>
          <w:tcPr>
            <w:tcW w:w="4290"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первинне звернення</w:t>
            </w:r>
          </w:p>
        </w:tc>
      </w:tr>
      <w:tr w:rsidR="00755E51" w:rsidRPr="00755E51" w:rsidTr="006F4AB8">
        <w:trPr>
          <w:trHeight w:val="318"/>
        </w:trPr>
        <w:tc>
          <w:tcPr>
            <w:tcW w:w="567"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Arial Unicode MS" w:hAnsi="Times New Roman" w:cs="Times New Roman"/>
                <w:sz w:val="28"/>
                <w:szCs w:val="28"/>
                <w:lang w:eastAsia="ru-RU"/>
              </w:rPr>
              <w:t></w:t>
            </w:r>
          </w:p>
        </w:tc>
        <w:tc>
          <w:tcPr>
            <w:tcW w:w="4290"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повторне звернення</w:t>
            </w:r>
          </w:p>
        </w:tc>
      </w:tr>
    </w:tbl>
    <w:p w:rsidR="00755E51" w:rsidRPr="00755E51" w:rsidRDefault="00755E51" w:rsidP="00755E51">
      <w:pPr>
        <w:spacing w:before="120" w:after="0" w:line="240" w:lineRule="auto"/>
        <w:ind w:firstLine="567"/>
        <w:rPr>
          <w:rFonts w:ascii="Times New Roman" w:eastAsia="Antiqua" w:hAnsi="Times New Roman" w:cs="Times New Roman"/>
          <w:b/>
          <w:sz w:val="28"/>
          <w:szCs w:val="28"/>
          <w:lang w:eastAsia="ru-RU"/>
        </w:rPr>
      </w:pPr>
    </w:p>
    <w:p w:rsidR="00755E51" w:rsidRPr="00755E51" w:rsidRDefault="00755E51" w:rsidP="00755E51">
      <w:pPr>
        <w:tabs>
          <w:tab w:val="left" w:pos="9071"/>
        </w:tabs>
        <w:spacing w:before="120" w:after="0" w:line="240" w:lineRule="auto"/>
        <w:ind w:firstLine="567"/>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Я,</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r w:rsidRPr="00755E51">
        <w:rPr>
          <w:rFonts w:ascii="Times New Roman" w:eastAsia="Times New Roman" w:hAnsi="Times New Roman" w:cs="Times New Roman"/>
          <w:color w:val="000000"/>
          <w:sz w:val="28"/>
          <w:szCs w:val="28"/>
          <w:lang w:eastAsia="ru-RU"/>
        </w:rPr>
        <w:t>,</w:t>
      </w:r>
    </w:p>
    <w:p w:rsidR="00755E51" w:rsidRPr="00755E51" w:rsidRDefault="00755E51" w:rsidP="00755E51">
      <w:pPr>
        <w:spacing w:after="0" w:line="240" w:lineRule="auto"/>
        <w:ind w:firstLine="992"/>
        <w:jc w:val="center"/>
        <w:rPr>
          <w:rFonts w:ascii="Times New Roman" w:eastAsia="Antiqua" w:hAnsi="Times New Roman" w:cs="Times New Roman"/>
          <w:color w:val="000000"/>
          <w:sz w:val="20"/>
          <w:szCs w:val="20"/>
          <w:lang w:eastAsia="ru-RU"/>
        </w:rPr>
      </w:pPr>
      <w:r w:rsidRPr="00755E51">
        <w:rPr>
          <w:rFonts w:ascii="Times New Roman" w:eastAsia="Times New Roman" w:hAnsi="Times New Roman" w:cs="Times New Roman"/>
          <w:sz w:val="20"/>
          <w:szCs w:val="20"/>
          <w:lang w:eastAsia="ru-RU"/>
        </w:rPr>
        <w:t>(прізвище, власне ім’я, по батькові (за наявності) уповноваженої особи)</w:t>
      </w:r>
    </w:p>
    <w:p w:rsidR="00755E51" w:rsidRPr="00755E51" w:rsidRDefault="00755E51" w:rsidP="00755E51">
      <w:pPr>
        <w:spacing w:before="120" w:after="0" w:line="240" w:lineRule="auto"/>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w:t>
      </w:r>
      <w:proofErr w:type="spellStart"/>
      <w:r w:rsidRPr="00755E51">
        <w:rPr>
          <w:rFonts w:ascii="Times New Roman" w:eastAsia="Times New Roman" w:hAnsi="Times New Roman" w:cs="Times New Roman"/>
          <w:sz w:val="28"/>
          <w:szCs w:val="28"/>
          <w:lang w:eastAsia="ru-RU"/>
        </w:rPr>
        <w:t>єДокумента</w:t>
      </w:r>
      <w:proofErr w:type="spellEnd"/>
      <w:r w:rsidRPr="00755E51">
        <w:rPr>
          <w:rFonts w:ascii="Times New Roman" w:eastAsia="Times New Roman" w:hAnsi="Times New Roman" w:cs="Times New Roman"/>
          <w:sz w:val="28"/>
          <w:szCs w:val="28"/>
          <w:lang w:eastAsia="ru-RU"/>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rsidR="00755E51" w:rsidRPr="00755E51" w:rsidRDefault="00755E51" w:rsidP="00755E51">
      <w:pPr>
        <w:spacing w:before="120" w:after="0" w:line="240" w:lineRule="auto"/>
        <w:ind w:firstLine="567"/>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серія (за наявності) та номер паспорта ________ № ________________</w:t>
      </w: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sz w:val="28"/>
          <w:szCs w:val="28"/>
          <w:lang w:eastAsia="ru-RU"/>
        </w:rPr>
      </w:pPr>
    </w:p>
    <w:p w:rsidR="00755E51" w:rsidRPr="00755E51" w:rsidRDefault="00755E51" w:rsidP="00755E51">
      <w:pPr>
        <w:spacing w:before="120" w:after="0" w:line="240" w:lineRule="auto"/>
        <w:ind w:firstLine="567"/>
        <w:rPr>
          <w:rFonts w:ascii="Times New Roman" w:eastAsia="Times New Roman" w:hAnsi="Times New Roman" w:cs="Times New Roman"/>
          <w:color w:val="000000"/>
          <w:sz w:val="28"/>
          <w:szCs w:val="28"/>
          <w:lang w:eastAsia="ru-RU"/>
        </w:rPr>
      </w:pPr>
      <w:r w:rsidRPr="00755E51">
        <w:rPr>
          <w:rFonts w:ascii="Times New Roman" w:eastAsia="Times New Roman" w:hAnsi="Times New Roman" w:cs="Times New Roman"/>
          <w:sz w:val="28"/>
          <w:szCs w:val="28"/>
          <w:lang w:eastAsia="ru-RU"/>
        </w:rPr>
        <w:t>реєстраційний номер облікової картки платника податків</w:t>
      </w:r>
      <w:r w:rsidRPr="00755E51">
        <w:rPr>
          <w:rFonts w:ascii="Times New Roman" w:eastAsia="Times New Roman" w:hAnsi="Times New Roman" w:cs="Times New Roman"/>
          <w:color w:val="000000"/>
          <w:sz w:val="28"/>
          <w:szCs w:val="28"/>
          <w:lang w:eastAsia="ru-RU"/>
        </w:rPr>
        <w:t xml:space="preserve"> ___________</w:t>
      </w:r>
    </w:p>
    <w:p w:rsidR="00755E51" w:rsidRPr="00755E51" w:rsidRDefault="00755E51" w:rsidP="00755E51">
      <w:pPr>
        <w:spacing w:after="0" w:line="240" w:lineRule="auto"/>
        <w:jc w:val="both"/>
        <w:rPr>
          <w:rFonts w:ascii="Times New Roman" w:eastAsia="Antiqua" w:hAnsi="Times New Roman" w:cs="Times New Roman"/>
          <w:color w:val="000000"/>
          <w:sz w:val="28"/>
          <w:szCs w:val="28"/>
          <w:lang w:eastAsia="ru-RU"/>
        </w:rPr>
      </w:pPr>
      <w:r w:rsidRPr="00755E51">
        <w:rPr>
          <w:rFonts w:ascii="Times New Roman" w:eastAsia="Times New Roman" w:hAnsi="Times New Roman" w:cs="Times New Roman"/>
          <w:sz w:val="28"/>
          <w:szCs w:val="28"/>
          <w:lang w:eastAsia="ru-RU"/>
        </w:rPr>
        <w:t xml:space="preserve"> (крім осіб, які мають відмітку в паспорті про право здійснювати платежі за серією (за наявності) та номером паспорта)</w:t>
      </w:r>
      <w:r w:rsidRPr="00755E51">
        <w:rPr>
          <w:rFonts w:ascii="Times New Roman" w:eastAsia="Antiqua" w:hAnsi="Times New Roman" w:cs="Times New Roman"/>
          <w:color w:val="000000"/>
          <w:sz w:val="28"/>
          <w:szCs w:val="28"/>
          <w:lang w:eastAsia="ru-RU"/>
        </w:rPr>
        <w:t xml:space="preserve"> </w:t>
      </w:r>
      <w:r w:rsidRPr="00755E51">
        <w:rPr>
          <w:rFonts w:ascii="Times New Roman" w:eastAsia="Times New Roman" w:hAnsi="Times New Roman" w:cs="Times New Roman"/>
          <w:sz w:val="28"/>
          <w:szCs w:val="28"/>
          <w:lang w:eastAsia="ru-RU"/>
        </w:rPr>
        <w:t xml:space="preserve">(зазначається обов’язково у разі подання заяви в електронній формі засобами Єдиного державного </w:t>
      </w:r>
      <w:proofErr w:type="spellStart"/>
      <w:r w:rsidRPr="00755E51">
        <w:rPr>
          <w:rFonts w:ascii="Times New Roman" w:eastAsia="Times New Roman" w:hAnsi="Times New Roman" w:cs="Times New Roman"/>
          <w:sz w:val="28"/>
          <w:szCs w:val="28"/>
          <w:lang w:eastAsia="ru-RU"/>
        </w:rPr>
        <w:t>вебпорталу</w:t>
      </w:r>
      <w:proofErr w:type="spellEnd"/>
      <w:r w:rsidRPr="00755E51">
        <w:rPr>
          <w:rFonts w:ascii="Times New Roman" w:eastAsia="Times New Roman" w:hAnsi="Times New Roman" w:cs="Times New Roman"/>
          <w:sz w:val="28"/>
          <w:szCs w:val="28"/>
          <w:lang w:eastAsia="ru-RU"/>
        </w:rPr>
        <w:t xml:space="preserve"> електронних послуг, зокрема з використанням мобільного додатка Порталу Дія (Дія)</w:t>
      </w:r>
    </w:p>
    <w:p w:rsidR="00755E51" w:rsidRPr="00755E51" w:rsidRDefault="00755E51" w:rsidP="00755E51">
      <w:pPr>
        <w:spacing w:before="120" w:after="24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5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7"/>
        <w:gridCol w:w="532"/>
        <w:gridCol w:w="533"/>
        <w:gridCol w:w="530"/>
        <w:gridCol w:w="530"/>
        <w:gridCol w:w="529"/>
        <w:gridCol w:w="531"/>
        <w:gridCol w:w="529"/>
        <w:gridCol w:w="530"/>
        <w:gridCol w:w="529"/>
      </w:tblGrid>
      <w:tr w:rsidR="00755E51" w:rsidRPr="00755E51" w:rsidTr="006F4AB8">
        <w:trPr>
          <w:trHeight w:val="34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E51" w:rsidRPr="00755E51" w:rsidRDefault="00755E51" w:rsidP="00755E51">
            <w:pPr>
              <w:spacing w:after="0" w:line="240" w:lineRule="auto"/>
              <w:rPr>
                <w:rFonts w:ascii="Times New Roman" w:eastAsia="Times New Roman" w:hAnsi="Times New Roman" w:cs="Times New Roman"/>
                <w:sz w:val="26"/>
                <w:szCs w:val="20"/>
                <w:lang w:eastAsia="ru-RU"/>
              </w:rPr>
            </w:pPr>
          </w:p>
        </w:tc>
      </w:tr>
    </w:tbl>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Наявність статусу особи з інвалідністю</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p>
    <w:p w:rsidR="00755E51" w:rsidRPr="00755E51" w:rsidRDefault="00755E51" w:rsidP="00755E51">
      <w:pPr>
        <w:spacing w:after="0" w:line="240" w:lineRule="auto"/>
        <w:ind w:firstLine="5387"/>
        <w:jc w:val="center"/>
        <w:rPr>
          <w:rFonts w:ascii="Times New Roman" w:eastAsia="Antiqua" w:hAnsi="Times New Roman" w:cs="Times New Roman"/>
          <w:sz w:val="20"/>
          <w:szCs w:val="20"/>
          <w:lang w:eastAsia="ru-RU"/>
        </w:rPr>
      </w:pPr>
      <w:r w:rsidRPr="00755E51">
        <w:rPr>
          <w:rFonts w:ascii="Times New Roman" w:eastAsia="Times New Roman" w:hAnsi="Times New Roman" w:cs="Times New Roman"/>
          <w:sz w:val="20"/>
          <w:szCs w:val="20"/>
          <w:lang w:eastAsia="ru-RU"/>
        </w:rPr>
        <w:t>(так/ні)</w:t>
      </w:r>
    </w:p>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Унікальний номер запису в Єдиному державному демографічному реєстрі (за наявності)</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p>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p>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sz w:val="28"/>
          <w:szCs w:val="28"/>
          <w:u w:val="single"/>
          <w:lang w:eastAsia="ru-RU"/>
        </w:rPr>
      </w:pPr>
      <w:r w:rsidRPr="00755E51">
        <w:rPr>
          <w:rFonts w:ascii="Times New Roman" w:eastAsia="Times New Roman" w:hAnsi="Times New Roman" w:cs="Times New Roman"/>
          <w:sz w:val="28"/>
          <w:szCs w:val="28"/>
          <w:lang w:eastAsia="ru-RU"/>
        </w:rPr>
        <w:lastRenderedPageBreak/>
        <w:t xml:space="preserve">Відомості про фактичне місце проживання (перебування), адреса місця, куди перемістилася особа, адреса електронної пошти </w:t>
      </w:r>
      <w:r w:rsidRPr="00755E51">
        <w:rPr>
          <w:rFonts w:ascii="Times New Roman" w:eastAsia="Times New Roman" w:hAnsi="Times New Roman" w:cs="Times New Roman"/>
          <w:sz w:val="28"/>
          <w:szCs w:val="28"/>
          <w:u w:val="single"/>
          <w:lang w:eastAsia="ru-RU"/>
        </w:rPr>
        <w:tab/>
      </w:r>
    </w:p>
    <w:p w:rsidR="00755E51" w:rsidRPr="00755E51" w:rsidRDefault="00755E51" w:rsidP="00755E51">
      <w:pPr>
        <w:tabs>
          <w:tab w:val="left" w:pos="9071"/>
        </w:tabs>
        <w:spacing w:before="120" w:after="0" w:line="240" w:lineRule="auto"/>
        <w:jc w:val="both"/>
        <w:rPr>
          <w:rFonts w:ascii="Times New Roman" w:eastAsia="Times New Roman" w:hAnsi="Times New Roman" w:cs="Times New Roman"/>
          <w:sz w:val="28"/>
          <w:szCs w:val="28"/>
          <w:u w:val="single"/>
          <w:lang w:eastAsia="ru-RU"/>
        </w:rPr>
      </w:pPr>
      <w:r w:rsidRPr="00755E51">
        <w:rPr>
          <w:rFonts w:ascii="Times New Roman" w:eastAsia="Times New Roman" w:hAnsi="Times New Roman" w:cs="Times New Roman"/>
          <w:sz w:val="28"/>
          <w:szCs w:val="28"/>
          <w:u w:val="single"/>
          <w:lang w:eastAsia="ru-RU"/>
        </w:rPr>
        <w:tab/>
      </w:r>
    </w:p>
    <w:p w:rsidR="00755E51" w:rsidRPr="00755E51" w:rsidRDefault="00755E51" w:rsidP="00755E51">
      <w:pPr>
        <w:tabs>
          <w:tab w:val="left" w:pos="9071"/>
        </w:tabs>
        <w:spacing w:before="120" w:after="0" w:line="240" w:lineRule="auto"/>
        <w:ind w:firstLine="567"/>
        <w:jc w:val="both"/>
        <w:rPr>
          <w:rFonts w:ascii="Times New Roman" w:eastAsia="Antiqua" w:hAnsi="Times New Roman" w:cs="Times New Roman"/>
          <w:sz w:val="28"/>
          <w:szCs w:val="28"/>
          <w:u w:val="single"/>
          <w:lang w:eastAsia="ru-RU"/>
        </w:rPr>
      </w:pPr>
      <w:r w:rsidRPr="00755E51">
        <w:rPr>
          <w:rFonts w:ascii="Times New Roman" w:eastAsia="Times New Roman" w:hAnsi="Times New Roman" w:cs="Times New Roman"/>
          <w:sz w:val="28"/>
          <w:szCs w:val="28"/>
          <w:lang w:eastAsia="ru-RU"/>
        </w:rPr>
        <w:t xml:space="preserve">Номер телефону </w:t>
      </w:r>
      <w:r w:rsidRPr="00755E51">
        <w:rPr>
          <w:rFonts w:ascii="Times New Roman" w:eastAsia="Times New Roman" w:hAnsi="Times New Roman" w:cs="Times New Roman"/>
          <w:sz w:val="28"/>
          <w:szCs w:val="28"/>
          <w:u w:val="single"/>
          <w:lang w:eastAsia="ru-RU"/>
        </w:rPr>
        <w:tab/>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Обставини, що спричинили внутрішнє переміщення:</w:t>
      </w:r>
    </w:p>
    <w:tbl>
      <w:tblPr>
        <w:tblW w:w="9630" w:type="dxa"/>
        <w:tblLayout w:type="fixed"/>
        <w:tblLook w:val="0400" w:firstRow="0" w:lastRow="0" w:firstColumn="0" w:lastColumn="0" w:noHBand="0" w:noVBand="1"/>
      </w:tblPr>
      <w:tblGrid>
        <w:gridCol w:w="846"/>
        <w:gridCol w:w="8784"/>
      </w:tblGrid>
      <w:tr w:rsidR="00755E51" w:rsidRPr="00755E51" w:rsidTr="006F4AB8">
        <w:trPr>
          <w:trHeight w:val="590"/>
        </w:trPr>
        <w:tc>
          <w:tcPr>
            <w:tcW w:w="846" w:type="dxa"/>
            <w:shd w:val="clear" w:color="auto" w:fill="auto"/>
          </w:tcPr>
          <w:p w:rsidR="00755E51" w:rsidRPr="00755E51" w:rsidRDefault="00755E51" w:rsidP="00755E51">
            <w:pPr>
              <w:spacing w:before="120" w:after="0" w:line="240" w:lineRule="auto"/>
              <w:jc w:val="center"/>
              <w:rPr>
                <w:rFonts w:ascii="Times New Roman" w:eastAsia="Times New Roman" w:hAnsi="Times New Roman" w:cs="Times New Roman"/>
                <w:sz w:val="28"/>
                <w:szCs w:val="28"/>
                <w:lang w:eastAsia="ru-RU"/>
              </w:rPr>
            </w:pPr>
            <w:r w:rsidRPr="00755E51">
              <w:rPr>
                <w:rFonts w:ascii="Times New Roman" w:eastAsia="Arial Unicode MS" w:hAnsi="Times New Roman" w:cs="Times New Roman"/>
                <w:sz w:val="28"/>
                <w:szCs w:val="28"/>
                <w:lang w:eastAsia="ru-RU"/>
              </w:rPr>
              <w:t></w:t>
            </w:r>
          </w:p>
        </w:tc>
        <w:tc>
          <w:tcPr>
            <w:tcW w:w="8784"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з територій активних бойових дій, можливих бойових дій або тимчасово окупованих Російською Федерацією територій</w:t>
            </w:r>
          </w:p>
        </w:tc>
      </w:tr>
      <w:tr w:rsidR="00755E51" w:rsidRPr="00755E51" w:rsidTr="006F4AB8">
        <w:trPr>
          <w:trHeight w:val="318"/>
        </w:trPr>
        <w:tc>
          <w:tcPr>
            <w:tcW w:w="846" w:type="dxa"/>
            <w:shd w:val="clear" w:color="auto" w:fill="auto"/>
          </w:tcPr>
          <w:p w:rsidR="00755E51" w:rsidRPr="00755E51" w:rsidRDefault="00755E51" w:rsidP="00755E51">
            <w:pPr>
              <w:spacing w:before="120" w:after="0" w:line="240" w:lineRule="auto"/>
              <w:jc w:val="center"/>
              <w:rPr>
                <w:rFonts w:ascii="Times New Roman" w:eastAsia="Times New Roman" w:hAnsi="Times New Roman" w:cs="Times New Roman"/>
                <w:sz w:val="28"/>
                <w:szCs w:val="28"/>
                <w:lang w:eastAsia="ru-RU"/>
              </w:rPr>
            </w:pPr>
            <w:r w:rsidRPr="00755E51">
              <w:rPr>
                <w:rFonts w:ascii="Times New Roman" w:eastAsia="Arial Unicode MS" w:hAnsi="Times New Roman" w:cs="Times New Roman"/>
                <w:sz w:val="28"/>
                <w:szCs w:val="28"/>
                <w:lang w:eastAsia="ru-RU"/>
              </w:rPr>
              <w:t></w:t>
            </w:r>
          </w:p>
        </w:tc>
        <w:tc>
          <w:tcPr>
            <w:tcW w:w="8784" w:type="dxa"/>
            <w:shd w:val="clear" w:color="auto" w:fill="auto"/>
          </w:tcPr>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зруйноване житло</w:t>
            </w:r>
          </w:p>
        </w:tc>
      </w:tr>
      <w:tr w:rsidR="00755E51" w:rsidRPr="00755E51" w:rsidTr="006F4AB8">
        <w:trPr>
          <w:trHeight w:val="1368"/>
        </w:trPr>
        <w:tc>
          <w:tcPr>
            <w:tcW w:w="846" w:type="dxa"/>
            <w:shd w:val="clear" w:color="auto" w:fill="auto"/>
          </w:tcPr>
          <w:p w:rsidR="00755E51" w:rsidRPr="00755E51" w:rsidRDefault="00755E51" w:rsidP="00755E51">
            <w:pPr>
              <w:spacing w:before="120" w:after="0" w:line="240" w:lineRule="auto"/>
              <w:jc w:val="center"/>
              <w:rPr>
                <w:rFonts w:ascii="Times New Roman" w:eastAsia="Times New Roman" w:hAnsi="Times New Roman" w:cs="Times New Roman"/>
                <w:sz w:val="28"/>
                <w:szCs w:val="28"/>
                <w:lang w:eastAsia="ru-RU"/>
              </w:rPr>
            </w:pPr>
            <w:r w:rsidRPr="00755E51">
              <w:rPr>
                <w:rFonts w:ascii="Times New Roman" w:eastAsia="Arial Unicode MS" w:hAnsi="Times New Roman" w:cs="Times New Roman"/>
                <w:sz w:val="28"/>
                <w:szCs w:val="28"/>
                <w:lang w:eastAsia="ru-RU"/>
              </w:rPr>
              <w:t></w:t>
            </w:r>
          </w:p>
        </w:tc>
        <w:tc>
          <w:tcPr>
            <w:tcW w:w="8784" w:type="dxa"/>
            <w:shd w:val="clear" w:color="auto" w:fill="auto"/>
          </w:tcPr>
          <w:p w:rsidR="00755E51" w:rsidRPr="00755E51" w:rsidRDefault="00755E51" w:rsidP="00755E51">
            <w:pPr>
              <w:spacing w:before="120" w:after="0" w:line="240" w:lineRule="auto"/>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інші причини, зазначені у статті 1 Закону України “Про забезпечення прав і свобод внутрішньо переміщених осіб” (зазначити, які) _____________________________________________________________</w:t>
            </w:r>
          </w:p>
          <w:p w:rsidR="00755E51" w:rsidRPr="00755E51" w:rsidRDefault="00755E51" w:rsidP="00755E51">
            <w:pPr>
              <w:spacing w:before="120" w:after="0" w:line="240" w:lineRule="auto"/>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_____________________________________________________________</w:t>
            </w:r>
          </w:p>
        </w:tc>
      </w:tr>
    </w:tbl>
    <w:p w:rsidR="00755E51" w:rsidRPr="00755E51" w:rsidRDefault="00755E51" w:rsidP="00755E51">
      <w:pPr>
        <w:spacing w:before="120" w:after="0" w:line="240" w:lineRule="auto"/>
        <w:ind w:firstLine="567"/>
        <w:jc w:val="both"/>
        <w:rPr>
          <w:rFonts w:ascii="Antiqua" w:eastAsia="Times New Roman" w:hAnsi="Antiqua" w:cs="Times New Roman"/>
          <w:sz w:val="26"/>
          <w:szCs w:val="20"/>
          <w:lang w:eastAsia="ru-RU"/>
        </w:rPr>
      </w:pPr>
    </w:p>
    <w:p w:rsidR="00755E51" w:rsidRPr="00755E51" w:rsidRDefault="00755E51" w:rsidP="00755E51">
      <w:pPr>
        <w:spacing w:before="120" w:after="0" w:line="240" w:lineRule="auto"/>
        <w:ind w:firstLine="567"/>
        <w:jc w:val="both"/>
        <w:rPr>
          <w:rFonts w:ascii="Antiqua" w:eastAsia="Times New Roman" w:hAnsi="Antiqua" w:cs="Times New Roman"/>
          <w:sz w:val="26"/>
          <w:szCs w:val="20"/>
          <w:lang w:eastAsia="ru-RU"/>
        </w:rPr>
      </w:pPr>
    </w:p>
    <w:p w:rsidR="00755E51" w:rsidRPr="00755E51" w:rsidRDefault="00755E51" w:rsidP="00755E51">
      <w:pPr>
        <w:spacing w:before="120" w:after="0" w:line="240" w:lineRule="auto"/>
        <w:ind w:firstLine="567"/>
        <w:jc w:val="both"/>
        <w:rPr>
          <w:rFonts w:ascii="Antiqua" w:eastAsia="Times New Roman" w:hAnsi="Antiqua" w:cs="Times New Roman"/>
          <w:sz w:val="26"/>
          <w:szCs w:val="20"/>
          <w:lang w:eastAsia="ru-RU"/>
        </w:rPr>
      </w:pPr>
    </w:p>
    <w:p w:rsidR="00755E51" w:rsidRPr="00755E51" w:rsidRDefault="00755E51" w:rsidP="00755E51">
      <w:pPr>
        <w:spacing w:before="120" w:after="0" w:line="240" w:lineRule="auto"/>
        <w:ind w:firstLine="567"/>
        <w:jc w:val="both"/>
        <w:rPr>
          <w:rFonts w:ascii="Antiqua" w:eastAsia="Times New Roman" w:hAnsi="Antiqua" w:cs="Times New Roman"/>
          <w:sz w:val="26"/>
          <w:szCs w:val="20"/>
          <w:lang w:eastAsia="ru-RU"/>
        </w:rPr>
      </w:pPr>
    </w:p>
    <w:p w:rsidR="00755E51" w:rsidRPr="00755E51" w:rsidRDefault="00755E51" w:rsidP="00755E51">
      <w:pPr>
        <w:spacing w:before="120" w:after="0" w:line="240" w:lineRule="auto"/>
        <w:ind w:firstLine="567"/>
        <w:jc w:val="both"/>
        <w:rPr>
          <w:rFonts w:ascii="Antiqua" w:eastAsia="Times New Roman" w:hAnsi="Antiqua" w:cs="Times New Roman"/>
          <w:sz w:val="26"/>
          <w:szCs w:val="20"/>
          <w:lang w:eastAsia="ru-RU"/>
        </w:rPr>
      </w:pP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Відомості про осіб, які входять до складу сім’ї, зокрема неповнолітніх дітей, які перемістилися разом із внутрішньо переміщеною</w:t>
      </w:r>
      <w:r w:rsidRPr="00755E51">
        <w:rPr>
          <w:rFonts w:ascii="Times New Roman" w:eastAsia="Antiqua" w:hAnsi="Times New Roman" w:cs="Times New Roman"/>
          <w:sz w:val="28"/>
          <w:szCs w:val="28"/>
          <w:lang w:eastAsia="ru-RU"/>
        </w:rPr>
        <w:t xml:space="preserve"> </w:t>
      </w:r>
      <w:r w:rsidRPr="00755E51">
        <w:rPr>
          <w:rFonts w:ascii="Times New Roman" w:eastAsia="Times New Roman" w:hAnsi="Times New Roman" w:cs="Times New Roman"/>
          <w:sz w:val="28"/>
          <w:szCs w:val="28"/>
          <w:lang w:eastAsia="ru-RU"/>
        </w:rPr>
        <w:t>особою:</w:t>
      </w:r>
    </w:p>
    <w:tbl>
      <w:tblPr>
        <w:tblW w:w="101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53"/>
        <w:gridCol w:w="1246"/>
        <w:gridCol w:w="3276"/>
        <w:gridCol w:w="1525"/>
        <w:gridCol w:w="1288"/>
        <w:gridCol w:w="1590"/>
      </w:tblGrid>
      <w:tr w:rsidR="00755E51" w:rsidRPr="00755E51" w:rsidTr="006F4AB8">
        <w:trPr>
          <w:trHeight w:val="20"/>
          <w:jc w:val="center"/>
        </w:trPr>
        <w:tc>
          <w:tcPr>
            <w:tcW w:w="125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Прізвище, власне ім’я, по батькові (за наявності)</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Дата народження (число, місяць, рік)</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Наявність статусу особи з інвалідністю (так /ні)</w:t>
            </w:r>
          </w:p>
        </w:tc>
        <w:tc>
          <w:tcPr>
            <w:tcW w:w="159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755E51" w:rsidRPr="00755E51" w:rsidRDefault="00755E51" w:rsidP="00755E51">
            <w:pPr>
              <w:spacing w:before="120" w:after="0" w:line="240" w:lineRule="auto"/>
              <w:jc w:val="center"/>
              <w:rPr>
                <w:rFonts w:ascii="Times New Roman" w:eastAsia="Times New Roman" w:hAnsi="Times New Roman" w:cs="Times New Roman"/>
                <w:sz w:val="26"/>
                <w:szCs w:val="20"/>
                <w:lang w:eastAsia="ru-RU"/>
              </w:rPr>
            </w:pPr>
            <w:r w:rsidRPr="00755E51">
              <w:rPr>
                <w:rFonts w:ascii="Times New Roman" w:eastAsia="Times New Roman" w:hAnsi="Times New Roman" w:cs="Times New Roman"/>
                <w:sz w:val="20"/>
                <w:szCs w:val="20"/>
                <w:lang w:eastAsia="ru-RU"/>
              </w:rPr>
              <w:t>Унікальний номер запису в Єдиному державному демографічному реєстрі (за наявності)</w:t>
            </w:r>
          </w:p>
        </w:tc>
      </w:tr>
    </w:tbl>
    <w:p w:rsidR="00755E51" w:rsidRPr="00755E51" w:rsidRDefault="00755E51" w:rsidP="00755E51">
      <w:pPr>
        <w:widowControl w:val="0"/>
        <w:spacing w:before="120" w:after="0" w:line="240" w:lineRule="auto"/>
        <w:jc w:val="both"/>
        <w:rPr>
          <w:rFonts w:ascii="Antiqua" w:eastAsia="Antiqua" w:hAnsi="Antiqua" w:cs="Antiqua"/>
          <w:sz w:val="26"/>
          <w:szCs w:val="20"/>
          <w:lang w:eastAsia="ru-RU"/>
        </w:rPr>
      </w:pP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lastRenderedPageBreak/>
        <w:t>Просимо:</w:t>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призначити допомогу на проживання внутрішньо переміщеним особам;</w:t>
      </w:r>
    </w:p>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поінформувати про прийняте рішення із зазначенням відомостей, на підставі яких воно було прийнято,</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p>
    <w:p w:rsidR="00755E51" w:rsidRPr="00755E51" w:rsidRDefault="00755E51" w:rsidP="00755E51">
      <w:pPr>
        <w:tabs>
          <w:tab w:val="left" w:pos="9071"/>
        </w:tabs>
        <w:spacing w:before="120" w:after="0" w:line="240" w:lineRule="auto"/>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 xml:space="preserve">електронним листом на адресу електронної пошти </w:t>
      </w:r>
      <w:r w:rsidRPr="00755E51">
        <w:rPr>
          <w:rFonts w:ascii="Times New Roman" w:eastAsia="Times New Roman" w:hAnsi="Times New Roman" w:cs="Times New Roman"/>
          <w:sz w:val="28"/>
          <w:szCs w:val="28"/>
          <w:u w:val="single"/>
          <w:lang w:eastAsia="ru-RU"/>
        </w:rPr>
        <w:tab/>
        <w:t>.</w:t>
      </w:r>
    </w:p>
    <w:p w:rsidR="00755E51" w:rsidRPr="00755E51" w:rsidRDefault="00755E51" w:rsidP="00755E51">
      <w:pPr>
        <w:tabs>
          <w:tab w:val="left" w:pos="9071"/>
        </w:tabs>
        <w:spacing w:before="120" w:after="0" w:line="240" w:lineRule="auto"/>
        <w:ind w:firstLine="567"/>
        <w:jc w:val="both"/>
        <w:rPr>
          <w:rFonts w:ascii="Times New Roman" w:eastAsia="Times New Roman" w:hAnsi="Times New Roman" w:cs="Times New Roman"/>
          <w:color w:val="000000"/>
          <w:sz w:val="28"/>
          <w:szCs w:val="28"/>
          <w:u w:val="single"/>
          <w:lang w:eastAsia="ru-RU"/>
        </w:rPr>
      </w:pPr>
      <w:r w:rsidRPr="00755E51">
        <w:rPr>
          <w:rFonts w:ascii="Times New Roman" w:eastAsia="Times New Roman" w:hAnsi="Times New Roman" w:cs="Times New Roman"/>
          <w:sz w:val="28"/>
          <w:szCs w:val="28"/>
          <w:lang w:eastAsia="ru-RU"/>
        </w:rPr>
        <w:t>У разі позитивного рішення прошу кошти допомоги на проживання внутрішньо переміщеним особам перераховувати на рахунок</w:t>
      </w:r>
      <w:r w:rsidRPr="00755E51">
        <w:rPr>
          <w:rFonts w:ascii="Times New Roman" w:eastAsia="Times New Roman" w:hAnsi="Times New Roman" w:cs="Times New Roman"/>
          <w:color w:val="000000"/>
          <w:sz w:val="28"/>
          <w:szCs w:val="28"/>
          <w:lang w:eastAsia="ru-RU"/>
        </w:rPr>
        <w:t xml:space="preserve"> </w:t>
      </w:r>
      <w:r w:rsidRPr="00755E51">
        <w:rPr>
          <w:rFonts w:ascii="Times New Roman" w:eastAsia="Times New Roman" w:hAnsi="Times New Roman" w:cs="Times New Roman"/>
          <w:color w:val="000000"/>
          <w:sz w:val="28"/>
          <w:szCs w:val="28"/>
          <w:u w:val="single"/>
          <w:lang w:eastAsia="ru-RU"/>
        </w:rPr>
        <w:tab/>
      </w:r>
    </w:p>
    <w:p w:rsidR="00755E51" w:rsidRPr="00755E51" w:rsidRDefault="00755E51" w:rsidP="00755E51">
      <w:pPr>
        <w:tabs>
          <w:tab w:val="left" w:pos="9071"/>
        </w:tabs>
        <w:spacing w:before="120" w:after="0" w:line="240" w:lineRule="auto"/>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u w:val="single"/>
          <w:lang w:eastAsia="ru-RU"/>
        </w:rPr>
        <w:tab/>
      </w:r>
      <w:r w:rsidRPr="00755E51">
        <w:rPr>
          <w:rFonts w:ascii="Times New Roman" w:eastAsia="Times New Roman" w:hAnsi="Times New Roman" w:cs="Times New Roman"/>
          <w:sz w:val="28"/>
          <w:szCs w:val="28"/>
          <w:lang w:eastAsia="ru-RU"/>
        </w:rPr>
        <w:t>.</w:t>
      </w:r>
    </w:p>
    <w:p w:rsidR="00755E51" w:rsidRPr="00755E51" w:rsidRDefault="00755E51" w:rsidP="00755E51">
      <w:pPr>
        <w:tabs>
          <w:tab w:val="left" w:pos="9071"/>
        </w:tabs>
        <w:spacing w:after="0" w:line="240" w:lineRule="auto"/>
        <w:jc w:val="center"/>
        <w:rPr>
          <w:rFonts w:ascii="Times New Roman" w:eastAsia="Antiqua" w:hAnsi="Times New Roman" w:cs="Times New Roman"/>
          <w:color w:val="000000"/>
          <w:sz w:val="20"/>
          <w:szCs w:val="20"/>
          <w:lang w:eastAsia="ru-RU"/>
        </w:rPr>
      </w:pPr>
      <w:r w:rsidRPr="00755E51">
        <w:rPr>
          <w:rFonts w:ascii="Times New Roman" w:eastAsia="Times New Roman" w:hAnsi="Times New Roman" w:cs="Times New Roman"/>
          <w:sz w:val="20"/>
          <w:szCs w:val="20"/>
          <w:lang w:eastAsia="ru-RU"/>
        </w:rPr>
        <w:t>(номер рахунка (за стандартом IBAN) найменування банку)</w:t>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r w:rsidRPr="00755E51">
        <w:rPr>
          <w:rFonts w:ascii="Times New Roman" w:eastAsia="Times New Roman" w:hAnsi="Times New Roman" w:cs="Times New Roman"/>
          <w:sz w:val="28"/>
          <w:szCs w:val="28"/>
          <w:lang w:eastAsia="ru-RU"/>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755E51" w:rsidRPr="00755E51" w:rsidRDefault="00755E51" w:rsidP="00755E51">
      <w:pPr>
        <w:spacing w:before="120" w:after="0" w:line="240" w:lineRule="auto"/>
        <w:ind w:firstLine="567"/>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rsidR="00755E51" w:rsidRPr="00755E51" w:rsidRDefault="00755E51" w:rsidP="00755E51">
      <w:pPr>
        <w:spacing w:before="120" w:after="0" w:line="240" w:lineRule="auto"/>
        <w:ind w:firstLine="567"/>
        <w:jc w:val="both"/>
        <w:rPr>
          <w:rFonts w:ascii="Times New Roman" w:eastAsia="Antiqua" w:hAnsi="Times New Roman" w:cs="Times New Roman"/>
          <w:sz w:val="28"/>
          <w:szCs w:val="28"/>
          <w:lang w:eastAsia="ru-RU"/>
        </w:rPr>
      </w:pPr>
    </w:p>
    <w:tbl>
      <w:tblPr>
        <w:tblW w:w="9015" w:type="dxa"/>
        <w:tblLayout w:type="fixed"/>
        <w:tblLook w:val="0400" w:firstRow="0" w:lastRow="0" w:firstColumn="0" w:lastColumn="0" w:noHBand="0" w:noVBand="1"/>
      </w:tblPr>
      <w:tblGrid>
        <w:gridCol w:w="4395"/>
        <w:gridCol w:w="4620"/>
      </w:tblGrid>
      <w:tr w:rsidR="00755E51" w:rsidRPr="00755E51" w:rsidTr="006F4AB8">
        <w:trPr>
          <w:trHeight w:val="535"/>
        </w:trPr>
        <w:tc>
          <w:tcPr>
            <w:tcW w:w="4395" w:type="dxa"/>
            <w:shd w:val="clear" w:color="auto" w:fill="auto"/>
          </w:tcPr>
          <w:p w:rsidR="00755E51" w:rsidRPr="00755E51" w:rsidRDefault="00755E51" w:rsidP="00755E51">
            <w:pPr>
              <w:spacing w:before="120" w:after="0" w:line="240" w:lineRule="auto"/>
              <w:jc w:val="both"/>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 ___________ 20__ р.</w:t>
            </w:r>
          </w:p>
        </w:tc>
        <w:tc>
          <w:tcPr>
            <w:tcW w:w="4620" w:type="dxa"/>
            <w:shd w:val="clear" w:color="auto" w:fill="auto"/>
          </w:tcPr>
          <w:p w:rsidR="00755E51" w:rsidRPr="00755E51" w:rsidRDefault="00755E51" w:rsidP="00755E51">
            <w:pPr>
              <w:spacing w:before="120" w:after="0" w:line="240" w:lineRule="auto"/>
              <w:jc w:val="center"/>
              <w:rPr>
                <w:rFonts w:ascii="Times New Roman" w:eastAsia="Times New Roman" w:hAnsi="Times New Roman" w:cs="Times New Roman"/>
                <w:sz w:val="28"/>
                <w:szCs w:val="28"/>
                <w:lang w:eastAsia="ru-RU"/>
              </w:rPr>
            </w:pPr>
            <w:r w:rsidRPr="00755E51">
              <w:rPr>
                <w:rFonts w:ascii="Times New Roman" w:eastAsia="Times New Roman" w:hAnsi="Times New Roman" w:cs="Times New Roman"/>
                <w:sz w:val="28"/>
                <w:szCs w:val="28"/>
                <w:lang w:eastAsia="ru-RU"/>
              </w:rPr>
              <w:t>__________________”.</w:t>
            </w:r>
            <w:r w:rsidRPr="00755E51">
              <w:rPr>
                <w:rFonts w:ascii="Times New Roman" w:eastAsia="Times New Roman" w:hAnsi="Times New Roman" w:cs="Times New Roman"/>
                <w:sz w:val="28"/>
                <w:szCs w:val="28"/>
                <w:lang w:eastAsia="ru-RU"/>
              </w:rPr>
              <w:br/>
            </w:r>
            <w:r w:rsidRPr="00755E51">
              <w:rPr>
                <w:rFonts w:ascii="Times New Roman" w:eastAsia="Times New Roman" w:hAnsi="Times New Roman" w:cs="Times New Roman"/>
                <w:sz w:val="20"/>
                <w:szCs w:val="20"/>
                <w:lang w:eastAsia="ru-RU"/>
              </w:rPr>
              <w:t>(підпис)</w:t>
            </w:r>
          </w:p>
        </w:tc>
      </w:tr>
    </w:tbl>
    <w:p w:rsidR="007242BA" w:rsidRPr="00167D59" w:rsidRDefault="007242BA" w:rsidP="00167D59">
      <w:pPr>
        <w:jc w:val="center"/>
        <w:rPr>
          <w:sz w:val="28"/>
          <w:szCs w:val="28"/>
        </w:rPr>
      </w:pPr>
    </w:p>
    <w:sectPr w:rsidR="007242BA" w:rsidRPr="00167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Antiqua">
    <w:altName w:val="Arial"/>
    <w:charset w:val="00"/>
    <w:family w:val="swiss"/>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m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11899"/>
    <w:multiLevelType w:val="multilevel"/>
    <w:tmpl w:val="CEE8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59"/>
    <w:rsid w:val="0002202E"/>
    <w:rsid w:val="00167D59"/>
    <w:rsid w:val="005A6667"/>
    <w:rsid w:val="007242BA"/>
    <w:rsid w:val="00755E51"/>
    <w:rsid w:val="00D86C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DF9CE-76F1-4F81-83F5-D1D0E48B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755E51"/>
    <w:pPr>
      <w:pBdr>
        <w:top w:val="nil"/>
        <w:left w:val="nil"/>
        <w:bottom w:val="nil"/>
        <w:right w:val="nil"/>
        <w:between w:val="nil"/>
        <w:bar w:val="nil"/>
      </w:pBdr>
      <w:tabs>
        <w:tab w:val="center" w:pos="4819"/>
        <w:tab w:val="right" w:pos="9639"/>
      </w:tabs>
      <w:spacing w:after="0" w:line="240" w:lineRule="auto"/>
    </w:pPr>
    <w:rPr>
      <w:rFonts w:ascii="Times New Roman" w:eastAsia="Arial Unicode MS" w:hAnsi="Times New Roman" w:cs="Arial Unicode MS"/>
      <w:color w:val="000000"/>
      <w:sz w:val="24"/>
      <w:szCs w:val="24"/>
      <w:u w:color="000000"/>
      <w:bdr w:val="nil"/>
      <w:lang w:eastAsia="uk-UA"/>
    </w:rPr>
  </w:style>
  <w:style w:type="character" w:customStyle="1" w:styleId="a4">
    <w:name w:val="Верхній колонтитул Знак"/>
    <w:basedOn w:val="a0"/>
    <w:link w:val="a3"/>
    <w:uiPriority w:val="99"/>
    <w:rsid w:val="00755E51"/>
    <w:rPr>
      <w:rFonts w:ascii="Times New Roman" w:eastAsia="Arial Unicode MS" w:hAnsi="Times New Roman" w:cs="Arial Unicode MS"/>
      <w:color w:val="000000"/>
      <w:sz w:val="24"/>
      <w:szCs w:val="24"/>
      <w:u w:color="000000"/>
      <w:bdr w:val="nil"/>
      <w:lang w:eastAsia="uk-UA"/>
    </w:rPr>
  </w:style>
  <w:style w:type="character" w:customStyle="1" w:styleId="None">
    <w:name w:val="None"/>
    <w:rsid w:val="0075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3406">
      <w:bodyDiv w:val="1"/>
      <w:marLeft w:val="0"/>
      <w:marRight w:val="0"/>
      <w:marTop w:val="0"/>
      <w:marBottom w:val="0"/>
      <w:divBdr>
        <w:top w:val="none" w:sz="0" w:space="0" w:color="auto"/>
        <w:left w:val="none" w:sz="0" w:space="0" w:color="auto"/>
        <w:bottom w:val="none" w:sz="0" w:space="0" w:color="auto"/>
        <w:right w:val="none" w:sz="0" w:space="0" w:color="auto"/>
      </w:divBdr>
      <w:divsChild>
        <w:div w:id="1702977511">
          <w:marLeft w:val="0"/>
          <w:marRight w:val="0"/>
          <w:marTop w:val="0"/>
          <w:marBottom w:val="0"/>
          <w:divBdr>
            <w:top w:val="none" w:sz="0" w:space="0" w:color="auto"/>
            <w:left w:val="none" w:sz="0" w:space="0" w:color="auto"/>
            <w:bottom w:val="none" w:sz="0" w:space="0" w:color="auto"/>
            <w:right w:val="none" w:sz="0" w:space="0" w:color="auto"/>
          </w:divBdr>
          <w:divsChild>
            <w:div w:id="1577010917">
              <w:marLeft w:val="0"/>
              <w:marRight w:val="0"/>
              <w:marTop w:val="0"/>
              <w:marBottom w:val="0"/>
              <w:divBdr>
                <w:top w:val="none" w:sz="0" w:space="0" w:color="auto"/>
                <w:left w:val="none" w:sz="0" w:space="0" w:color="auto"/>
                <w:bottom w:val="none" w:sz="0" w:space="0" w:color="auto"/>
                <w:right w:val="none" w:sz="0" w:space="0" w:color="auto"/>
              </w:divBdr>
              <w:divsChild>
                <w:div w:id="13316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4059">
          <w:marLeft w:val="0"/>
          <w:marRight w:val="0"/>
          <w:marTop w:val="0"/>
          <w:marBottom w:val="0"/>
          <w:divBdr>
            <w:top w:val="none" w:sz="0" w:space="0" w:color="auto"/>
            <w:left w:val="none" w:sz="0" w:space="0" w:color="auto"/>
            <w:bottom w:val="none" w:sz="0" w:space="0" w:color="auto"/>
            <w:right w:val="none" w:sz="0" w:space="0" w:color="auto"/>
          </w:divBdr>
          <w:divsChild>
            <w:div w:id="785732162">
              <w:marLeft w:val="0"/>
              <w:marRight w:val="0"/>
              <w:marTop w:val="0"/>
              <w:marBottom w:val="0"/>
              <w:divBdr>
                <w:top w:val="none" w:sz="0" w:space="0" w:color="auto"/>
                <w:left w:val="none" w:sz="0" w:space="0" w:color="auto"/>
                <w:bottom w:val="none" w:sz="0" w:space="0" w:color="auto"/>
                <w:right w:val="none" w:sz="0" w:space="0" w:color="auto"/>
              </w:divBdr>
              <w:divsChild>
                <w:div w:id="212541286">
                  <w:marLeft w:val="0"/>
                  <w:marRight w:val="0"/>
                  <w:marTop w:val="0"/>
                  <w:marBottom w:val="0"/>
                  <w:divBdr>
                    <w:top w:val="none" w:sz="0" w:space="0" w:color="auto"/>
                    <w:left w:val="none" w:sz="0" w:space="0" w:color="auto"/>
                    <w:bottom w:val="none" w:sz="0" w:space="0" w:color="auto"/>
                    <w:right w:val="none" w:sz="0" w:space="0" w:color="auto"/>
                  </w:divBdr>
                  <w:divsChild>
                    <w:div w:id="479424220">
                      <w:marLeft w:val="0"/>
                      <w:marRight w:val="0"/>
                      <w:marTop w:val="0"/>
                      <w:marBottom w:val="0"/>
                      <w:divBdr>
                        <w:top w:val="none" w:sz="0" w:space="0" w:color="auto"/>
                        <w:left w:val="none" w:sz="0" w:space="0" w:color="auto"/>
                        <w:bottom w:val="none" w:sz="0" w:space="0" w:color="auto"/>
                        <w:right w:val="none" w:sz="0" w:space="0" w:color="auto"/>
                      </w:divBdr>
                      <w:divsChild>
                        <w:div w:id="1317807254">
                          <w:marLeft w:val="0"/>
                          <w:marRight w:val="0"/>
                          <w:marTop w:val="0"/>
                          <w:marBottom w:val="0"/>
                          <w:divBdr>
                            <w:top w:val="none" w:sz="0" w:space="0" w:color="auto"/>
                            <w:left w:val="none" w:sz="0" w:space="0" w:color="auto"/>
                            <w:bottom w:val="none" w:sz="0" w:space="0" w:color="auto"/>
                            <w:right w:val="none" w:sz="0" w:space="0" w:color="auto"/>
                          </w:divBdr>
                        </w:div>
                        <w:div w:id="421605506">
                          <w:marLeft w:val="0"/>
                          <w:marRight w:val="0"/>
                          <w:marTop w:val="0"/>
                          <w:marBottom w:val="0"/>
                          <w:divBdr>
                            <w:top w:val="none" w:sz="0" w:space="0" w:color="auto"/>
                            <w:left w:val="none" w:sz="0" w:space="0" w:color="auto"/>
                            <w:bottom w:val="none" w:sz="0" w:space="0" w:color="auto"/>
                            <w:right w:val="none" w:sz="0" w:space="0" w:color="auto"/>
                          </w:divBdr>
                          <w:divsChild>
                            <w:div w:id="522746095">
                              <w:marLeft w:val="0"/>
                              <w:marRight w:val="0"/>
                              <w:marTop w:val="0"/>
                              <w:marBottom w:val="0"/>
                              <w:divBdr>
                                <w:top w:val="none" w:sz="0" w:space="0" w:color="auto"/>
                                <w:left w:val="none" w:sz="0" w:space="0" w:color="auto"/>
                                <w:bottom w:val="none" w:sz="0" w:space="0" w:color="auto"/>
                                <w:right w:val="none" w:sz="0" w:space="0" w:color="auto"/>
                              </w:divBdr>
                            </w:div>
                            <w:div w:id="70735014">
                              <w:marLeft w:val="0"/>
                              <w:marRight w:val="0"/>
                              <w:marTop w:val="0"/>
                              <w:marBottom w:val="0"/>
                              <w:divBdr>
                                <w:top w:val="none" w:sz="0" w:space="0" w:color="auto"/>
                                <w:left w:val="none" w:sz="0" w:space="0" w:color="auto"/>
                                <w:bottom w:val="none" w:sz="0" w:space="0" w:color="auto"/>
                                <w:right w:val="none" w:sz="0" w:space="0" w:color="auto"/>
                              </w:divBdr>
                            </w:div>
                            <w:div w:id="59251825">
                              <w:marLeft w:val="0"/>
                              <w:marRight w:val="0"/>
                              <w:marTop w:val="0"/>
                              <w:marBottom w:val="0"/>
                              <w:divBdr>
                                <w:top w:val="none" w:sz="0" w:space="0" w:color="auto"/>
                                <w:left w:val="none" w:sz="0" w:space="0" w:color="auto"/>
                                <w:bottom w:val="none" w:sz="0" w:space="0" w:color="auto"/>
                                <w:right w:val="none" w:sz="0" w:space="0" w:color="auto"/>
                              </w:divBdr>
                            </w:div>
                          </w:divsChild>
                        </w:div>
                        <w:div w:id="1959409356">
                          <w:marLeft w:val="0"/>
                          <w:marRight w:val="0"/>
                          <w:marTop w:val="0"/>
                          <w:marBottom w:val="0"/>
                          <w:divBdr>
                            <w:top w:val="none" w:sz="0" w:space="0" w:color="auto"/>
                            <w:left w:val="none" w:sz="0" w:space="0" w:color="auto"/>
                            <w:bottom w:val="none" w:sz="0" w:space="0" w:color="auto"/>
                            <w:right w:val="none" w:sz="0" w:space="0" w:color="auto"/>
                          </w:divBdr>
                        </w:div>
                        <w:div w:id="14237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881">
              <w:marLeft w:val="0"/>
              <w:marRight w:val="0"/>
              <w:marTop w:val="0"/>
              <w:marBottom w:val="0"/>
              <w:divBdr>
                <w:top w:val="none" w:sz="0" w:space="0" w:color="auto"/>
                <w:left w:val="none" w:sz="0" w:space="0" w:color="auto"/>
                <w:bottom w:val="none" w:sz="0" w:space="0" w:color="auto"/>
                <w:right w:val="none" w:sz="0" w:space="0" w:color="auto"/>
              </w:divBdr>
              <w:divsChild>
                <w:div w:id="139346326">
                  <w:marLeft w:val="0"/>
                  <w:marRight w:val="0"/>
                  <w:marTop w:val="0"/>
                  <w:marBottom w:val="0"/>
                  <w:divBdr>
                    <w:top w:val="none" w:sz="0" w:space="0" w:color="auto"/>
                    <w:left w:val="none" w:sz="0" w:space="0" w:color="auto"/>
                    <w:bottom w:val="none" w:sz="0" w:space="0" w:color="auto"/>
                    <w:right w:val="none" w:sz="0" w:space="0" w:color="auto"/>
                  </w:divBdr>
                  <w:divsChild>
                    <w:div w:id="2132169821">
                      <w:marLeft w:val="0"/>
                      <w:marRight w:val="0"/>
                      <w:marTop w:val="0"/>
                      <w:marBottom w:val="0"/>
                      <w:divBdr>
                        <w:top w:val="none" w:sz="0" w:space="0" w:color="auto"/>
                        <w:left w:val="none" w:sz="0" w:space="0" w:color="auto"/>
                        <w:bottom w:val="none" w:sz="0" w:space="0" w:color="auto"/>
                        <w:right w:val="none" w:sz="0" w:space="0" w:color="auto"/>
                      </w:divBdr>
                      <w:divsChild>
                        <w:div w:id="11077578">
                          <w:marLeft w:val="0"/>
                          <w:marRight w:val="0"/>
                          <w:marTop w:val="0"/>
                          <w:marBottom w:val="0"/>
                          <w:divBdr>
                            <w:top w:val="none" w:sz="0" w:space="0" w:color="auto"/>
                            <w:left w:val="none" w:sz="0" w:space="0" w:color="auto"/>
                            <w:bottom w:val="none" w:sz="0" w:space="0" w:color="auto"/>
                            <w:right w:val="none" w:sz="0" w:space="0" w:color="auto"/>
                          </w:divBdr>
                          <w:divsChild>
                            <w:div w:id="1441029093">
                              <w:marLeft w:val="0"/>
                              <w:marRight w:val="0"/>
                              <w:marTop w:val="0"/>
                              <w:marBottom w:val="0"/>
                              <w:divBdr>
                                <w:top w:val="none" w:sz="0" w:space="0" w:color="auto"/>
                                <w:left w:val="none" w:sz="0" w:space="0" w:color="auto"/>
                                <w:bottom w:val="none" w:sz="0" w:space="0" w:color="auto"/>
                                <w:right w:val="none" w:sz="0" w:space="0" w:color="auto"/>
                              </w:divBdr>
                              <w:divsChild>
                                <w:div w:id="325402234">
                                  <w:marLeft w:val="0"/>
                                  <w:marRight w:val="0"/>
                                  <w:marTop w:val="0"/>
                                  <w:marBottom w:val="0"/>
                                  <w:divBdr>
                                    <w:top w:val="none" w:sz="0" w:space="0" w:color="auto"/>
                                    <w:left w:val="none" w:sz="0" w:space="0" w:color="auto"/>
                                    <w:bottom w:val="none" w:sz="0" w:space="0" w:color="auto"/>
                                    <w:right w:val="none" w:sz="0" w:space="0" w:color="auto"/>
                                  </w:divBdr>
                                  <w:divsChild>
                                    <w:div w:id="28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5359">
      <w:bodyDiv w:val="1"/>
      <w:marLeft w:val="0"/>
      <w:marRight w:val="0"/>
      <w:marTop w:val="0"/>
      <w:marBottom w:val="0"/>
      <w:divBdr>
        <w:top w:val="none" w:sz="0" w:space="0" w:color="auto"/>
        <w:left w:val="none" w:sz="0" w:space="0" w:color="auto"/>
        <w:bottom w:val="none" w:sz="0" w:space="0" w:color="auto"/>
        <w:right w:val="none" w:sz="0" w:space="0" w:color="auto"/>
      </w:divBdr>
      <w:divsChild>
        <w:div w:id="1848984584">
          <w:marLeft w:val="0"/>
          <w:marRight w:val="0"/>
          <w:marTop w:val="0"/>
          <w:marBottom w:val="0"/>
          <w:divBdr>
            <w:top w:val="none" w:sz="0" w:space="0" w:color="auto"/>
            <w:left w:val="none" w:sz="0" w:space="0" w:color="auto"/>
            <w:bottom w:val="none" w:sz="0" w:space="0" w:color="auto"/>
            <w:right w:val="none" w:sz="0" w:space="0" w:color="auto"/>
          </w:divBdr>
          <w:divsChild>
            <w:div w:id="454104842">
              <w:marLeft w:val="0"/>
              <w:marRight w:val="0"/>
              <w:marTop w:val="0"/>
              <w:marBottom w:val="0"/>
              <w:divBdr>
                <w:top w:val="none" w:sz="0" w:space="0" w:color="auto"/>
                <w:left w:val="none" w:sz="0" w:space="0" w:color="auto"/>
                <w:bottom w:val="none" w:sz="0" w:space="0" w:color="auto"/>
                <w:right w:val="none" w:sz="0" w:space="0" w:color="auto"/>
              </w:divBdr>
              <w:divsChild>
                <w:div w:id="6389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050">
          <w:marLeft w:val="0"/>
          <w:marRight w:val="0"/>
          <w:marTop w:val="0"/>
          <w:marBottom w:val="0"/>
          <w:divBdr>
            <w:top w:val="none" w:sz="0" w:space="0" w:color="auto"/>
            <w:left w:val="none" w:sz="0" w:space="0" w:color="auto"/>
            <w:bottom w:val="none" w:sz="0" w:space="0" w:color="auto"/>
            <w:right w:val="none" w:sz="0" w:space="0" w:color="auto"/>
          </w:divBdr>
          <w:divsChild>
            <w:div w:id="1115364314">
              <w:marLeft w:val="0"/>
              <w:marRight w:val="0"/>
              <w:marTop w:val="0"/>
              <w:marBottom w:val="0"/>
              <w:divBdr>
                <w:top w:val="none" w:sz="0" w:space="0" w:color="auto"/>
                <w:left w:val="none" w:sz="0" w:space="0" w:color="auto"/>
                <w:bottom w:val="none" w:sz="0" w:space="0" w:color="auto"/>
                <w:right w:val="none" w:sz="0" w:space="0" w:color="auto"/>
              </w:divBdr>
              <w:divsChild>
                <w:div w:id="73473495">
                  <w:marLeft w:val="0"/>
                  <w:marRight w:val="0"/>
                  <w:marTop w:val="0"/>
                  <w:marBottom w:val="0"/>
                  <w:divBdr>
                    <w:top w:val="none" w:sz="0" w:space="0" w:color="auto"/>
                    <w:left w:val="none" w:sz="0" w:space="0" w:color="auto"/>
                    <w:bottom w:val="none" w:sz="0" w:space="0" w:color="auto"/>
                    <w:right w:val="none" w:sz="0" w:space="0" w:color="auto"/>
                  </w:divBdr>
                  <w:divsChild>
                    <w:div w:id="120420454">
                      <w:marLeft w:val="0"/>
                      <w:marRight w:val="0"/>
                      <w:marTop w:val="0"/>
                      <w:marBottom w:val="0"/>
                      <w:divBdr>
                        <w:top w:val="none" w:sz="0" w:space="0" w:color="auto"/>
                        <w:left w:val="none" w:sz="0" w:space="0" w:color="auto"/>
                        <w:bottom w:val="none" w:sz="0" w:space="0" w:color="auto"/>
                        <w:right w:val="none" w:sz="0" w:space="0" w:color="auto"/>
                      </w:divBdr>
                      <w:divsChild>
                        <w:div w:id="329338000">
                          <w:marLeft w:val="0"/>
                          <w:marRight w:val="0"/>
                          <w:marTop w:val="0"/>
                          <w:marBottom w:val="0"/>
                          <w:divBdr>
                            <w:top w:val="none" w:sz="0" w:space="0" w:color="auto"/>
                            <w:left w:val="none" w:sz="0" w:space="0" w:color="auto"/>
                            <w:bottom w:val="none" w:sz="0" w:space="0" w:color="auto"/>
                            <w:right w:val="none" w:sz="0" w:space="0" w:color="auto"/>
                          </w:divBdr>
                        </w:div>
                        <w:div w:id="1108311800">
                          <w:marLeft w:val="0"/>
                          <w:marRight w:val="0"/>
                          <w:marTop w:val="0"/>
                          <w:marBottom w:val="0"/>
                          <w:divBdr>
                            <w:top w:val="none" w:sz="0" w:space="0" w:color="auto"/>
                            <w:left w:val="none" w:sz="0" w:space="0" w:color="auto"/>
                            <w:bottom w:val="none" w:sz="0" w:space="0" w:color="auto"/>
                            <w:right w:val="none" w:sz="0" w:space="0" w:color="auto"/>
                          </w:divBdr>
                          <w:divsChild>
                            <w:div w:id="1469861260">
                              <w:marLeft w:val="0"/>
                              <w:marRight w:val="0"/>
                              <w:marTop w:val="0"/>
                              <w:marBottom w:val="0"/>
                              <w:divBdr>
                                <w:top w:val="none" w:sz="0" w:space="0" w:color="auto"/>
                                <w:left w:val="none" w:sz="0" w:space="0" w:color="auto"/>
                                <w:bottom w:val="none" w:sz="0" w:space="0" w:color="auto"/>
                                <w:right w:val="none" w:sz="0" w:space="0" w:color="auto"/>
                              </w:divBdr>
                            </w:div>
                            <w:div w:id="186411896">
                              <w:marLeft w:val="0"/>
                              <w:marRight w:val="0"/>
                              <w:marTop w:val="0"/>
                              <w:marBottom w:val="0"/>
                              <w:divBdr>
                                <w:top w:val="none" w:sz="0" w:space="0" w:color="auto"/>
                                <w:left w:val="none" w:sz="0" w:space="0" w:color="auto"/>
                                <w:bottom w:val="none" w:sz="0" w:space="0" w:color="auto"/>
                                <w:right w:val="none" w:sz="0" w:space="0" w:color="auto"/>
                              </w:divBdr>
                            </w:div>
                            <w:div w:id="2038385441">
                              <w:marLeft w:val="0"/>
                              <w:marRight w:val="0"/>
                              <w:marTop w:val="0"/>
                              <w:marBottom w:val="0"/>
                              <w:divBdr>
                                <w:top w:val="none" w:sz="0" w:space="0" w:color="auto"/>
                                <w:left w:val="none" w:sz="0" w:space="0" w:color="auto"/>
                                <w:bottom w:val="none" w:sz="0" w:space="0" w:color="auto"/>
                                <w:right w:val="none" w:sz="0" w:space="0" w:color="auto"/>
                              </w:divBdr>
                            </w:div>
                          </w:divsChild>
                        </w:div>
                        <w:div w:id="746924644">
                          <w:marLeft w:val="0"/>
                          <w:marRight w:val="0"/>
                          <w:marTop w:val="0"/>
                          <w:marBottom w:val="0"/>
                          <w:divBdr>
                            <w:top w:val="none" w:sz="0" w:space="0" w:color="auto"/>
                            <w:left w:val="none" w:sz="0" w:space="0" w:color="auto"/>
                            <w:bottom w:val="none" w:sz="0" w:space="0" w:color="auto"/>
                            <w:right w:val="none" w:sz="0" w:space="0" w:color="auto"/>
                          </w:divBdr>
                        </w:div>
                        <w:div w:id="15274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842">
              <w:marLeft w:val="0"/>
              <w:marRight w:val="0"/>
              <w:marTop w:val="0"/>
              <w:marBottom w:val="0"/>
              <w:divBdr>
                <w:top w:val="none" w:sz="0" w:space="0" w:color="auto"/>
                <w:left w:val="none" w:sz="0" w:space="0" w:color="auto"/>
                <w:bottom w:val="none" w:sz="0" w:space="0" w:color="auto"/>
                <w:right w:val="none" w:sz="0" w:space="0" w:color="auto"/>
              </w:divBdr>
              <w:divsChild>
                <w:div w:id="164172595">
                  <w:marLeft w:val="0"/>
                  <w:marRight w:val="0"/>
                  <w:marTop w:val="0"/>
                  <w:marBottom w:val="0"/>
                  <w:divBdr>
                    <w:top w:val="none" w:sz="0" w:space="0" w:color="auto"/>
                    <w:left w:val="none" w:sz="0" w:space="0" w:color="auto"/>
                    <w:bottom w:val="none" w:sz="0" w:space="0" w:color="auto"/>
                    <w:right w:val="none" w:sz="0" w:space="0" w:color="auto"/>
                  </w:divBdr>
                  <w:divsChild>
                    <w:div w:id="859971550">
                      <w:marLeft w:val="0"/>
                      <w:marRight w:val="0"/>
                      <w:marTop w:val="0"/>
                      <w:marBottom w:val="0"/>
                      <w:divBdr>
                        <w:top w:val="none" w:sz="0" w:space="0" w:color="auto"/>
                        <w:left w:val="none" w:sz="0" w:space="0" w:color="auto"/>
                        <w:bottom w:val="none" w:sz="0" w:space="0" w:color="auto"/>
                        <w:right w:val="none" w:sz="0" w:space="0" w:color="auto"/>
                      </w:divBdr>
                      <w:divsChild>
                        <w:div w:id="459567812">
                          <w:marLeft w:val="0"/>
                          <w:marRight w:val="0"/>
                          <w:marTop w:val="0"/>
                          <w:marBottom w:val="0"/>
                          <w:divBdr>
                            <w:top w:val="none" w:sz="0" w:space="0" w:color="auto"/>
                            <w:left w:val="none" w:sz="0" w:space="0" w:color="auto"/>
                            <w:bottom w:val="none" w:sz="0" w:space="0" w:color="auto"/>
                            <w:right w:val="none" w:sz="0" w:space="0" w:color="auto"/>
                          </w:divBdr>
                          <w:divsChild>
                            <w:div w:id="62876937">
                              <w:marLeft w:val="0"/>
                              <w:marRight w:val="0"/>
                              <w:marTop w:val="0"/>
                              <w:marBottom w:val="0"/>
                              <w:divBdr>
                                <w:top w:val="none" w:sz="0" w:space="0" w:color="auto"/>
                                <w:left w:val="none" w:sz="0" w:space="0" w:color="auto"/>
                                <w:bottom w:val="none" w:sz="0" w:space="0" w:color="auto"/>
                                <w:right w:val="none" w:sz="0" w:space="0" w:color="auto"/>
                              </w:divBdr>
                              <w:divsChild>
                                <w:div w:id="1179082135">
                                  <w:marLeft w:val="0"/>
                                  <w:marRight w:val="0"/>
                                  <w:marTop w:val="0"/>
                                  <w:marBottom w:val="0"/>
                                  <w:divBdr>
                                    <w:top w:val="none" w:sz="0" w:space="0" w:color="auto"/>
                                    <w:left w:val="none" w:sz="0" w:space="0" w:color="auto"/>
                                    <w:bottom w:val="none" w:sz="0" w:space="0" w:color="auto"/>
                                    <w:right w:val="none" w:sz="0" w:space="0" w:color="auto"/>
                                  </w:divBdr>
                                  <w:divsChild>
                                    <w:div w:id="2100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5665">
      <w:bodyDiv w:val="1"/>
      <w:marLeft w:val="0"/>
      <w:marRight w:val="0"/>
      <w:marTop w:val="0"/>
      <w:marBottom w:val="0"/>
      <w:divBdr>
        <w:top w:val="none" w:sz="0" w:space="0" w:color="auto"/>
        <w:left w:val="none" w:sz="0" w:space="0" w:color="auto"/>
        <w:bottom w:val="none" w:sz="0" w:space="0" w:color="auto"/>
        <w:right w:val="none" w:sz="0" w:space="0" w:color="auto"/>
      </w:divBdr>
      <w:divsChild>
        <w:div w:id="1295022866">
          <w:marLeft w:val="0"/>
          <w:marRight w:val="0"/>
          <w:marTop w:val="0"/>
          <w:marBottom w:val="0"/>
          <w:divBdr>
            <w:top w:val="none" w:sz="0" w:space="0" w:color="auto"/>
            <w:left w:val="none" w:sz="0" w:space="0" w:color="auto"/>
            <w:bottom w:val="none" w:sz="0" w:space="0" w:color="auto"/>
            <w:right w:val="none" w:sz="0" w:space="0" w:color="auto"/>
          </w:divBdr>
          <w:divsChild>
            <w:div w:id="1629505623">
              <w:marLeft w:val="0"/>
              <w:marRight w:val="0"/>
              <w:marTop w:val="0"/>
              <w:marBottom w:val="0"/>
              <w:divBdr>
                <w:top w:val="none" w:sz="0" w:space="0" w:color="auto"/>
                <w:left w:val="none" w:sz="0" w:space="0" w:color="auto"/>
                <w:bottom w:val="none" w:sz="0" w:space="0" w:color="auto"/>
                <w:right w:val="none" w:sz="0" w:space="0" w:color="auto"/>
              </w:divBdr>
              <w:divsChild>
                <w:div w:id="1506630635">
                  <w:marLeft w:val="0"/>
                  <w:marRight w:val="0"/>
                  <w:marTop w:val="0"/>
                  <w:marBottom w:val="0"/>
                  <w:divBdr>
                    <w:top w:val="none" w:sz="0" w:space="0" w:color="auto"/>
                    <w:left w:val="none" w:sz="0" w:space="0" w:color="auto"/>
                    <w:bottom w:val="none" w:sz="0" w:space="0" w:color="auto"/>
                    <w:right w:val="none" w:sz="0" w:space="0" w:color="auto"/>
                  </w:divBdr>
                  <w:divsChild>
                    <w:div w:id="194193103">
                      <w:marLeft w:val="0"/>
                      <w:marRight w:val="0"/>
                      <w:marTop w:val="0"/>
                      <w:marBottom w:val="0"/>
                      <w:divBdr>
                        <w:top w:val="none" w:sz="0" w:space="0" w:color="auto"/>
                        <w:left w:val="none" w:sz="0" w:space="0" w:color="auto"/>
                        <w:bottom w:val="none" w:sz="0" w:space="0" w:color="auto"/>
                        <w:right w:val="none" w:sz="0" w:space="0" w:color="auto"/>
                      </w:divBdr>
                    </w:div>
                    <w:div w:id="851265951">
                      <w:marLeft w:val="0"/>
                      <w:marRight w:val="0"/>
                      <w:marTop w:val="0"/>
                      <w:marBottom w:val="0"/>
                      <w:divBdr>
                        <w:top w:val="none" w:sz="0" w:space="0" w:color="auto"/>
                        <w:left w:val="none" w:sz="0" w:space="0" w:color="auto"/>
                        <w:bottom w:val="none" w:sz="0" w:space="0" w:color="auto"/>
                        <w:right w:val="none" w:sz="0" w:space="0" w:color="auto"/>
                      </w:divBdr>
                      <w:divsChild>
                        <w:div w:id="1684480078">
                          <w:marLeft w:val="0"/>
                          <w:marRight w:val="0"/>
                          <w:marTop w:val="0"/>
                          <w:marBottom w:val="0"/>
                          <w:divBdr>
                            <w:top w:val="none" w:sz="0" w:space="0" w:color="auto"/>
                            <w:left w:val="none" w:sz="0" w:space="0" w:color="auto"/>
                            <w:bottom w:val="none" w:sz="0" w:space="0" w:color="auto"/>
                            <w:right w:val="none" w:sz="0" w:space="0" w:color="auto"/>
                          </w:divBdr>
                        </w:div>
                        <w:div w:id="1486316835">
                          <w:marLeft w:val="0"/>
                          <w:marRight w:val="0"/>
                          <w:marTop w:val="0"/>
                          <w:marBottom w:val="0"/>
                          <w:divBdr>
                            <w:top w:val="none" w:sz="0" w:space="0" w:color="auto"/>
                            <w:left w:val="none" w:sz="0" w:space="0" w:color="auto"/>
                            <w:bottom w:val="none" w:sz="0" w:space="0" w:color="auto"/>
                            <w:right w:val="none" w:sz="0" w:space="0" w:color="auto"/>
                          </w:divBdr>
                        </w:div>
                        <w:div w:id="349456427">
                          <w:marLeft w:val="0"/>
                          <w:marRight w:val="0"/>
                          <w:marTop w:val="0"/>
                          <w:marBottom w:val="0"/>
                          <w:divBdr>
                            <w:top w:val="none" w:sz="0" w:space="0" w:color="auto"/>
                            <w:left w:val="none" w:sz="0" w:space="0" w:color="auto"/>
                            <w:bottom w:val="none" w:sz="0" w:space="0" w:color="auto"/>
                            <w:right w:val="none" w:sz="0" w:space="0" w:color="auto"/>
                          </w:divBdr>
                        </w:div>
                      </w:divsChild>
                    </w:div>
                    <w:div w:id="1692027381">
                      <w:marLeft w:val="0"/>
                      <w:marRight w:val="0"/>
                      <w:marTop w:val="0"/>
                      <w:marBottom w:val="0"/>
                      <w:divBdr>
                        <w:top w:val="none" w:sz="0" w:space="0" w:color="auto"/>
                        <w:left w:val="none" w:sz="0" w:space="0" w:color="auto"/>
                        <w:bottom w:val="none" w:sz="0" w:space="0" w:color="auto"/>
                        <w:right w:val="none" w:sz="0" w:space="0" w:color="auto"/>
                      </w:divBdr>
                    </w:div>
                    <w:div w:id="12374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61010">
          <w:marLeft w:val="0"/>
          <w:marRight w:val="0"/>
          <w:marTop w:val="0"/>
          <w:marBottom w:val="0"/>
          <w:divBdr>
            <w:top w:val="none" w:sz="0" w:space="0" w:color="auto"/>
            <w:left w:val="none" w:sz="0" w:space="0" w:color="auto"/>
            <w:bottom w:val="none" w:sz="0" w:space="0" w:color="auto"/>
            <w:right w:val="none" w:sz="0" w:space="0" w:color="auto"/>
          </w:divBdr>
          <w:divsChild>
            <w:div w:id="1442870851">
              <w:marLeft w:val="0"/>
              <w:marRight w:val="0"/>
              <w:marTop w:val="0"/>
              <w:marBottom w:val="0"/>
              <w:divBdr>
                <w:top w:val="none" w:sz="0" w:space="0" w:color="auto"/>
                <w:left w:val="none" w:sz="0" w:space="0" w:color="auto"/>
                <w:bottom w:val="none" w:sz="0" w:space="0" w:color="auto"/>
                <w:right w:val="none" w:sz="0" w:space="0" w:color="auto"/>
              </w:divBdr>
              <w:divsChild>
                <w:div w:id="749277768">
                  <w:marLeft w:val="0"/>
                  <w:marRight w:val="0"/>
                  <w:marTop w:val="0"/>
                  <w:marBottom w:val="0"/>
                  <w:divBdr>
                    <w:top w:val="none" w:sz="0" w:space="0" w:color="auto"/>
                    <w:left w:val="none" w:sz="0" w:space="0" w:color="auto"/>
                    <w:bottom w:val="none" w:sz="0" w:space="0" w:color="auto"/>
                    <w:right w:val="none" w:sz="0" w:space="0" w:color="auto"/>
                  </w:divBdr>
                  <w:divsChild>
                    <w:div w:id="1853955050">
                      <w:marLeft w:val="0"/>
                      <w:marRight w:val="0"/>
                      <w:marTop w:val="0"/>
                      <w:marBottom w:val="0"/>
                      <w:divBdr>
                        <w:top w:val="none" w:sz="0" w:space="0" w:color="auto"/>
                        <w:left w:val="none" w:sz="0" w:space="0" w:color="auto"/>
                        <w:bottom w:val="none" w:sz="0" w:space="0" w:color="auto"/>
                        <w:right w:val="none" w:sz="0" w:space="0" w:color="auto"/>
                      </w:divBdr>
                      <w:divsChild>
                        <w:div w:id="1837527014">
                          <w:marLeft w:val="0"/>
                          <w:marRight w:val="0"/>
                          <w:marTop w:val="0"/>
                          <w:marBottom w:val="0"/>
                          <w:divBdr>
                            <w:top w:val="none" w:sz="0" w:space="0" w:color="auto"/>
                            <w:left w:val="none" w:sz="0" w:space="0" w:color="auto"/>
                            <w:bottom w:val="none" w:sz="0" w:space="0" w:color="auto"/>
                            <w:right w:val="none" w:sz="0" w:space="0" w:color="auto"/>
                          </w:divBdr>
                          <w:divsChild>
                            <w:div w:id="1491949493">
                              <w:marLeft w:val="0"/>
                              <w:marRight w:val="0"/>
                              <w:marTop w:val="0"/>
                              <w:marBottom w:val="0"/>
                              <w:divBdr>
                                <w:top w:val="none" w:sz="0" w:space="0" w:color="auto"/>
                                <w:left w:val="none" w:sz="0" w:space="0" w:color="auto"/>
                                <w:bottom w:val="none" w:sz="0" w:space="0" w:color="auto"/>
                                <w:right w:val="none" w:sz="0" w:space="0" w:color="auto"/>
                              </w:divBdr>
                              <w:divsChild>
                                <w:div w:id="3792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10968</Words>
  <Characters>6252</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Залєвська Ганна</dc:creator>
  <cp:keywords/>
  <dc:description/>
  <cp:lastModifiedBy>Залєвська Ганна</cp:lastModifiedBy>
  <cp:revision>2</cp:revision>
  <dcterms:created xsi:type="dcterms:W3CDTF">2023-07-31T18:14:00Z</dcterms:created>
  <dcterms:modified xsi:type="dcterms:W3CDTF">2023-07-31T18:14:00Z</dcterms:modified>
</cp:coreProperties>
</file>