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599"/>
        <w:gridCol w:w="4972"/>
      </w:tblGrid>
      <w:tr w:rsidR="009840DD" w:rsidRPr="00E44F23" w14:paraId="37CBBB79" w14:textId="77777777" w:rsidTr="009840DD">
        <w:tc>
          <w:tcPr>
            <w:tcW w:w="4599" w:type="dxa"/>
          </w:tcPr>
          <w:p w14:paraId="5DFB0435" w14:textId="77777777" w:rsidR="009840DD" w:rsidRPr="009840DD" w:rsidRDefault="009840DD" w:rsidP="009840DD">
            <w:pPr>
              <w:tabs>
                <w:tab w:val="left" w:pos="5625"/>
              </w:tabs>
              <w:rPr>
                <w:rFonts w:ascii="Times New Roman" w:eastAsia="Times New Roman" w:hAnsi="Times New Roman" w:cs="Times New Roman"/>
                <w:b/>
                <w:sz w:val="24"/>
                <w:szCs w:val="24"/>
                <w:lang w:val="uk-UA" w:eastAsia="ru-RU"/>
              </w:rPr>
            </w:pPr>
          </w:p>
        </w:tc>
        <w:tc>
          <w:tcPr>
            <w:tcW w:w="4972" w:type="dxa"/>
          </w:tcPr>
          <w:p w14:paraId="01DD49F6" w14:textId="77777777" w:rsidR="009840DD" w:rsidRPr="009840DD" w:rsidRDefault="009840DD" w:rsidP="009840DD">
            <w:pPr>
              <w:jc w:val="both"/>
              <w:rPr>
                <w:rFonts w:ascii="Times New Roman" w:eastAsia="Times New Roman" w:hAnsi="Times New Roman" w:cs="Times New Roman"/>
                <w:sz w:val="28"/>
                <w:szCs w:val="28"/>
                <w:lang w:val="uk-UA" w:eastAsia="ru-RU"/>
              </w:rPr>
            </w:pPr>
            <w:r w:rsidRPr="009840DD">
              <w:rPr>
                <w:rFonts w:ascii="Times New Roman" w:eastAsia="Times New Roman" w:hAnsi="Times New Roman" w:cs="Times New Roman"/>
                <w:sz w:val="28"/>
                <w:szCs w:val="28"/>
                <w:lang w:val="uk-UA" w:eastAsia="ru-RU"/>
              </w:rPr>
              <w:t>ЗАТВЕРДЖЕНО</w:t>
            </w:r>
          </w:p>
          <w:p w14:paraId="216B1AA4" w14:textId="19146CFA" w:rsidR="009840DD" w:rsidRPr="009840DD" w:rsidRDefault="009840DD" w:rsidP="009840DD">
            <w:pPr>
              <w:jc w:val="both"/>
              <w:rPr>
                <w:rFonts w:ascii="Times New Roman" w:eastAsia="Times New Roman" w:hAnsi="Times New Roman" w:cs="Times New Roman"/>
                <w:sz w:val="28"/>
                <w:szCs w:val="28"/>
                <w:lang w:val="uk-UA" w:eastAsia="ru-RU"/>
              </w:rPr>
            </w:pPr>
            <w:r w:rsidRPr="009840DD">
              <w:rPr>
                <w:rFonts w:ascii="Times New Roman" w:eastAsia="Times New Roman" w:hAnsi="Times New Roman" w:cs="Times New Roman"/>
                <w:sz w:val="28"/>
                <w:szCs w:val="28"/>
                <w:lang w:val="uk-UA" w:eastAsia="ru-RU"/>
              </w:rPr>
              <w:t xml:space="preserve">Рішення 9 позачергової сесії 9 скликання </w:t>
            </w:r>
            <w:proofErr w:type="spellStart"/>
            <w:r w:rsidRPr="009840DD">
              <w:rPr>
                <w:rFonts w:ascii="Times New Roman" w:eastAsia="Times New Roman" w:hAnsi="Times New Roman" w:cs="Times New Roman"/>
                <w:sz w:val="28"/>
                <w:szCs w:val="28"/>
                <w:lang w:val="uk-UA" w:eastAsia="ru-RU"/>
              </w:rPr>
              <w:t>Комишуваської</w:t>
            </w:r>
            <w:proofErr w:type="spellEnd"/>
            <w:r w:rsidRPr="009840DD">
              <w:rPr>
                <w:rFonts w:ascii="Times New Roman" w:eastAsia="Times New Roman" w:hAnsi="Times New Roman" w:cs="Times New Roman"/>
                <w:sz w:val="28"/>
                <w:szCs w:val="28"/>
                <w:lang w:val="uk-UA" w:eastAsia="ru-RU"/>
              </w:rPr>
              <w:t xml:space="preserve"> селищної ради Запорізького району Запорізької області 29.04.2021 р. №</w:t>
            </w:r>
            <w:r w:rsidR="00E44F23">
              <w:rPr>
                <w:rFonts w:ascii="Times New Roman" w:eastAsia="Times New Roman" w:hAnsi="Times New Roman" w:cs="Times New Roman"/>
                <w:sz w:val="28"/>
                <w:szCs w:val="28"/>
                <w:lang w:val="uk-UA" w:eastAsia="ru-RU"/>
              </w:rPr>
              <w:t xml:space="preserve"> 10</w:t>
            </w:r>
          </w:p>
          <w:p w14:paraId="24E9C8DE" w14:textId="77777777" w:rsidR="009840DD" w:rsidRPr="009840DD" w:rsidRDefault="009840DD" w:rsidP="009840DD">
            <w:pPr>
              <w:tabs>
                <w:tab w:val="left" w:pos="5625"/>
              </w:tabs>
              <w:ind w:left="646"/>
              <w:rPr>
                <w:rFonts w:ascii="Times New Roman" w:eastAsia="Times New Roman" w:hAnsi="Times New Roman" w:cs="Times New Roman"/>
                <w:b/>
                <w:sz w:val="24"/>
                <w:szCs w:val="24"/>
                <w:lang w:val="uk-UA" w:eastAsia="ru-RU"/>
              </w:rPr>
            </w:pPr>
          </w:p>
        </w:tc>
      </w:tr>
      <w:tr w:rsidR="009840DD" w:rsidRPr="00E44F23" w14:paraId="2251FA82" w14:textId="77777777" w:rsidTr="009840DD">
        <w:tc>
          <w:tcPr>
            <w:tcW w:w="4599" w:type="dxa"/>
          </w:tcPr>
          <w:p w14:paraId="1DE3EE18" w14:textId="77777777" w:rsidR="009840DD" w:rsidRPr="009840DD" w:rsidRDefault="009840DD" w:rsidP="009840DD">
            <w:pPr>
              <w:tabs>
                <w:tab w:val="left" w:pos="5625"/>
              </w:tabs>
              <w:rPr>
                <w:rFonts w:ascii="Times New Roman" w:eastAsia="Times New Roman" w:hAnsi="Times New Roman" w:cs="Times New Roman"/>
                <w:b/>
                <w:sz w:val="24"/>
                <w:szCs w:val="24"/>
                <w:lang w:val="uk-UA" w:eastAsia="ru-RU"/>
              </w:rPr>
            </w:pPr>
          </w:p>
        </w:tc>
        <w:tc>
          <w:tcPr>
            <w:tcW w:w="4972" w:type="dxa"/>
          </w:tcPr>
          <w:p w14:paraId="4C31E017" w14:textId="77777777" w:rsidR="009840DD" w:rsidRPr="009840DD" w:rsidRDefault="009840DD" w:rsidP="009840DD">
            <w:pPr>
              <w:tabs>
                <w:tab w:val="left" w:pos="5625"/>
              </w:tabs>
              <w:ind w:left="646"/>
              <w:rPr>
                <w:rFonts w:ascii="Times New Roman" w:eastAsia="Times New Roman" w:hAnsi="Times New Roman" w:cs="Times New Roman"/>
                <w:b/>
                <w:sz w:val="24"/>
                <w:szCs w:val="24"/>
                <w:lang w:val="uk-UA" w:eastAsia="ru-RU"/>
              </w:rPr>
            </w:pPr>
          </w:p>
          <w:p w14:paraId="306EB63C" w14:textId="77777777" w:rsidR="009840DD" w:rsidRPr="009840DD" w:rsidRDefault="009840DD" w:rsidP="009840DD">
            <w:pPr>
              <w:tabs>
                <w:tab w:val="left" w:pos="5625"/>
              </w:tabs>
              <w:ind w:left="646"/>
              <w:rPr>
                <w:rFonts w:ascii="Times New Roman" w:eastAsia="Times New Roman" w:hAnsi="Times New Roman" w:cs="Times New Roman"/>
                <w:b/>
                <w:sz w:val="24"/>
                <w:szCs w:val="24"/>
                <w:lang w:val="uk-UA" w:eastAsia="ru-RU"/>
              </w:rPr>
            </w:pPr>
          </w:p>
        </w:tc>
      </w:tr>
    </w:tbl>
    <w:p w14:paraId="013400AA" w14:textId="77777777" w:rsidR="000C736D" w:rsidRPr="00A24D5F" w:rsidRDefault="000C736D">
      <w:pPr>
        <w:rPr>
          <w:lang w:val="uk-UA"/>
        </w:rPr>
      </w:pPr>
    </w:p>
    <w:p w14:paraId="430A303B" w14:textId="77777777" w:rsidR="00FE3C15" w:rsidRPr="00A24D5F" w:rsidRDefault="00FE3C15">
      <w:pPr>
        <w:rPr>
          <w:rFonts w:ascii="Times New Roman" w:hAnsi="Times New Roman" w:cs="Times New Roman"/>
          <w:b/>
          <w:sz w:val="40"/>
          <w:szCs w:val="40"/>
          <w:lang w:val="uk-UA"/>
        </w:rPr>
      </w:pPr>
    </w:p>
    <w:p w14:paraId="78E9234B" w14:textId="77777777" w:rsidR="00FE3C15" w:rsidRPr="00A24D5F" w:rsidRDefault="00FE3C15">
      <w:pPr>
        <w:rPr>
          <w:rFonts w:ascii="Times New Roman" w:hAnsi="Times New Roman" w:cs="Times New Roman"/>
          <w:b/>
          <w:sz w:val="40"/>
          <w:szCs w:val="40"/>
          <w:lang w:val="uk-UA"/>
        </w:rPr>
      </w:pPr>
    </w:p>
    <w:p w14:paraId="22FBF413" w14:textId="77777777" w:rsidR="00FE3C15" w:rsidRPr="00A24D5F" w:rsidRDefault="00FE3C15">
      <w:pPr>
        <w:rPr>
          <w:rFonts w:ascii="Times New Roman" w:hAnsi="Times New Roman" w:cs="Times New Roman"/>
          <w:b/>
          <w:sz w:val="40"/>
          <w:szCs w:val="40"/>
          <w:lang w:val="uk-UA"/>
        </w:rPr>
      </w:pPr>
    </w:p>
    <w:p w14:paraId="36CF523F" w14:textId="77777777" w:rsidR="00FE3C15" w:rsidRPr="00A24D5F" w:rsidRDefault="00FE3C15">
      <w:pPr>
        <w:rPr>
          <w:rFonts w:ascii="Times New Roman" w:hAnsi="Times New Roman" w:cs="Times New Roman"/>
          <w:b/>
          <w:sz w:val="40"/>
          <w:szCs w:val="40"/>
          <w:lang w:val="uk-UA"/>
        </w:rPr>
      </w:pPr>
    </w:p>
    <w:p w14:paraId="4A931074" w14:textId="77777777" w:rsidR="00FE3C15" w:rsidRPr="00A24D5F" w:rsidRDefault="00FE3C15">
      <w:pPr>
        <w:rPr>
          <w:rFonts w:ascii="Times New Roman" w:hAnsi="Times New Roman" w:cs="Times New Roman"/>
          <w:b/>
          <w:sz w:val="40"/>
          <w:szCs w:val="40"/>
          <w:lang w:val="uk-UA"/>
        </w:rPr>
      </w:pPr>
    </w:p>
    <w:p w14:paraId="06EB1C9E" w14:textId="77777777" w:rsidR="00FE3C15" w:rsidRPr="00A24D5F" w:rsidRDefault="00FE3C15">
      <w:pPr>
        <w:rPr>
          <w:rFonts w:ascii="Times New Roman" w:hAnsi="Times New Roman" w:cs="Times New Roman"/>
          <w:b/>
          <w:sz w:val="40"/>
          <w:szCs w:val="40"/>
          <w:lang w:val="uk-UA"/>
        </w:rPr>
      </w:pPr>
    </w:p>
    <w:p w14:paraId="04B59126" w14:textId="77777777" w:rsidR="00FE3C15" w:rsidRPr="00A24D5F" w:rsidRDefault="00FE3C15">
      <w:pPr>
        <w:rPr>
          <w:rFonts w:ascii="Times New Roman" w:hAnsi="Times New Roman" w:cs="Times New Roman"/>
          <w:b/>
          <w:sz w:val="40"/>
          <w:szCs w:val="40"/>
          <w:lang w:val="uk-UA"/>
        </w:rPr>
      </w:pPr>
    </w:p>
    <w:p w14:paraId="448E17AD" w14:textId="77777777" w:rsidR="00A84648" w:rsidRPr="00A24D5F" w:rsidRDefault="00A84648">
      <w:pPr>
        <w:rPr>
          <w:rFonts w:ascii="Times New Roman" w:hAnsi="Times New Roman" w:cs="Times New Roman"/>
          <w:b/>
          <w:sz w:val="40"/>
          <w:szCs w:val="40"/>
          <w:lang w:val="uk-UA"/>
        </w:rPr>
      </w:pPr>
    </w:p>
    <w:p w14:paraId="1A2F1C85" w14:textId="77777777" w:rsidR="00FE3C15" w:rsidRPr="00A24D5F" w:rsidRDefault="00FE3C15">
      <w:pPr>
        <w:rPr>
          <w:rFonts w:ascii="Times New Roman" w:hAnsi="Times New Roman" w:cs="Times New Roman"/>
          <w:b/>
          <w:sz w:val="40"/>
          <w:szCs w:val="40"/>
          <w:lang w:val="uk-UA"/>
        </w:rPr>
      </w:pPr>
    </w:p>
    <w:p w14:paraId="4BCAE087" w14:textId="77777777" w:rsidR="003B5158" w:rsidRPr="00A24D5F" w:rsidRDefault="003B5158" w:rsidP="003B5158">
      <w:pPr>
        <w:jc w:val="center"/>
        <w:rPr>
          <w:rFonts w:ascii="Times New Roman" w:hAnsi="Times New Roman" w:cs="Times New Roman"/>
          <w:b/>
          <w:sz w:val="40"/>
          <w:szCs w:val="40"/>
          <w:lang w:val="uk-UA"/>
        </w:rPr>
      </w:pPr>
      <w:r w:rsidRPr="00A24D5F">
        <w:rPr>
          <w:rFonts w:ascii="Times New Roman" w:hAnsi="Times New Roman" w:cs="Times New Roman"/>
          <w:b/>
          <w:sz w:val="40"/>
          <w:szCs w:val="40"/>
          <w:lang w:val="uk-UA"/>
        </w:rPr>
        <w:t>СТАТУТ</w:t>
      </w:r>
    </w:p>
    <w:p w14:paraId="41146778" w14:textId="77777777" w:rsidR="003B5158" w:rsidRPr="00A24D5F" w:rsidRDefault="003B5158" w:rsidP="003B5158">
      <w:pPr>
        <w:jc w:val="center"/>
        <w:rPr>
          <w:rFonts w:ascii="Times New Roman" w:hAnsi="Times New Roman" w:cs="Times New Roman"/>
          <w:b/>
          <w:sz w:val="40"/>
          <w:szCs w:val="40"/>
          <w:lang w:val="uk-UA"/>
        </w:rPr>
      </w:pPr>
      <w:r w:rsidRPr="00A24D5F">
        <w:rPr>
          <w:rFonts w:ascii="Times New Roman" w:hAnsi="Times New Roman" w:cs="Times New Roman"/>
          <w:b/>
          <w:sz w:val="40"/>
          <w:szCs w:val="40"/>
          <w:lang w:val="uk-UA"/>
        </w:rPr>
        <w:t xml:space="preserve">КОМУНАЛЬНОГО  ПІДПРИЄМСТВА  «БЛАГОУСТРІЙ» </w:t>
      </w:r>
    </w:p>
    <w:p w14:paraId="46D24AEC" w14:textId="77777777" w:rsidR="003B5158" w:rsidRPr="00A24D5F" w:rsidRDefault="003B5158" w:rsidP="003B5158">
      <w:pPr>
        <w:jc w:val="center"/>
        <w:rPr>
          <w:rFonts w:ascii="Times New Roman" w:hAnsi="Times New Roman" w:cs="Times New Roman"/>
          <w:b/>
          <w:sz w:val="40"/>
          <w:szCs w:val="40"/>
          <w:lang w:val="uk-UA"/>
        </w:rPr>
      </w:pPr>
      <w:r w:rsidRPr="00A24D5F">
        <w:rPr>
          <w:rFonts w:ascii="Times New Roman" w:hAnsi="Times New Roman" w:cs="Times New Roman"/>
          <w:b/>
          <w:sz w:val="40"/>
          <w:szCs w:val="40"/>
          <w:lang w:val="uk-UA"/>
        </w:rPr>
        <w:t xml:space="preserve">КОМИШУВАСЬКОЇ СЕЛИЩНОЇ РАДИ </w:t>
      </w:r>
    </w:p>
    <w:p w14:paraId="0C9121E5" w14:textId="717743F8" w:rsidR="003B5158" w:rsidRPr="00A24D5F" w:rsidRDefault="003B5CCB" w:rsidP="003B5158">
      <w:pPr>
        <w:jc w:val="center"/>
        <w:rPr>
          <w:rFonts w:ascii="Times New Roman" w:hAnsi="Times New Roman" w:cs="Times New Roman"/>
          <w:b/>
          <w:sz w:val="40"/>
          <w:szCs w:val="40"/>
          <w:lang w:val="uk-UA"/>
        </w:rPr>
      </w:pPr>
      <w:r>
        <w:rPr>
          <w:rFonts w:ascii="Times New Roman" w:hAnsi="Times New Roman" w:cs="Times New Roman"/>
          <w:b/>
          <w:sz w:val="40"/>
          <w:szCs w:val="40"/>
          <w:lang w:val="uk-UA"/>
        </w:rPr>
        <w:t>ЗАПОРІЗЬКОГО</w:t>
      </w:r>
      <w:r w:rsidR="003B5158" w:rsidRPr="00A24D5F">
        <w:rPr>
          <w:rFonts w:ascii="Times New Roman" w:hAnsi="Times New Roman" w:cs="Times New Roman"/>
          <w:b/>
          <w:sz w:val="40"/>
          <w:szCs w:val="40"/>
          <w:lang w:val="uk-UA"/>
        </w:rPr>
        <w:t xml:space="preserve">  РАЙОНУ ЗАПОРІЗЬКОЇ ОБЛАСТІ</w:t>
      </w:r>
    </w:p>
    <w:p w14:paraId="36CDFFB8" w14:textId="77777777" w:rsidR="003B5158" w:rsidRPr="00A24D5F" w:rsidRDefault="003B5158" w:rsidP="003B5158">
      <w:pPr>
        <w:rPr>
          <w:rFonts w:ascii="Times New Roman" w:hAnsi="Times New Roman" w:cs="Times New Roman"/>
          <w:b/>
          <w:sz w:val="40"/>
          <w:szCs w:val="40"/>
          <w:lang w:val="uk-UA"/>
        </w:rPr>
      </w:pPr>
    </w:p>
    <w:p w14:paraId="17D81228" w14:textId="77777777" w:rsidR="003B5158" w:rsidRPr="00A24D5F" w:rsidRDefault="003B5158" w:rsidP="003B5158">
      <w:pPr>
        <w:rPr>
          <w:rFonts w:ascii="Times New Roman" w:hAnsi="Times New Roman" w:cs="Times New Roman"/>
          <w:b/>
          <w:sz w:val="40"/>
          <w:szCs w:val="40"/>
          <w:lang w:val="uk-UA"/>
        </w:rPr>
      </w:pPr>
    </w:p>
    <w:p w14:paraId="573D59FA" w14:textId="77777777" w:rsidR="003B5158" w:rsidRPr="00A24D5F" w:rsidRDefault="003B5158" w:rsidP="003B5158">
      <w:pPr>
        <w:rPr>
          <w:rFonts w:ascii="Times New Roman" w:hAnsi="Times New Roman" w:cs="Times New Roman"/>
          <w:b/>
          <w:sz w:val="40"/>
          <w:szCs w:val="40"/>
          <w:lang w:val="uk-UA"/>
        </w:rPr>
      </w:pPr>
    </w:p>
    <w:p w14:paraId="67B1B6AA" w14:textId="77777777" w:rsidR="003B5158" w:rsidRPr="00A24D5F" w:rsidRDefault="003B5158" w:rsidP="003B5158">
      <w:pPr>
        <w:rPr>
          <w:rFonts w:ascii="Times New Roman" w:hAnsi="Times New Roman" w:cs="Times New Roman"/>
          <w:b/>
          <w:sz w:val="40"/>
          <w:szCs w:val="40"/>
          <w:lang w:val="uk-UA"/>
        </w:rPr>
      </w:pPr>
    </w:p>
    <w:p w14:paraId="27B998B6" w14:textId="77777777" w:rsidR="003B5158" w:rsidRPr="00A24D5F" w:rsidRDefault="003B5158" w:rsidP="003B5158">
      <w:pPr>
        <w:rPr>
          <w:rFonts w:ascii="Times New Roman" w:hAnsi="Times New Roman" w:cs="Times New Roman"/>
          <w:b/>
          <w:sz w:val="40"/>
          <w:szCs w:val="40"/>
          <w:lang w:val="uk-UA"/>
        </w:rPr>
      </w:pPr>
    </w:p>
    <w:p w14:paraId="162448C0" w14:textId="77777777" w:rsidR="003B5158" w:rsidRPr="00A24D5F" w:rsidRDefault="003B5158" w:rsidP="003B5158">
      <w:pPr>
        <w:rPr>
          <w:rFonts w:ascii="Times New Roman" w:hAnsi="Times New Roman" w:cs="Times New Roman"/>
          <w:b/>
          <w:sz w:val="40"/>
          <w:szCs w:val="40"/>
          <w:lang w:val="uk-UA"/>
        </w:rPr>
      </w:pPr>
    </w:p>
    <w:p w14:paraId="09079DEF" w14:textId="77777777" w:rsidR="003B5158" w:rsidRPr="00A24D5F" w:rsidRDefault="003B5158" w:rsidP="003B5158">
      <w:pPr>
        <w:rPr>
          <w:rFonts w:ascii="Times New Roman" w:hAnsi="Times New Roman" w:cs="Times New Roman"/>
          <w:b/>
          <w:sz w:val="40"/>
          <w:szCs w:val="40"/>
          <w:lang w:val="uk-UA"/>
        </w:rPr>
      </w:pPr>
    </w:p>
    <w:p w14:paraId="04428570" w14:textId="77777777" w:rsidR="003B5158" w:rsidRPr="00A24D5F" w:rsidRDefault="003B5158" w:rsidP="003B5158">
      <w:pPr>
        <w:rPr>
          <w:rFonts w:ascii="Times New Roman" w:hAnsi="Times New Roman" w:cs="Times New Roman"/>
          <w:b/>
          <w:sz w:val="40"/>
          <w:szCs w:val="40"/>
          <w:lang w:val="uk-UA"/>
        </w:rPr>
      </w:pPr>
    </w:p>
    <w:p w14:paraId="02F8E8D1" w14:textId="0EE18FC6" w:rsidR="003B5158" w:rsidRPr="00A24D5F" w:rsidRDefault="003B5158" w:rsidP="003B5158">
      <w:pPr>
        <w:jc w:val="center"/>
        <w:rPr>
          <w:rFonts w:ascii="Times New Roman" w:hAnsi="Times New Roman" w:cs="Times New Roman"/>
          <w:sz w:val="28"/>
          <w:szCs w:val="28"/>
          <w:lang w:val="uk-UA"/>
        </w:rPr>
      </w:pPr>
      <w:proofErr w:type="spellStart"/>
      <w:r w:rsidRPr="00A24D5F">
        <w:rPr>
          <w:rFonts w:ascii="Times New Roman" w:hAnsi="Times New Roman" w:cs="Times New Roman"/>
          <w:sz w:val="28"/>
          <w:szCs w:val="28"/>
          <w:lang w:val="uk-UA"/>
        </w:rPr>
        <w:t>смт</w:t>
      </w:r>
      <w:proofErr w:type="spellEnd"/>
      <w:r w:rsidRPr="00A24D5F">
        <w:rPr>
          <w:rFonts w:ascii="Times New Roman" w:hAnsi="Times New Roman" w:cs="Times New Roman"/>
          <w:sz w:val="28"/>
          <w:szCs w:val="28"/>
          <w:lang w:val="uk-UA"/>
        </w:rPr>
        <w:t xml:space="preserve"> </w:t>
      </w:r>
      <w:proofErr w:type="spellStart"/>
      <w:r w:rsidRPr="00A24D5F">
        <w:rPr>
          <w:rFonts w:ascii="Times New Roman" w:hAnsi="Times New Roman" w:cs="Times New Roman"/>
          <w:sz w:val="28"/>
          <w:szCs w:val="28"/>
          <w:lang w:val="uk-UA"/>
        </w:rPr>
        <w:t>Комишуваха</w:t>
      </w:r>
      <w:proofErr w:type="spellEnd"/>
      <w:r w:rsidRPr="00A24D5F">
        <w:rPr>
          <w:rFonts w:ascii="Times New Roman" w:hAnsi="Times New Roman" w:cs="Times New Roman"/>
          <w:sz w:val="28"/>
          <w:szCs w:val="28"/>
          <w:lang w:val="uk-UA"/>
        </w:rPr>
        <w:t xml:space="preserve"> 20</w:t>
      </w:r>
      <w:r w:rsidR="009F3D77">
        <w:rPr>
          <w:rFonts w:ascii="Times New Roman" w:hAnsi="Times New Roman" w:cs="Times New Roman"/>
          <w:sz w:val="28"/>
          <w:szCs w:val="28"/>
          <w:lang w:val="uk-UA"/>
        </w:rPr>
        <w:t>2</w:t>
      </w:r>
      <w:r w:rsidR="003B5CCB">
        <w:rPr>
          <w:rFonts w:ascii="Times New Roman" w:hAnsi="Times New Roman" w:cs="Times New Roman"/>
          <w:sz w:val="28"/>
          <w:szCs w:val="28"/>
          <w:lang w:val="uk-UA"/>
        </w:rPr>
        <w:t>1</w:t>
      </w:r>
      <w:r w:rsidRPr="00A24D5F">
        <w:rPr>
          <w:rFonts w:ascii="Times New Roman" w:hAnsi="Times New Roman" w:cs="Times New Roman"/>
          <w:sz w:val="28"/>
          <w:szCs w:val="28"/>
          <w:lang w:val="uk-UA"/>
        </w:rPr>
        <w:t xml:space="preserve"> рік</w:t>
      </w:r>
    </w:p>
    <w:p w14:paraId="220840D1" w14:textId="77777777" w:rsidR="003B5158" w:rsidRPr="00A24D5F" w:rsidRDefault="003B5158" w:rsidP="003B5158">
      <w:pPr>
        <w:pStyle w:val="Style"/>
        <w:spacing w:line="254" w:lineRule="exact"/>
        <w:ind w:firstLine="567"/>
        <w:jc w:val="center"/>
        <w:textAlignment w:val="baseline"/>
        <w:rPr>
          <w:b/>
          <w:sz w:val="28"/>
          <w:szCs w:val="28"/>
          <w:lang w:val="uk-UA"/>
        </w:rPr>
      </w:pPr>
    </w:p>
    <w:p w14:paraId="3FA5615A" w14:textId="77777777" w:rsidR="00E44F23" w:rsidRDefault="00E44F23" w:rsidP="003B5158">
      <w:pPr>
        <w:pStyle w:val="Style"/>
        <w:ind w:firstLine="709"/>
        <w:jc w:val="center"/>
        <w:textAlignment w:val="baseline"/>
        <w:rPr>
          <w:b/>
          <w:sz w:val="28"/>
          <w:szCs w:val="28"/>
          <w:lang w:val="uk-UA"/>
        </w:rPr>
      </w:pPr>
    </w:p>
    <w:p w14:paraId="31AB4FD2" w14:textId="77777777" w:rsidR="003B5158" w:rsidRPr="00A24D5F" w:rsidRDefault="003B5158" w:rsidP="003B5158">
      <w:pPr>
        <w:pStyle w:val="Style"/>
        <w:ind w:firstLine="709"/>
        <w:jc w:val="center"/>
        <w:textAlignment w:val="baseline"/>
        <w:rPr>
          <w:sz w:val="28"/>
          <w:szCs w:val="28"/>
          <w:lang w:val="uk-UA"/>
        </w:rPr>
      </w:pPr>
      <w:bookmarkStart w:id="0" w:name="_GoBack"/>
      <w:bookmarkEnd w:id="0"/>
      <w:r w:rsidRPr="00A24D5F">
        <w:rPr>
          <w:b/>
          <w:sz w:val="28"/>
          <w:szCs w:val="28"/>
          <w:lang w:val="uk-UA"/>
        </w:rPr>
        <w:lastRenderedPageBreak/>
        <w:t>1. ЗАГАЛЬНІ ПОЛОЖЕННЯ</w:t>
      </w:r>
    </w:p>
    <w:p w14:paraId="1421F71F" w14:textId="1054188F"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1.1.Комунальне підприємство «Благоустрій» </w:t>
      </w:r>
      <w:proofErr w:type="spellStart"/>
      <w:r w:rsidRPr="00A24D5F">
        <w:rPr>
          <w:sz w:val="28"/>
          <w:szCs w:val="28"/>
          <w:lang w:val="uk-UA"/>
        </w:rPr>
        <w:t>Комишуваської</w:t>
      </w:r>
      <w:proofErr w:type="spellEnd"/>
      <w:r w:rsidRPr="00A24D5F">
        <w:rPr>
          <w:sz w:val="28"/>
          <w:szCs w:val="28"/>
          <w:lang w:val="uk-UA"/>
        </w:rPr>
        <w:t xml:space="preserve"> селищної ради </w:t>
      </w:r>
      <w:r w:rsidR="003B5CCB">
        <w:rPr>
          <w:sz w:val="28"/>
          <w:szCs w:val="28"/>
          <w:lang w:val="uk-UA"/>
        </w:rPr>
        <w:t>Запорізького</w:t>
      </w:r>
      <w:r w:rsidRPr="00A24D5F">
        <w:rPr>
          <w:sz w:val="28"/>
          <w:szCs w:val="28"/>
          <w:lang w:val="uk-UA"/>
        </w:rPr>
        <w:t xml:space="preserve"> району Запорізької області (надалі – Підприємство) є  – комунальним унітарним некомерційним підприємством. </w:t>
      </w:r>
    </w:p>
    <w:p w14:paraId="76120CD7" w14:textId="77777777" w:rsidR="003B5158" w:rsidRPr="00A24D5F" w:rsidRDefault="003B5158" w:rsidP="003B5158">
      <w:pPr>
        <w:tabs>
          <w:tab w:val="left" w:pos="1372"/>
        </w:tabs>
        <w:autoSpaceDE w:val="0"/>
        <w:autoSpaceDN w:val="0"/>
        <w:adjustRightInd w:val="0"/>
        <w:jc w:val="both"/>
        <w:rPr>
          <w:rFonts w:ascii="Times New Roman" w:hAnsi="Times New Roman"/>
          <w:sz w:val="28"/>
          <w:szCs w:val="28"/>
          <w:lang w:val="uk-UA"/>
        </w:rPr>
      </w:pPr>
      <w:r w:rsidRPr="00A24D5F">
        <w:rPr>
          <w:rFonts w:ascii="Times New Roman" w:hAnsi="Times New Roman"/>
          <w:sz w:val="28"/>
          <w:szCs w:val="28"/>
          <w:lang w:val="uk-UA"/>
        </w:rPr>
        <w:t xml:space="preserve">1.2. Підприємство створене за рішенням Комишуваської селищної ради від </w:t>
      </w:r>
      <w:r>
        <w:rPr>
          <w:rFonts w:ascii="Times New Roman" w:hAnsi="Times New Roman"/>
          <w:sz w:val="28"/>
          <w:szCs w:val="28"/>
          <w:lang w:val="uk-UA"/>
        </w:rPr>
        <w:t>05.02.</w:t>
      </w:r>
      <w:r w:rsidRPr="00A24D5F">
        <w:rPr>
          <w:rFonts w:ascii="Times New Roman" w:hAnsi="Times New Roman"/>
          <w:sz w:val="28"/>
          <w:szCs w:val="28"/>
          <w:lang w:val="uk-UA"/>
        </w:rPr>
        <w:t>2019 року №</w:t>
      </w:r>
      <w:r>
        <w:rPr>
          <w:rFonts w:ascii="Times New Roman" w:hAnsi="Times New Roman"/>
          <w:sz w:val="28"/>
          <w:szCs w:val="28"/>
          <w:lang w:val="uk-UA"/>
        </w:rPr>
        <w:t xml:space="preserve"> 2</w:t>
      </w:r>
      <w:r w:rsidRPr="00A24D5F">
        <w:rPr>
          <w:rFonts w:ascii="Times New Roman" w:hAnsi="Times New Roman"/>
          <w:sz w:val="28"/>
          <w:szCs w:val="28"/>
          <w:lang w:val="uk-UA"/>
        </w:rPr>
        <w:t xml:space="preserve"> відповідно до Закону України «Про місцеве самоврядування в Україні»</w:t>
      </w:r>
      <w:r>
        <w:rPr>
          <w:rFonts w:ascii="Times New Roman" w:hAnsi="Times New Roman"/>
          <w:sz w:val="28"/>
          <w:szCs w:val="28"/>
          <w:lang w:val="uk-UA"/>
        </w:rPr>
        <w:t xml:space="preserve"> </w:t>
      </w:r>
      <w:r w:rsidRPr="00A24D5F">
        <w:rPr>
          <w:rFonts w:ascii="Times New Roman" w:hAnsi="Times New Roman"/>
          <w:sz w:val="28"/>
          <w:szCs w:val="28"/>
          <w:lang w:val="uk-UA"/>
        </w:rPr>
        <w:t>.</w:t>
      </w:r>
    </w:p>
    <w:p w14:paraId="2D83973B" w14:textId="77777777" w:rsidR="003B5158" w:rsidRPr="00A24D5F" w:rsidRDefault="003B5158" w:rsidP="003B5158">
      <w:pPr>
        <w:tabs>
          <w:tab w:val="left" w:pos="1372"/>
        </w:tabs>
        <w:contextualSpacing/>
        <w:jc w:val="both"/>
        <w:rPr>
          <w:rFonts w:ascii="Times New Roman" w:hAnsi="Times New Roman"/>
          <w:sz w:val="28"/>
          <w:szCs w:val="28"/>
          <w:lang w:val="uk-UA"/>
        </w:rPr>
      </w:pPr>
      <w:r w:rsidRPr="00A24D5F">
        <w:rPr>
          <w:rFonts w:ascii="Times New Roman" w:hAnsi="Times New Roman"/>
          <w:sz w:val="28"/>
          <w:szCs w:val="28"/>
          <w:lang w:val="uk-UA"/>
        </w:rPr>
        <w:t>1.3. Підприємство  створене на базі майна Комишуваської селищної ради.</w:t>
      </w:r>
    </w:p>
    <w:p w14:paraId="2C4D877B" w14:textId="77777777" w:rsidR="003B5158" w:rsidRPr="00A24D5F" w:rsidRDefault="003B5158" w:rsidP="003B5158">
      <w:pPr>
        <w:tabs>
          <w:tab w:val="left" w:pos="709"/>
          <w:tab w:val="left" w:pos="1372"/>
        </w:tabs>
        <w:jc w:val="both"/>
        <w:rPr>
          <w:rFonts w:ascii="Times New Roman" w:hAnsi="Times New Roman"/>
          <w:sz w:val="28"/>
          <w:szCs w:val="28"/>
          <w:lang w:val="uk-UA" w:eastAsia="uk-UA"/>
        </w:rPr>
      </w:pPr>
      <w:r w:rsidRPr="00A24D5F">
        <w:rPr>
          <w:rFonts w:ascii="Times New Roman" w:hAnsi="Times New Roman"/>
          <w:sz w:val="28"/>
          <w:szCs w:val="28"/>
          <w:lang w:val="uk-UA"/>
        </w:rPr>
        <w:t>1.4. </w:t>
      </w:r>
      <w:r w:rsidRPr="00A24D5F">
        <w:rPr>
          <w:rFonts w:ascii="Times New Roman" w:hAnsi="Times New Roman"/>
          <w:sz w:val="28"/>
          <w:szCs w:val="28"/>
          <w:lang w:val="uk-UA" w:eastAsia="uk-UA"/>
        </w:rPr>
        <w:t xml:space="preserve">Засновником, Власником та органом управління майном Підприємства є об’єднана територіальна громада  в особі Комишуваської селищної ради (далі – Власник). </w:t>
      </w:r>
    </w:p>
    <w:p w14:paraId="35533361" w14:textId="77777777" w:rsidR="003B5158" w:rsidRPr="00A24D5F" w:rsidRDefault="003B5158" w:rsidP="003B5158">
      <w:pPr>
        <w:tabs>
          <w:tab w:val="left" w:pos="709"/>
        </w:tabs>
        <w:contextualSpacing/>
        <w:jc w:val="both"/>
        <w:rPr>
          <w:rFonts w:ascii="Times New Roman" w:hAnsi="Times New Roman"/>
          <w:sz w:val="28"/>
          <w:szCs w:val="28"/>
          <w:lang w:val="uk-UA"/>
        </w:rPr>
      </w:pPr>
      <w:r w:rsidRPr="00A24D5F">
        <w:rPr>
          <w:rFonts w:ascii="Times New Roman" w:hAnsi="Times New Roman"/>
          <w:sz w:val="28"/>
          <w:szCs w:val="28"/>
          <w:lang w:val="uk-UA"/>
        </w:rPr>
        <w:tab/>
        <w:t xml:space="preserve">1.5. Підприємство  здійснює господарську некомерційну діяльність, спрямовану на досягнення  результатів без мети одержання прибутку. </w:t>
      </w:r>
    </w:p>
    <w:p w14:paraId="53E6E4D5"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1.6.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w:t>
      </w:r>
      <w:r>
        <w:rPr>
          <w:rFonts w:ascii="Times New Roman" w:hAnsi="Times New Roman"/>
          <w:sz w:val="28"/>
          <w:szCs w:val="28"/>
          <w:lang w:val="uk-UA"/>
        </w:rPr>
        <w:t xml:space="preserve">ни, постановами </w:t>
      </w:r>
      <w:r w:rsidRPr="00A24D5F">
        <w:rPr>
          <w:rFonts w:ascii="Times New Roman" w:hAnsi="Times New Roman"/>
          <w:sz w:val="28"/>
          <w:szCs w:val="28"/>
          <w:lang w:val="uk-UA"/>
        </w:rPr>
        <w:t>Кабінету Міністрів України</w:t>
      </w:r>
      <w:r>
        <w:rPr>
          <w:rFonts w:ascii="Times New Roman" w:hAnsi="Times New Roman"/>
          <w:sz w:val="28"/>
          <w:szCs w:val="28"/>
          <w:lang w:val="uk-UA"/>
        </w:rPr>
        <w:t xml:space="preserve"> та</w:t>
      </w:r>
      <w:r w:rsidRPr="00A24D5F">
        <w:rPr>
          <w:rFonts w:ascii="Times New Roman" w:hAnsi="Times New Roman"/>
          <w:sz w:val="28"/>
          <w:szCs w:val="28"/>
          <w:lang w:val="uk-UA"/>
        </w:rPr>
        <w:t xml:space="preserve"> загальнообов’язковими нормативними актами інших центральних органів виконавчої влади, відповідними рішеннями Комишуваської селищної ради, виконавчого комітету, а також цим Статутом.</w:t>
      </w:r>
    </w:p>
    <w:p w14:paraId="5BE59BFD"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1.7. Підприємство є юридичною особою згідно з чинним законодавством України, володіє відокремленим майном, яке передано йому в оперативне управління, має самостійний баланс, відповідні рахунки в органах Державного казначейства України, установах банків, печатку із своїм найменуванням, а також штампи та печатки, необхідні для виконання покладених на нього завдань, бланки та інші реквізити, укладає від свого імені договори, набуває майнові та особисті немайнові права, може бути позивачем і відповідачем у судових установах. Питання діяльності Підприємства, не передбачені даним Статутом, регулюються чинним законодавством.</w:t>
      </w:r>
    </w:p>
    <w:p w14:paraId="129E263C" w14:textId="77777777" w:rsidR="003B5158" w:rsidRPr="00A24D5F" w:rsidRDefault="003B5158" w:rsidP="003B5158">
      <w:pPr>
        <w:ind w:firstLine="709"/>
        <w:jc w:val="both"/>
        <w:rPr>
          <w:rFonts w:ascii="Times New Roman" w:hAnsi="Times New Roman" w:cs="Times New Roman"/>
          <w:sz w:val="28"/>
          <w:szCs w:val="28"/>
          <w:lang w:val="uk-UA"/>
        </w:rPr>
      </w:pPr>
      <w:r w:rsidRPr="00A24D5F">
        <w:rPr>
          <w:rFonts w:ascii="Times New Roman" w:hAnsi="Times New Roman" w:cs="Times New Roman"/>
          <w:sz w:val="28"/>
          <w:szCs w:val="28"/>
          <w:lang w:val="uk-UA"/>
        </w:rPr>
        <w:t>1.8. Підприємство віднесене до сфери управління відділу житлово-комунального господарства.</w:t>
      </w:r>
    </w:p>
    <w:p w14:paraId="582D7FCC" w14:textId="77777777" w:rsidR="003B5158" w:rsidRPr="00A24D5F" w:rsidRDefault="003B5158" w:rsidP="003B5158">
      <w:pPr>
        <w:ind w:firstLine="709"/>
        <w:jc w:val="both"/>
        <w:rPr>
          <w:rFonts w:ascii="Times New Roman" w:hAnsi="Times New Roman" w:cs="Times New Roman"/>
          <w:sz w:val="28"/>
          <w:szCs w:val="28"/>
          <w:lang w:val="uk-UA"/>
        </w:rPr>
      </w:pPr>
    </w:p>
    <w:p w14:paraId="648C9132" w14:textId="77777777" w:rsidR="003B5158" w:rsidRPr="00A24D5F" w:rsidRDefault="003B5158" w:rsidP="003B5158">
      <w:pPr>
        <w:tabs>
          <w:tab w:val="left" w:pos="1372"/>
        </w:tabs>
        <w:ind w:firstLine="709"/>
        <w:contextualSpacing/>
        <w:jc w:val="both"/>
        <w:rPr>
          <w:rFonts w:ascii="Times New Roman" w:hAnsi="Times New Roman"/>
          <w:sz w:val="28"/>
          <w:szCs w:val="28"/>
          <w:lang w:val="uk-UA"/>
        </w:rPr>
      </w:pPr>
    </w:p>
    <w:p w14:paraId="7FAB0E11" w14:textId="77777777" w:rsidR="003B5158" w:rsidRPr="00E5386C" w:rsidRDefault="003B5158" w:rsidP="003B5158">
      <w:pPr>
        <w:tabs>
          <w:tab w:val="left" w:pos="1372"/>
        </w:tabs>
        <w:jc w:val="center"/>
        <w:rPr>
          <w:rFonts w:ascii="Times New Roman" w:hAnsi="Times New Roman"/>
          <w:b/>
          <w:sz w:val="28"/>
          <w:szCs w:val="28"/>
          <w:lang w:val="uk-UA"/>
        </w:rPr>
      </w:pPr>
      <w:r w:rsidRPr="00E5386C">
        <w:rPr>
          <w:rFonts w:ascii="Times New Roman" w:hAnsi="Times New Roman"/>
          <w:b/>
          <w:sz w:val="28"/>
          <w:szCs w:val="28"/>
          <w:lang w:val="uk-UA"/>
        </w:rPr>
        <w:t>2. НАЙМЕНУВАННЯ ТА МІСЦЕЗНАХОДЖЕННЯ</w:t>
      </w:r>
    </w:p>
    <w:p w14:paraId="60479963" w14:textId="77777777" w:rsidR="003B5158" w:rsidRPr="00A24D5F" w:rsidRDefault="003B5158" w:rsidP="003B5158">
      <w:pPr>
        <w:tabs>
          <w:tab w:val="left" w:pos="709"/>
        </w:tabs>
        <w:jc w:val="both"/>
        <w:rPr>
          <w:rFonts w:ascii="Times New Roman" w:hAnsi="Times New Roman"/>
          <w:sz w:val="28"/>
          <w:szCs w:val="28"/>
          <w:lang w:val="uk-UA"/>
        </w:rPr>
      </w:pPr>
      <w:r w:rsidRPr="00A24D5F">
        <w:rPr>
          <w:rFonts w:ascii="Times New Roman" w:hAnsi="Times New Roman"/>
          <w:sz w:val="28"/>
          <w:szCs w:val="28"/>
          <w:lang w:val="uk-UA"/>
        </w:rPr>
        <w:t xml:space="preserve">2.1. Найменування: </w:t>
      </w:r>
    </w:p>
    <w:p w14:paraId="35D44481" w14:textId="55473849" w:rsidR="003B5158" w:rsidRPr="00A24D5F" w:rsidRDefault="003B5158" w:rsidP="003B5158">
      <w:pPr>
        <w:tabs>
          <w:tab w:val="left" w:pos="1372"/>
        </w:tabs>
        <w:jc w:val="both"/>
        <w:rPr>
          <w:rFonts w:ascii="Times New Roman" w:hAnsi="Times New Roman"/>
          <w:sz w:val="28"/>
          <w:szCs w:val="28"/>
          <w:lang w:val="uk-UA"/>
        </w:rPr>
      </w:pPr>
      <w:r w:rsidRPr="00A24D5F">
        <w:rPr>
          <w:rFonts w:ascii="Times New Roman" w:hAnsi="Times New Roman"/>
          <w:sz w:val="28"/>
          <w:szCs w:val="28"/>
          <w:lang w:val="uk-UA"/>
        </w:rPr>
        <w:t xml:space="preserve">2.2. Повне найменування Підприємства – Комунальне  підприємство «Благоустрій»  </w:t>
      </w:r>
      <w:proofErr w:type="spellStart"/>
      <w:r w:rsidRPr="00A24D5F">
        <w:rPr>
          <w:rFonts w:ascii="Times New Roman" w:hAnsi="Times New Roman"/>
          <w:sz w:val="28"/>
          <w:szCs w:val="28"/>
          <w:lang w:val="uk-UA"/>
        </w:rPr>
        <w:t>Комишуваської</w:t>
      </w:r>
      <w:proofErr w:type="spellEnd"/>
      <w:r w:rsidRPr="00A24D5F">
        <w:rPr>
          <w:rFonts w:ascii="Times New Roman" w:hAnsi="Times New Roman"/>
          <w:sz w:val="28"/>
          <w:szCs w:val="28"/>
          <w:lang w:val="uk-UA"/>
        </w:rPr>
        <w:t xml:space="preserve"> селищної ради </w:t>
      </w:r>
      <w:r w:rsidR="00077373">
        <w:rPr>
          <w:rFonts w:ascii="Times New Roman" w:hAnsi="Times New Roman"/>
          <w:sz w:val="28"/>
          <w:szCs w:val="28"/>
          <w:lang w:val="uk-UA"/>
        </w:rPr>
        <w:t>Запорізького</w:t>
      </w:r>
      <w:r w:rsidRPr="00A24D5F">
        <w:rPr>
          <w:rFonts w:ascii="Times New Roman" w:hAnsi="Times New Roman"/>
          <w:sz w:val="28"/>
          <w:szCs w:val="28"/>
          <w:lang w:val="uk-UA"/>
        </w:rPr>
        <w:t xml:space="preserve"> району Запорізької області.</w:t>
      </w:r>
    </w:p>
    <w:p w14:paraId="2B54E507" w14:textId="7F4C554E" w:rsidR="003B5158" w:rsidRPr="00A24D5F" w:rsidRDefault="003B5158" w:rsidP="003B5158">
      <w:pPr>
        <w:tabs>
          <w:tab w:val="left" w:pos="1372"/>
        </w:tabs>
        <w:jc w:val="both"/>
        <w:rPr>
          <w:rFonts w:ascii="Times New Roman" w:hAnsi="Times New Roman"/>
          <w:sz w:val="28"/>
          <w:szCs w:val="28"/>
          <w:lang w:val="uk-UA"/>
        </w:rPr>
      </w:pPr>
      <w:r w:rsidRPr="00A24D5F">
        <w:rPr>
          <w:rFonts w:ascii="Times New Roman" w:hAnsi="Times New Roman"/>
          <w:sz w:val="28"/>
          <w:szCs w:val="28"/>
          <w:lang w:val="uk-UA"/>
        </w:rPr>
        <w:t xml:space="preserve">2.3. Скорочене найменування Підприємства – КП «Благоустрій» Комишуваської </w:t>
      </w:r>
      <w:r w:rsidR="007776E5">
        <w:rPr>
          <w:rFonts w:ascii="Times New Roman" w:hAnsi="Times New Roman"/>
          <w:sz w:val="28"/>
          <w:szCs w:val="28"/>
          <w:lang w:val="uk-UA"/>
        </w:rPr>
        <w:t>с/р</w:t>
      </w:r>
      <w:r w:rsidRPr="00A24D5F">
        <w:rPr>
          <w:rFonts w:ascii="Times New Roman" w:hAnsi="Times New Roman"/>
          <w:sz w:val="28"/>
          <w:szCs w:val="28"/>
          <w:lang w:val="uk-UA"/>
        </w:rPr>
        <w:t>.</w:t>
      </w:r>
    </w:p>
    <w:p w14:paraId="72E3010D" w14:textId="77777777" w:rsidR="003B5158" w:rsidRPr="00A24D5F" w:rsidRDefault="003B5158" w:rsidP="003B5158">
      <w:pPr>
        <w:pStyle w:val="Style"/>
        <w:jc w:val="both"/>
        <w:textAlignment w:val="baseline"/>
        <w:rPr>
          <w:sz w:val="28"/>
          <w:szCs w:val="28"/>
          <w:lang w:val="uk-UA"/>
        </w:rPr>
      </w:pPr>
      <w:r w:rsidRPr="00A24D5F">
        <w:rPr>
          <w:sz w:val="28"/>
          <w:szCs w:val="28"/>
          <w:lang w:val="uk-UA"/>
        </w:rPr>
        <w:t>2.4. Місце</w:t>
      </w:r>
      <w:r>
        <w:rPr>
          <w:sz w:val="28"/>
          <w:szCs w:val="28"/>
          <w:lang w:val="uk-UA"/>
        </w:rPr>
        <w:t xml:space="preserve"> </w:t>
      </w:r>
      <w:r w:rsidRPr="00A24D5F">
        <w:rPr>
          <w:sz w:val="28"/>
          <w:szCs w:val="28"/>
          <w:lang w:val="uk-UA"/>
        </w:rPr>
        <w:t xml:space="preserve">знаходження підприємства: </w:t>
      </w:r>
    </w:p>
    <w:p w14:paraId="09AC42D1" w14:textId="5FCC93D2" w:rsidR="003B5158" w:rsidRPr="00A24D5F" w:rsidRDefault="003B5158" w:rsidP="003B5158">
      <w:pPr>
        <w:pStyle w:val="Style"/>
        <w:jc w:val="both"/>
        <w:textAlignment w:val="baseline"/>
        <w:rPr>
          <w:sz w:val="28"/>
          <w:szCs w:val="28"/>
          <w:lang w:val="uk-UA"/>
        </w:rPr>
      </w:pPr>
      <w:r w:rsidRPr="00A24D5F">
        <w:rPr>
          <w:sz w:val="28"/>
          <w:szCs w:val="28"/>
          <w:lang w:val="uk-UA"/>
        </w:rPr>
        <w:t>7</w:t>
      </w:r>
      <w:r>
        <w:rPr>
          <w:sz w:val="28"/>
          <w:szCs w:val="28"/>
          <w:lang w:val="uk-UA"/>
        </w:rPr>
        <w:t>0</w:t>
      </w:r>
      <w:r w:rsidRPr="00A24D5F">
        <w:rPr>
          <w:sz w:val="28"/>
          <w:szCs w:val="28"/>
          <w:lang w:val="uk-UA"/>
        </w:rPr>
        <w:t xml:space="preserve">530, </w:t>
      </w:r>
      <w:r>
        <w:rPr>
          <w:sz w:val="28"/>
          <w:szCs w:val="28"/>
          <w:lang w:val="uk-UA"/>
        </w:rPr>
        <w:t>Запорізька обл</w:t>
      </w:r>
      <w:r w:rsidR="00860460">
        <w:rPr>
          <w:sz w:val="28"/>
          <w:szCs w:val="28"/>
          <w:lang w:val="uk-UA"/>
        </w:rPr>
        <w:t>.</w:t>
      </w:r>
      <w:r>
        <w:rPr>
          <w:sz w:val="28"/>
          <w:szCs w:val="28"/>
          <w:lang w:val="uk-UA"/>
        </w:rPr>
        <w:t xml:space="preserve">, </w:t>
      </w:r>
      <w:r w:rsidR="00A95D13">
        <w:rPr>
          <w:sz w:val="28"/>
          <w:szCs w:val="28"/>
          <w:lang w:val="uk-UA"/>
        </w:rPr>
        <w:t>Запорізький</w:t>
      </w:r>
      <w:r>
        <w:rPr>
          <w:sz w:val="28"/>
          <w:szCs w:val="28"/>
          <w:lang w:val="uk-UA"/>
        </w:rPr>
        <w:t xml:space="preserve"> район, </w:t>
      </w:r>
      <w:r w:rsidR="00860460">
        <w:rPr>
          <w:sz w:val="28"/>
          <w:szCs w:val="28"/>
          <w:lang w:val="uk-UA"/>
        </w:rPr>
        <w:t>селище міського типу Комишуваха, вулиця</w:t>
      </w:r>
      <w:r w:rsidRPr="00A24D5F">
        <w:rPr>
          <w:sz w:val="28"/>
          <w:szCs w:val="28"/>
          <w:lang w:val="uk-UA"/>
        </w:rPr>
        <w:t xml:space="preserve"> Богдана Хмельницького,</w:t>
      </w:r>
      <w:r w:rsidR="00860460">
        <w:rPr>
          <w:sz w:val="28"/>
          <w:szCs w:val="28"/>
          <w:lang w:val="uk-UA"/>
        </w:rPr>
        <w:t xml:space="preserve"> будинок</w:t>
      </w:r>
      <w:r w:rsidRPr="00A24D5F">
        <w:rPr>
          <w:sz w:val="28"/>
          <w:szCs w:val="28"/>
          <w:lang w:val="uk-UA"/>
        </w:rPr>
        <w:t xml:space="preserve"> 39.</w:t>
      </w:r>
    </w:p>
    <w:p w14:paraId="308BFF67" w14:textId="77777777" w:rsidR="003B5158" w:rsidRPr="00A24D5F" w:rsidRDefault="003B5158" w:rsidP="003B5158">
      <w:pPr>
        <w:pStyle w:val="Style"/>
        <w:jc w:val="both"/>
        <w:textAlignment w:val="baseline"/>
        <w:rPr>
          <w:sz w:val="28"/>
          <w:szCs w:val="28"/>
          <w:lang w:val="uk-UA"/>
        </w:rPr>
      </w:pPr>
    </w:p>
    <w:p w14:paraId="05D1E418" w14:textId="77777777" w:rsidR="003B5158" w:rsidRPr="00A24D5F" w:rsidRDefault="003B5158" w:rsidP="003B5158">
      <w:pPr>
        <w:tabs>
          <w:tab w:val="left" w:pos="709"/>
          <w:tab w:val="left" w:pos="1372"/>
        </w:tabs>
        <w:jc w:val="both"/>
        <w:rPr>
          <w:rFonts w:ascii="Times New Roman" w:hAnsi="Times New Roman"/>
          <w:sz w:val="28"/>
          <w:szCs w:val="28"/>
          <w:lang w:val="uk-UA"/>
        </w:rPr>
      </w:pPr>
    </w:p>
    <w:p w14:paraId="60281FBE" w14:textId="77777777" w:rsidR="003B5158" w:rsidRPr="00A24D5F" w:rsidRDefault="003B5158" w:rsidP="003B5158">
      <w:pPr>
        <w:tabs>
          <w:tab w:val="left" w:pos="709"/>
          <w:tab w:val="left" w:pos="1372"/>
        </w:tabs>
        <w:jc w:val="both"/>
        <w:rPr>
          <w:rFonts w:ascii="Times New Roman" w:hAnsi="Times New Roman"/>
          <w:sz w:val="28"/>
          <w:szCs w:val="24"/>
          <w:highlight w:val="cyan"/>
          <w:lang w:val="uk-UA" w:eastAsia="uk-UA"/>
        </w:rPr>
      </w:pPr>
    </w:p>
    <w:p w14:paraId="7E56B09C" w14:textId="77777777" w:rsidR="003B5158" w:rsidRPr="00A24D5F" w:rsidRDefault="003B5158" w:rsidP="003B5158">
      <w:pPr>
        <w:pStyle w:val="Style"/>
        <w:ind w:firstLine="709"/>
        <w:jc w:val="center"/>
        <w:textAlignment w:val="baseline"/>
        <w:rPr>
          <w:sz w:val="28"/>
          <w:szCs w:val="28"/>
          <w:lang w:val="uk-UA"/>
        </w:rPr>
      </w:pPr>
      <w:r w:rsidRPr="00A24D5F">
        <w:rPr>
          <w:b/>
          <w:sz w:val="28"/>
          <w:szCs w:val="28"/>
          <w:lang w:val="uk-UA"/>
        </w:rPr>
        <w:t>3. МЕТА І ПРЕДМЕТ ДІЯЛЬНОСТІ</w:t>
      </w:r>
    </w:p>
    <w:p w14:paraId="5EC242C9"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3.1. Підприємство створено для  задоволення суспільних потреб з надання послуг населенню  у сфері благоустрою, житлово</w:t>
      </w:r>
      <w:r w:rsidRPr="00A24D5F">
        <w:rPr>
          <w:sz w:val="28"/>
          <w:szCs w:val="28"/>
          <w:lang w:val="uk-UA"/>
        </w:rPr>
        <w:softHyphen/>
        <w:t>-комунального господарства, перевезення пасажирів інших</w:t>
      </w:r>
      <w:r>
        <w:rPr>
          <w:sz w:val="28"/>
          <w:szCs w:val="28"/>
          <w:lang w:val="uk-UA"/>
        </w:rPr>
        <w:t xml:space="preserve"> послуг</w:t>
      </w:r>
      <w:r w:rsidRPr="00A24D5F">
        <w:rPr>
          <w:sz w:val="28"/>
          <w:szCs w:val="28"/>
          <w:lang w:val="uk-UA"/>
        </w:rPr>
        <w:t>, без отримання прибутку від господарської діяльності.</w:t>
      </w:r>
    </w:p>
    <w:p w14:paraId="5D890B6F"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3.2. Предметом діяльності Підприємства є: </w:t>
      </w:r>
    </w:p>
    <w:p w14:paraId="6D88892C"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3.2.1. Водопостачання; каналізація, поводження з відходами.</w:t>
      </w:r>
    </w:p>
    <w:p w14:paraId="2A0353BF" w14:textId="77777777" w:rsidR="003B5158" w:rsidRPr="00A24D5F" w:rsidRDefault="003B5158" w:rsidP="003B5158">
      <w:pPr>
        <w:pStyle w:val="Style"/>
        <w:ind w:firstLine="709"/>
        <w:jc w:val="both"/>
        <w:textAlignment w:val="baseline"/>
        <w:rPr>
          <w:sz w:val="28"/>
          <w:szCs w:val="28"/>
          <w:lang w:val="uk-UA"/>
        </w:rPr>
      </w:pPr>
      <w:r>
        <w:rPr>
          <w:sz w:val="28"/>
          <w:szCs w:val="28"/>
          <w:lang w:val="uk-UA"/>
        </w:rPr>
        <w:t>3.2.2</w:t>
      </w:r>
      <w:r w:rsidRPr="00A24D5F">
        <w:rPr>
          <w:sz w:val="28"/>
          <w:szCs w:val="28"/>
          <w:lang w:val="uk-UA"/>
        </w:rPr>
        <w:t>. Будівництво.</w:t>
      </w:r>
    </w:p>
    <w:p w14:paraId="5CB09C7A" w14:textId="77777777" w:rsidR="003B5158" w:rsidRPr="00A24D5F" w:rsidRDefault="003B5158" w:rsidP="003B5158">
      <w:pPr>
        <w:pStyle w:val="Style"/>
        <w:ind w:firstLine="709"/>
        <w:jc w:val="both"/>
        <w:textAlignment w:val="baseline"/>
        <w:rPr>
          <w:sz w:val="28"/>
          <w:szCs w:val="28"/>
          <w:lang w:val="uk-UA"/>
        </w:rPr>
      </w:pPr>
      <w:r>
        <w:rPr>
          <w:sz w:val="28"/>
          <w:szCs w:val="28"/>
          <w:lang w:val="uk-UA"/>
        </w:rPr>
        <w:t>3.2.3</w:t>
      </w:r>
      <w:r w:rsidRPr="00A24D5F">
        <w:rPr>
          <w:sz w:val="28"/>
          <w:szCs w:val="28"/>
          <w:lang w:val="uk-UA"/>
        </w:rPr>
        <w:t>. Оптова  та роздрібна торгівля; Ремонт автотранспортних засобів і мотоциклів.</w:t>
      </w:r>
    </w:p>
    <w:p w14:paraId="7E6FE934" w14:textId="77777777" w:rsidR="003B5158" w:rsidRPr="00A24D5F" w:rsidRDefault="003B5158" w:rsidP="003B5158">
      <w:pPr>
        <w:pStyle w:val="Style"/>
        <w:ind w:firstLine="709"/>
        <w:jc w:val="both"/>
        <w:textAlignment w:val="baseline"/>
        <w:rPr>
          <w:sz w:val="28"/>
          <w:szCs w:val="28"/>
          <w:lang w:val="uk-UA"/>
        </w:rPr>
      </w:pPr>
      <w:r>
        <w:rPr>
          <w:sz w:val="28"/>
          <w:szCs w:val="28"/>
          <w:lang w:val="uk-UA"/>
        </w:rPr>
        <w:t>3.2.4</w:t>
      </w:r>
      <w:r w:rsidRPr="00A24D5F">
        <w:rPr>
          <w:sz w:val="28"/>
          <w:szCs w:val="28"/>
          <w:lang w:val="uk-UA"/>
        </w:rPr>
        <w:t>. Транспорт, складське господарство, поштова і кур’єрська діяльність.</w:t>
      </w:r>
    </w:p>
    <w:p w14:paraId="26527DE2" w14:textId="77777777" w:rsidR="003B5158" w:rsidRPr="00A24D5F" w:rsidRDefault="003B5158" w:rsidP="003B5158">
      <w:pPr>
        <w:pStyle w:val="Style"/>
        <w:ind w:firstLine="709"/>
        <w:jc w:val="both"/>
        <w:textAlignment w:val="baseline"/>
        <w:rPr>
          <w:sz w:val="28"/>
          <w:szCs w:val="28"/>
          <w:lang w:val="uk-UA"/>
        </w:rPr>
      </w:pPr>
      <w:r>
        <w:rPr>
          <w:sz w:val="28"/>
          <w:szCs w:val="28"/>
          <w:lang w:val="uk-UA"/>
        </w:rPr>
        <w:t>3.2.5</w:t>
      </w:r>
      <w:r w:rsidRPr="00A24D5F">
        <w:rPr>
          <w:sz w:val="28"/>
          <w:szCs w:val="28"/>
          <w:lang w:val="uk-UA"/>
        </w:rPr>
        <w:t xml:space="preserve">. Діяльність в сфері адміністративного та допоміжного обслуговування.  </w:t>
      </w:r>
    </w:p>
    <w:p w14:paraId="45B402AB" w14:textId="77777777" w:rsidR="003B5158" w:rsidRPr="00A24D5F" w:rsidRDefault="003B5158" w:rsidP="003B5158">
      <w:pPr>
        <w:pStyle w:val="Style"/>
        <w:ind w:firstLine="709"/>
        <w:jc w:val="both"/>
        <w:textAlignment w:val="baseline"/>
        <w:rPr>
          <w:sz w:val="28"/>
          <w:szCs w:val="28"/>
          <w:lang w:val="uk-UA"/>
        </w:rPr>
      </w:pPr>
      <w:r>
        <w:rPr>
          <w:sz w:val="28"/>
          <w:szCs w:val="28"/>
          <w:lang w:val="uk-UA"/>
        </w:rPr>
        <w:t>3.2.6</w:t>
      </w:r>
      <w:r w:rsidRPr="00A24D5F">
        <w:rPr>
          <w:sz w:val="28"/>
          <w:szCs w:val="28"/>
          <w:lang w:val="uk-UA"/>
        </w:rPr>
        <w:t xml:space="preserve">. Ремонт автотранспорту, його утримання та зберігання. </w:t>
      </w:r>
    </w:p>
    <w:p w14:paraId="25D74379" w14:textId="77777777" w:rsidR="003B5158" w:rsidRDefault="003B5158" w:rsidP="003B5158">
      <w:pPr>
        <w:pStyle w:val="Style"/>
        <w:ind w:firstLine="709"/>
        <w:jc w:val="both"/>
        <w:textAlignment w:val="baseline"/>
        <w:rPr>
          <w:sz w:val="28"/>
          <w:szCs w:val="28"/>
          <w:lang w:val="uk-UA"/>
        </w:rPr>
      </w:pPr>
      <w:r>
        <w:rPr>
          <w:sz w:val="28"/>
          <w:szCs w:val="28"/>
          <w:lang w:val="uk-UA"/>
        </w:rPr>
        <w:t>3.2.7</w:t>
      </w:r>
      <w:r w:rsidRPr="00A24D5F">
        <w:rPr>
          <w:sz w:val="28"/>
          <w:szCs w:val="28"/>
          <w:lang w:val="uk-UA"/>
        </w:rPr>
        <w:t xml:space="preserve">. Організація складського господарства та забезпечення надійної охорони матеріальних цінностей. </w:t>
      </w:r>
    </w:p>
    <w:p w14:paraId="4E443B45" w14:textId="77777777" w:rsidR="003B5158" w:rsidRPr="00A24D5F" w:rsidRDefault="003B5158" w:rsidP="003B5158">
      <w:pPr>
        <w:pStyle w:val="Style"/>
        <w:ind w:firstLine="709"/>
        <w:jc w:val="both"/>
        <w:textAlignment w:val="baseline"/>
        <w:rPr>
          <w:sz w:val="28"/>
          <w:szCs w:val="28"/>
          <w:lang w:val="uk-UA"/>
        </w:rPr>
      </w:pPr>
      <w:r>
        <w:rPr>
          <w:sz w:val="28"/>
          <w:szCs w:val="28"/>
          <w:lang w:val="uk-UA"/>
        </w:rPr>
        <w:t>3.2.8. Сільське господарство та надання пов’язаних з ним послуг.</w:t>
      </w:r>
    </w:p>
    <w:p w14:paraId="2AA29664"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3.3. Інші види діяльності, які не заборонені чинним законодавством України.</w:t>
      </w:r>
    </w:p>
    <w:p w14:paraId="3A704961"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3.4. Підприємство може бути володільцем, розпорядником баз персональних даних згідно з чинним законодавством України.</w:t>
      </w:r>
    </w:p>
    <w:p w14:paraId="00BBD9EC"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3.5.  Здійснення діяльності, яка згідно з чинним законодавством України потребує ліцензування або спеціального дозволу та може здійснюватис</w:t>
      </w:r>
      <w:r>
        <w:rPr>
          <w:sz w:val="28"/>
          <w:szCs w:val="28"/>
          <w:lang w:val="uk-UA"/>
        </w:rPr>
        <w:t>я</w:t>
      </w:r>
      <w:r w:rsidRPr="00A24D5F">
        <w:rPr>
          <w:sz w:val="28"/>
          <w:szCs w:val="28"/>
          <w:lang w:val="uk-UA"/>
        </w:rPr>
        <w:t xml:space="preserve"> лише при наявності такої ліцензії (дозволу) відповідних державних органів, отриманих Підприємством у встановленому порядку. </w:t>
      </w:r>
    </w:p>
    <w:p w14:paraId="41A3D161" w14:textId="77777777" w:rsidR="003B5158" w:rsidRPr="00A24D5F" w:rsidRDefault="003B5158" w:rsidP="003B5158">
      <w:pPr>
        <w:pStyle w:val="Style"/>
        <w:ind w:firstLine="709"/>
        <w:jc w:val="both"/>
        <w:textAlignment w:val="baseline"/>
        <w:rPr>
          <w:sz w:val="28"/>
          <w:szCs w:val="28"/>
          <w:lang w:val="uk-UA"/>
        </w:rPr>
      </w:pPr>
    </w:p>
    <w:p w14:paraId="44A45B3E" w14:textId="77777777" w:rsidR="003B5158" w:rsidRPr="00A24D5F" w:rsidRDefault="003B5158" w:rsidP="003B5158">
      <w:pPr>
        <w:pStyle w:val="Style"/>
        <w:ind w:firstLine="709"/>
        <w:jc w:val="center"/>
        <w:textAlignment w:val="baseline"/>
        <w:rPr>
          <w:b/>
          <w:sz w:val="28"/>
          <w:szCs w:val="28"/>
          <w:lang w:val="uk-UA"/>
        </w:rPr>
      </w:pPr>
      <w:r w:rsidRPr="00A24D5F">
        <w:rPr>
          <w:b/>
          <w:sz w:val="28"/>
          <w:szCs w:val="28"/>
          <w:lang w:val="uk-UA"/>
        </w:rPr>
        <w:t>4. ЮРИДИЧНИЙ СТАТУС ПІДПРИЄМСТВА</w:t>
      </w:r>
    </w:p>
    <w:p w14:paraId="704D3921"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 xml:space="preserve">4.1. Підприємство є юридичною особою публічного права. Права та обов’язки юридичної особи Підприємство набуває з дня його державної реєстрації. </w:t>
      </w:r>
    </w:p>
    <w:p w14:paraId="5D959E7F" w14:textId="2590D2C8"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 xml:space="preserve">4.2. Підприємство користується закріпленим за ним комунальним майном, що є власністю Комишуваської селищної ради </w:t>
      </w:r>
      <w:r w:rsidR="008721D6">
        <w:rPr>
          <w:rFonts w:ascii="Times New Roman" w:hAnsi="Times New Roman"/>
          <w:sz w:val="28"/>
          <w:szCs w:val="28"/>
          <w:lang w:val="uk-UA"/>
        </w:rPr>
        <w:t>Запорізького</w:t>
      </w:r>
      <w:r w:rsidRPr="00A24D5F">
        <w:rPr>
          <w:rFonts w:ascii="Times New Roman" w:hAnsi="Times New Roman"/>
          <w:sz w:val="28"/>
          <w:szCs w:val="28"/>
          <w:lang w:val="uk-UA"/>
        </w:rPr>
        <w:t xml:space="preserve"> району Запорізької області на праві оперативного управління. </w:t>
      </w:r>
    </w:p>
    <w:p w14:paraId="4FEE638C"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4.3. Підприємство здійснює некомерційну господарську діяльність, організовує свою діяльність відповідно до фінансового плану затвердженого Власником,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14:paraId="076DE3E7"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w:t>
      </w:r>
      <w:r w:rsidRPr="00A24D5F">
        <w:rPr>
          <w:rFonts w:ascii="Times New Roman" w:hAnsi="Times New Roman"/>
          <w:sz w:val="28"/>
          <w:szCs w:val="28"/>
          <w:lang w:val="uk-UA"/>
        </w:rPr>
        <w:lastRenderedPageBreak/>
        <w:t xml:space="preserve">неконституційними або недійсними, підлягають відшкодуванню зазначеними органами добровільно або за рішенням суду. </w:t>
      </w:r>
    </w:p>
    <w:p w14:paraId="1DCCD9EE"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56D13E1A"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34483F97"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52BC5D05"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 xml:space="preserve">4.8. Підприємство самостійно визначає свою організаційну структуру, встановлює чисельність працівників, складає штатний розпис та погоджує з Власником. </w:t>
      </w:r>
    </w:p>
    <w:p w14:paraId="1F496881"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4.9. 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 осіб.</w:t>
      </w:r>
    </w:p>
    <w:p w14:paraId="5E3ACE9D"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4.10. Не вважається розподілом доходів підприємства в розумінні п.4.9 Статуту, використання Підприємством власних доходів (прибутків) виключно для фінансування видатків на утримання такого неприбуткового підприємства, реалізації мети (цілей, завдань) та напрямків діяльності, визначених Статутом.</w:t>
      </w:r>
    </w:p>
    <w:p w14:paraId="11154E41" w14:textId="77777777" w:rsidR="003B5158" w:rsidRPr="00A24D5F" w:rsidRDefault="003B5158" w:rsidP="003B5158">
      <w:pPr>
        <w:ind w:firstLine="709"/>
        <w:contextualSpacing/>
        <w:jc w:val="both"/>
        <w:rPr>
          <w:rFonts w:ascii="Times New Roman" w:hAnsi="Times New Roman"/>
          <w:sz w:val="28"/>
          <w:szCs w:val="28"/>
          <w:lang w:val="uk-UA"/>
        </w:rPr>
      </w:pPr>
    </w:p>
    <w:p w14:paraId="7967D8B2" w14:textId="77777777" w:rsidR="003B5158" w:rsidRPr="00E5386C" w:rsidRDefault="003B5158" w:rsidP="003B5158">
      <w:pPr>
        <w:jc w:val="center"/>
        <w:rPr>
          <w:rFonts w:ascii="Times New Roman" w:hAnsi="Times New Roman"/>
          <w:b/>
          <w:sz w:val="28"/>
          <w:szCs w:val="28"/>
          <w:lang w:val="uk-UA"/>
        </w:rPr>
      </w:pPr>
      <w:r w:rsidRPr="00E5386C">
        <w:rPr>
          <w:rFonts w:ascii="Times New Roman" w:hAnsi="Times New Roman"/>
          <w:b/>
          <w:sz w:val="28"/>
          <w:szCs w:val="28"/>
          <w:lang w:val="uk-UA"/>
        </w:rPr>
        <w:t>5. СТАТУТНИЙ КАПІТАЛ. МАЙНО ТА ФІНАНСУВАННЯ</w:t>
      </w:r>
    </w:p>
    <w:p w14:paraId="1FF110A3"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 xml:space="preserve">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 Підприємство користується та розпоряджається майном відповідно до законодавства. </w:t>
      </w:r>
    </w:p>
    <w:p w14:paraId="7E180D4F"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 xml:space="preserve">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Власника.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Власником. </w:t>
      </w:r>
    </w:p>
    <w:p w14:paraId="7BC39691"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5.3. Підприємство має право придбавати, орендувати необхідне йому обладнання та інші матеріальні ресурси, користуватися послугами юридичних та фізичних осіб, відповідно до укладених угод. Підприємство має право надавати в оренду майно, закріплене за ним на праві оперативного управління  (без права викупу), юридичним та фізичним особам відповідно до чинного законодавства України за згодою Власника.</w:t>
      </w:r>
    </w:p>
    <w:p w14:paraId="19743715"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lastRenderedPageBreak/>
        <w:t xml:space="preserve">5.4. Підприємство може одержувати кредити для виконання статутних завдань під гарантію Власника. </w:t>
      </w:r>
    </w:p>
    <w:p w14:paraId="1A71E497"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5.5. Відповідно до чинного законодавства Підприємство користується землею, іншими природними ресурсами і несе відповідальність за дотримання вимог та норм з їх охорони.</w:t>
      </w:r>
    </w:p>
    <w:p w14:paraId="1E5B4508"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5.6. Вилучення основних фондів, оборотних коштів та іншого майна проводиться лише у випадках, передбачених чинним законодавством. Збитки, завдані Підприємству внаслідок порушення його майнових прав іншими юридичними та фізичними особами, відшкодовуються відповідно до чинного законодавства.</w:t>
      </w:r>
    </w:p>
    <w:p w14:paraId="2E740505"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 xml:space="preserve">5.7. Джерелами формування майна та коштів Підприємства є: </w:t>
      </w:r>
    </w:p>
    <w:p w14:paraId="33F164BD"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 xml:space="preserve">5.7.1. Комунальне майно, передане Підприємству в оперативне управління, відповідно до рішення про його створення; </w:t>
      </w:r>
    </w:p>
    <w:p w14:paraId="4EB26AEB"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 xml:space="preserve">5.7.2. Кошти бюджету селищної ради (бюджетні кошти); </w:t>
      </w:r>
    </w:p>
    <w:p w14:paraId="2DBCA56B"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5.7.3. Власні надходження Підприємства: кошти від здачі в оренду (зі згоди Власника) майна, закріпленого на праві оперативного управління; кошти та інше майно, одержані від реалізації продукції (робіт, послуг);</w:t>
      </w:r>
    </w:p>
    <w:p w14:paraId="3922D0DD"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 xml:space="preserve">5.7.4. Цільові кошти; </w:t>
      </w:r>
    </w:p>
    <w:p w14:paraId="07B383B5"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 xml:space="preserve">5.7.5. Кредити банків; </w:t>
      </w:r>
    </w:p>
    <w:p w14:paraId="0CD06CEE"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 xml:space="preserve">5.7.6. Майно, придбане у інших юридичних або фізичних осіб; </w:t>
      </w:r>
    </w:p>
    <w:p w14:paraId="32EFA673"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5.7.7.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ради, програм розвитку відповідної галузі селищної ради;</w:t>
      </w:r>
    </w:p>
    <w:p w14:paraId="2ED16843" w14:textId="77777777"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 xml:space="preserve">5.7.8. Майно та кошти, отримані з інших джерел, не заборонених чинним законодавством України; </w:t>
      </w:r>
    </w:p>
    <w:p w14:paraId="3299AE0E" w14:textId="1351D80D" w:rsidR="003B5158" w:rsidRPr="00A24D5F" w:rsidRDefault="00DB0D01" w:rsidP="003B5158">
      <w:pPr>
        <w:ind w:firstLine="708"/>
        <w:contextualSpacing/>
        <w:jc w:val="both"/>
        <w:rPr>
          <w:rFonts w:ascii="Times New Roman" w:hAnsi="Times New Roman"/>
          <w:sz w:val="28"/>
          <w:szCs w:val="28"/>
          <w:lang w:val="uk-UA"/>
        </w:rPr>
      </w:pPr>
      <w:r>
        <w:rPr>
          <w:rFonts w:ascii="Times New Roman" w:hAnsi="Times New Roman"/>
          <w:sz w:val="28"/>
          <w:szCs w:val="28"/>
          <w:lang w:val="uk-UA"/>
        </w:rPr>
        <w:t>5.8.</w:t>
      </w:r>
      <w:r w:rsidR="003B5158" w:rsidRPr="00A24D5F">
        <w:rPr>
          <w:rFonts w:ascii="Times New Roman" w:hAnsi="Times New Roman"/>
          <w:sz w:val="28"/>
          <w:szCs w:val="28"/>
          <w:lang w:val="uk-UA"/>
        </w:rPr>
        <w:t> Статутний капітал Підприємства 8 000 000,00 (вісім мільйонів) гривень 00 копійок, який сформовано за рахунок основних засобів переданих Підприємству .</w:t>
      </w:r>
    </w:p>
    <w:p w14:paraId="4CB70F26" w14:textId="5E5A7E74"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5.</w:t>
      </w:r>
      <w:r w:rsidR="00DB0D01">
        <w:rPr>
          <w:rFonts w:ascii="Times New Roman" w:hAnsi="Times New Roman"/>
          <w:sz w:val="28"/>
          <w:szCs w:val="28"/>
          <w:lang w:val="uk-UA"/>
        </w:rPr>
        <w:t>9</w:t>
      </w:r>
      <w:r w:rsidRPr="00A24D5F">
        <w:rPr>
          <w:rFonts w:ascii="Times New Roman" w:hAnsi="Times New Roman"/>
          <w:sz w:val="28"/>
          <w:szCs w:val="28"/>
          <w:lang w:val="uk-UA"/>
        </w:rPr>
        <w:t>. Розмір статутного капіталу Підприємства визначається Власником і може бути змінений (збільшений або зменшений) за його рішенням.</w:t>
      </w:r>
    </w:p>
    <w:p w14:paraId="25CD0A42" w14:textId="59A0B93B"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5.</w:t>
      </w:r>
      <w:r w:rsidR="00DB0D01">
        <w:rPr>
          <w:rFonts w:ascii="Times New Roman" w:hAnsi="Times New Roman"/>
          <w:sz w:val="28"/>
          <w:szCs w:val="28"/>
          <w:lang w:val="uk-UA"/>
        </w:rPr>
        <w:t>10</w:t>
      </w:r>
      <w:r w:rsidRPr="00A24D5F">
        <w:rPr>
          <w:rFonts w:ascii="Times New Roman" w:hAnsi="Times New Roman"/>
          <w:sz w:val="28"/>
          <w:szCs w:val="28"/>
          <w:lang w:val="uk-UA"/>
        </w:rPr>
        <w:t xml:space="preserve">. Підприємство несе відповідальність за збереження  майна, переданого йому Власником, і використовувати зазначене майно відповідно до його цільового призначення. </w:t>
      </w:r>
    </w:p>
    <w:p w14:paraId="460F5D91" w14:textId="3C017AB4"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5.1</w:t>
      </w:r>
      <w:r w:rsidR="00DB0D01">
        <w:rPr>
          <w:rFonts w:ascii="Times New Roman" w:hAnsi="Times New Roman"/>
          <w:sz w:val="28"/>
          <w:szCs w:val="28"/>
          <w:lang w:val="uk-UA"/>
        </w:rPr>
        <w:t>1</w:t>
      </w:r>
      <w:r w:rsidRPr="00A24D5F">
        <w:rPr>
          <w:rFonts w:ascii="Times New Roman" w:hAnsi="Times New Roman"/>
          <w:sz w:val="28"/>
          <w:szCs w:val="28"/>
          <w:lang w:val="uk-UA"/>
        </w:rPr>
        <w:t xml:space="preserve">. Підприємство  здійснює   списання майна згідно з чинним законодавством та відповідно до порядку списання майна, яке належить на праві комунальної власності територіальній громаді, затвердженого відповідним рішенням  Власника. </w:t>
      </w:r>
    </w:p>
    <w:p w14:paraId="56856A7A" w14:textId="18BBC0E8"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5.1</w:t>
      </w:r>
      <w:r w:rsidR="00DB0D01">
        <w:rPr>
          <w:rFonts w:ascii="Times New Roman" w:hAnsi="Times New Roman"/>
          <w:sz w:val="28"/>
          <w:szCs w:val="28"/>
          <w:lang w:val="uk-UA"/>
        </w:rPr>
        <w:t>2</w:t>
      </w:r>
      <w:r w:rsidRPr="00A24D5F">
        <w:rPr>
          <w:rFonts w:ascii="Times New Roman" w:hAnsi="Times New Roman"/>
          <w:sz w:val="28"/>
          <w:szCs w:val="28"/>
          <w:lang w:val="uk-UA"/>
        </w:rPr>
        <w:t xml:space="preserve">. Підприємство здійснює передачу майна в оренду згідно з чинним законодавством та відповідно до Порядку передачі в оренду об’єктів права комунальної власності територіальної громади, затвердженого відповідним рішенням селищної ради та за згодою Власника. </w:t>
      </w:r>
    </w:p>
    <w:p w14:paraId="5752AC40" w14:textId="507810EC"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lastRenderedPageBreak/>
        <w:t>5.1</w:t>
      </w:r>
      <w:r w:rsidR="00DB0D01">
        <w:rPr>
          <w:rFonts w:ascii="Times New Roman" w:hAnsi="Times New Roman"/>
          <w:sz w:val="28"/>
          <w:szCs w:val="28"/>
          <w:lang w:val="uk-UA"/>
        </w:rPr>
        <w:t>3</w:t>
      </w:r>
      <w:r w:rsidRPr="00A24D5F">
        <w:rPr>
          <w:rFonts w:ascii="Times New Roman" w:hAnsi="Times New Roman"/>
          <w:sz w:val="28"/>
          <w:szCs w:val="28"/>
          <w:lang w:val="uk-UA"/>
        </w:rPr>
        <w:t xml:space="preserve">. Підприємство самостійно здійснює оперативний, бухгалтерський облік, веде статистичну, бухгалтерську та іншу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14:paraId="19A6FC9A" w14:textId="66E258B1" w:rsidR="003B5158" w:rsidRPr="00A24D5F" w:rsidRDefault="003B5158" w:rsidP="003B5158">
      <w:pPr>
        <w:ind w:firstLine="708"/>
        <w:contextualSpacing/>
        <w:jc w:val="both"/>
        <w:rPr>
          <w:rFonts w:ascii="Times New Roman" w:hAnsi="Times New Roman"/>
          <w:sz w:val="28"/>
          <w:szCs w:val="28"/>
          <w:lang w:val="uk-UA"/>
        </w:rPr>
      </w:pPr>
      <w:r w:rsidRPr="00A24D5F">
        <w:rPr>
          <w:rFonts w:ascii="Times New Roman" w:hAnsi="Times New Roman"/>
          <w:sz w:val="28"/>
          <w:szCs w:val="28"/>
          <w:lang w:val="uk-UA"/>
        </w:rPr>
        <w:t>5.1</w:t>
      </w:r>
      <w:r w:rsidR="00DB0D01">
        <w:rPr>
          <w:rFonts w:ascii="Times New Roman" w:hAnsi="Times New Roman"/>
          <w:sz w:val="28"/>
          <w:szCs w:val="28"/>
          <w:lang w:val="uk-UA"/>
        </w:rPr>
        <w:t>4</w:t>
      </w:r>
      <w:r w:rsidRPr="00A24D5F">
        <w:rPr>
          <w:rFonts w:ascii="Times New Roman" w:hAnsi="Times New Roman"/>
          <w:sz w:val="28"/>
          <w:szCs w:val="28"/>
          <w:lang w:val="uk-UA"/>
        </w:rPr>
        <w:t xml:space="preserve">. Власні надходження Підприємства використовуються відповідно до чинного законодавства України та з урахуванням  </w:t>
      </w:r>
      <w:proofErr w:type="spellStart"/>
      <w:r w:rsidRPr="00A24D5F">
        <w:rPr>
          <w:rFonts w:ascii="Times New Roman" w:hAnsi="Times New Roman"/>
          <w:sz w:val="28"/>
          <w:szCs w:val="28"/>
          <w:lang w:val="uk-UA"/>
        </w:rPr>
        <w:t>пп</w:t>
      </w:r>
      <w:proofErr w:type="spellEnd"/>
      <w:r w:rsidRPr="00A24D5F">
        <w:rPr>
          <w:rFonts w:ascii="Times New Roman" w:hAnsi="Times New Roman"/>
          <w:sz w:val="28"/>
          <w:szCs w:val="28"/>
          <w:lang w:val="uk-UA"/>
        </w:rPr>
        <w:t xml:space="preserve"> 4.</w:t>
      </w:r>
      <w:r>
        <w:rPr>
          <w:rFonts w:ascii="Times New Roman" w:hAnsi="Times New Roman"/>
          <w:sz w:val="28"/>
          <w:szCs w:val="28"/>
          <w:lang w:val="uk-UA"/>
        </w:rPr>
        <w:t>9 та 4.10</w:t>
      </w:r>
      <w:r w:rsidRPr="00A24D5F">
        <w:rPr>
          <w:rFonts w:ascii="Times New Roman" w:hAnsi="Times New Roman"/>
          <w:sz w:val="28"/>
          <w:szCs w:val="28"/>
          <w:lang w:val="uk-UA"/>
        </w:rPr>
        <w:t xml:space="preserve"> п.4 цього Статуту.</w:t>
      </w:r>
    </w:p>
    <w:p w14:paraId="36356242" w14:textId="77777777" w:rsidR="003B5158" w:rsidRPr="00A24D5F" w:rsidRDefault="003B5158" w:rsidP="003B5158">
      <w:pPr>
        <w:ind w:firstLine="709"/>
        <w:contextualSpacing/>
        <w:jc w:val="both"/>
        <w:rPr>
          <w:rFonts w:ascii="Times New Roman" w:hAnsi="Times New Roman"/>
          <w:sz w:val="28"/>
          <w:szCs w:val="28"/>
          <w:lang w:val="uk-UA"/>
        </w:rPr>
      </w:pPr>
    </w:p>
    <w:p w14:paraId="39074E4D" w14:textId="77777777" w:rsidR="003B5158" w:rsidRPr="00E5386C" w:rsidRDefault="003B5158" w:rsidP="003B5158">
      <w:pPr>
        <w:jc w:val="center"/>
        <w:rPr>
          <w:rFonts w:ascii="Times New Roman" w:hAnsi="Times New Roman"/>
          <w:b/>
          <w:sz w:val="28"/>
          <w:szCs w:val="28"/>
          <w:lang w:val="uk-UA"/>
        </w:rPr>
      </w:pPr>
      <w:r w:rsidRPr="00E5386C">
        <w:rPr>
          <w:rFonts w:ascii="Times New Roman" w:hAnsi="Times New Roman"/>
          <w:b/>
          <w:sz w:val="28"/>
          <w:szCs w:val="28"/>
          <w:lang w:val="uk-UA"/>
        </w:rPr>
        <w:t>6. ПРАВА ТА ОБОВ’ЯЗКИ</w:t>
      </w:r>
    </w:p>
    <w:p w14:paraId="6853AF05"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6.1. Підприємство має право: </w:t>
      </w:r>
    </w:p>
    <w:p w14:paraId="6D6E44DB"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14:paraId="3A5470EE"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w:t>
      </w:r>
    </w:p>
    <w:p w14:paraId="547D3F8A"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p>
    <w:p w14:paraId="63FB6C3E"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6.1.4. Самостійно визначати напрямки використання грошових коштів враховуючи пп.4.9 та 4.10 п. 4 цього Статуту.</w:t>
      </w:r>
    </w:p>
    <w:p w14:paraId="3F7481EE"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6.1.5. Здійснювати будівництво, реконструкцію, капітальний та поточний ремонт основних фондів у визначеному законодавством порядку та при необхідності отримувати дозвіл у Власника.  </w:t>
      </w:r>
    </w:p>
    <w:p w14:paraId="73A96784"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6.1.6. Залучати підприємства, установи та організації для реалізації своїх статутних завдань у визначеному законодавством порядку. </w:t>
      </w:r>
    </w:p>
    <w:p w14:paraId="44F52DE9"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6.1.7. Співпрацювати з іншими закладами вторинного та третинного рівнів, науковими установами та фізичними особами-підприємцями. </w:t>
      </w:r>
    </w:p>
    <w:p w14:paraId="0CEF2056"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6.1.8. Створювати структурні підрозділи Підприємства відповідно до чинного законодавства України за погодженням з Власником.</w:t>
      </w:r>
    </w:p>
    <w:p w14:paraId="4CB82ACE" w14:textId="77777777" w:rsidR="003B5158" w:rsidRPr="00A24D5F" w:rsidRDefault="003B5158" w:rsidP="003B5158">
      <w:pPr>
        <w:ind w:firstLine="708"/>
        <w:jc w:val="both"/>
        <w:rPr>
          <w:rFonts w:ascii="Times New Roman" w:hAnsi="Times New Roman"/>
          <w:sz w:val="28"/>
          <w:szCs w:val="28"/>
          <w:lang w:val="uk-UA"/>
        </w:rPr>
      </w:pPr>
      <w:r>
        <w:rPr>
          <w:rFonts w:ascii="Times New Roman" w:hAnsi="Times New Roman"/>
          <w:sz w:val="28"/>
          <w:szCs w:val="28"/>
          <w:lang w:val="uk-UA"/>
        </w:rPr>
        <w:t>6.1.9</w:t>
      </w:r>
      <w:r w:rsidRPr="00A24D5F">
        <w:rPr>
          <w:rFonts w:ascii="Times New Roman" w:hAnsi="Times New Roman"/>
          <w:sz w:val="28"/>
          <w:szCs w:val="28"/>
          <w:lang w:val="uk-UA"/>
        </w:rPr>
        <w:t xml:space="preserve">. Здійснювати інші права, що не суперечать чинному законодавству. </w:t>
      </w:r>
    </w:p>
    <w:p w14:paraId="504EF714" w14:textId="77777777" w:rsidR="003B5158" w:rsidRPr="00A24D5F" w:rsidRDefault="003B5158" w:rsidP="003B5158">
      <w:pPr>
        <w:jc w:val="both"/>
        <w:rPr>
          <w:rFonts w:ascii="Times New Roman" w:hAnsi="Times New Roman"/>
          <w:sz w:val="28"/>
          <w:szCs w:val="28"/>
          <w:lang w:val="uk-UA"/>
        </w:rPr>
      </w:pPr>
    </w:p>
    <w:p w14:paraId="006996BB"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6.2. Підприємство: </w:t>
      </w:r>
    </w:p>
    <w:p w14:paraId="6DC83CF4"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w:t>
      </w:r>
    </w:p>
    <w:p w14:paraId="35D73F40"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6.2.2. Здійснює бухгалтерський облік, веде фінансову та статистичну звітність згідно з законодавством.  </w:t>
      </w:r>
    </w:p>
    <w:p w14:paraId="1DA23D9D"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6.2.3. Підприємство складає, подає в установленому чинним законодавством  порядку фінансову, бюджетну, статистичну звітність та несе </w:t>
      </w:r>
      <w:r w:rsidRPr="00A24D5F">
        <w:rPr>
          <w:rFonts w:ascii="Times New Roman" w:hAnsi="Times New Roman"/>
          <w:sz w:val="28"/>
          <w:szCs w:val="28"/>
          <w:lang w:val="uk-UA"/>
        </w:rPr>
        <w:lastRenderedPageBreak/>
        <w:t xml:space="preserve">відповідальність за її достовірність перед органами, уповноваженими здійснювати контроль. </w:t>
      </w:r>
    </w:p>
    <w:p w14:paraId="74226ED2" w14:textId="77777777" w:rsidR="003B5158" w:rsidRPr="00A24D5F" w:rsidRDefault="003B5158" w:rsidP="003B5158">
      <w:pPr>
        <w:jc w:val="both"/>
        <w:rPr>
          <w:rFonts w:ascii="Times New Roman" w:hAnsi="Times New Roman"/>
          <w:sz w:val="28"/>
          <w:szCs w:val="28"/>
          <w:lang w:val="uk-UA"/>
        </w:rPr>
      </w:pPr>
    </w:p>
    <w:p w14:paraId="680276BB" w14:textId="14716CAC" w:rsidR="003B5158" w:rsidRPr="009F3D77" w:rsidRDefault="00DB0D01" w:rsidP="009F3D77">
      <w:pPr>
        <w:jc w:val="both"/>
        <w:rPr>
          <w:rFonts w:ascii="Times New Roman" w:hAnsi="Times New Roman" w:cs="Times New Roman"/>
          <w:sz w:val="28"/>
          <w:szCs w:val="28"/>
          <w:lang w:val="uk-UA"/>
        </w:rPr>
      </w:pPr>
      <w:r>
        <w:rPr>
          <w:rFonts w:ascii="Times New Roman" w:hAnsi="Times New Roman" w:cs="Times New Roman"/>
          <w:w w:val="91"/>
          <w:sz w:val="28"/>
          <w:szCs w:val="28"/>
          <w:lang w:val="uk-UA"/>
        </w:rPr>
        <w:t xml:space="preserve">           </w:t>
      </w:r>
      <w:r w:rsidR="003B5158" w:rsidRPr="009F3D77">
        <w:rPr>
          <w:rFonts w:ascii="Times New Roman" w:hAnsi="Times New Roman" w:cs="Times New Roman"/>
          <w:w w:val="91"/>
          <w:sz w:val="28"/>
          <w:szCs w:val="28"/>
          <w:lang w:val="uk-UA"/>
        </w:rPr>
        <w:t xml:space="preserve">6.3. Обов'язки Підприємства: </w:t>
      </w:r>
    </w:p>
    <w:p w14:paraId="4191DB4B" w14:textId="77777777" w:rsidR="003B5158" w:rsidRPr="009F3D77" w:rsidRDefault="003B5158" w:rsidP="009F3D77">
      <w:pPr>
        <w:jc w:val="both"/>
        <w:rPr>
          <w:rFonts w:ascii="Times New Roman" w:hAnsi="Times New Roman" w:cs="Times New Roman"/>
          <w:sz w:val="28"/>
          <w:szCs w:val="28"/>
          <w:lang w:val="uk-UA"/>
        </w:rPr>
      </w:pPr>
      <w:r w:rsidRPr="009F3D77">
        <w:rPr>
          <w:rFonts w:ascii="Times New Roman" w:hAnsi="Times New Roman" w:cs="Times New Roman"/>
          <w:w w:val="91"/>
          <w:sz w:val="28"/>
          <w:szCs w:val="28"/>
          <w:lang w:val="uk-UA"/>
        </w:rPr>
        <w:t xml:space="preserve">6.3.1. Виконувати рішення Власника, розпорядження та окремі доручення голови Комишуваської селищної ради. </w:t>
      </w:r>
    </w:p>
    <w:p w14:paraId="1396B3A6" w14:textId="77777777" w:rsidR="003B5158" w:rsidRPr="009F3D77" w:rsidRDefault="003B5158" w:rsidP="009F3D77">
      <w:pPr>
        <w:jc w:val="both"/>
        <w:rPr>
          <w:rFonts w:ascii="Times New Roman" w:hAnsi="Times New Roman" w:cs="Times New Roman"/>
          <w:sz w:val="28"/>
          <w:szCs w:val="28"/>
          <w:lang w:val="uk-UA"/>
        </w:rPr>
      </w:pPr>
      <w:r w:rsidRPr="009F3D77">
        <w:rPr>
          <w:rFonts w:ascii="Times New Roman" w:hAnsi="Times New Roman" w:cs="Times New Roman"/>
          <w:w w:val="91"/>
          <w:sz w:val="28"/>
          <w:szCs w:val="28"/>
          <w:lang w:val="uk-UA"/>
        </w:rPr>
        <w:t xml:space="preserve">6.3.2. При визначенні стратегії господарської діяльності Підприємство повинно враховувати  комунальні контракти, замовлення та інші договірні зобов'язання та погоджувати з Власником або його виконавчим органом  заходи, які можуть вплинути на інтереси населення ради. </w:t>
      </w:r>
    </w:p>
    <w:p w14:paraId="1776B442" w14:textId="77777777" w:rsidR="003B5158" w:rsidRPr="009F3D77" w:rsidRDefault="003B5158" w:rsidP="009F3D77">
      <w:pPr>
        <w:jc w:val="both"/>
        <w:rPr>
          <w:rFonts w:ascii="Times New Roman" w:hAnsi="Times New Roman" w:cs="Times New Roman"/>
          <w:sz w:val="28"/>
          <w:szCs w:val="28"/>
          <w:lang w:val="uk-UA"/>
        </w:rPr>
      </w:pPr>
      <w:r w:rsidRPr="009F3D77">
        <w:rPr>
          <w:rFonts w:ascii="Times New Roman" w:hAnsi="Times New Roman" w:cs="Times New Roman"/>
          <w:w w:val="91"/>
          <w:sz w:val="28"/>
          <w:szCs w:val="28"/>
          <w:lang w:val="uk-UA"/>
        </w:rPr>
        <w:t xml:space="preserve">6.3.3. Забезпечувати своєчасну сплату податків та інших обов'язкових платежів згідно з чинним законодавством а також; своєчасну виплату заробітної плати та розрахунки з </w:t>
      </w:r>
      <w:r w:rsidRPr="009F3D77">
        <w:rPr>
          <w:rFonts w:ascii="Times New Roman" w:hAnsi="Times New Roman" w:cs="Times New Roman"/>
          <w:w w:val="89"/>
          <w:sz w:val="28"/>
          <w:szCs w:val="28"/>
          <w:lang w:val="uk-UA"/>
        </w:rPr>
        <w:t xml:space="preserve">працівниками. </w:t>
      </w:r>
    </w:p>
    <w:p w14:paraId="3FEE105C" w14:textId="77777777" w:rsidR="003B5158" w:rsidRPr="009F3D77" w:rsidRDefault="003B5158" w:rsidP="009F3D77">
      <w:pPr>
        <w:jc w:val="both"/>
        <w:rPr>
          <w:rFonts w:ascii="Times New Roman" w:hAnsi="Times New Roman" w:cs="Times New Roman"/>
          <w:sz w:val="28"/>
          <w:szCs w:val="28"/>
          <w:lang w:val="uk-UA"/>
        </w:rPr>
      </w:pPr>
      <w:r w:rsidRPr="009F3D77">
        <w:rPr>
          <w:rFonts w:ascii="Times New Roman" w:hAnsi="Times New Roman" w:cs="Times New Roman"/>
          <w:w w:val="91"/>
          <w:sz w:val="28"/>
          <w:szCs w:val="28"/>
          <w:lang w:val="uk-UA"/>
        </w:rPr>
        <w:t xml:space="preserve">6.3.4. Надавати </w:t>
      </w:r>
      <w:proofErr w:type="spellStart"/>
      <w:r w:rsidRPr="009F3D77">
        <w:rPr>
          <w:rFonts w:ascii="Times New Roman" w:hAnsi="Times New Roman" w:cs="Times New Roman"/>
          <w:w w:val="91"/>
          <w:sz w:val="28"/>
          <w:szCs w:val="28"/>
          <w:lang w:val="uk-UA"/>
        </w:rPr>
        <w:t>Комишуваській</w:t>
      </w:r>
      <w:proofErr w:type="spellEnd"/>
      <w:r w:rsidRPr="009F3D77">
        <w:rPr>
          <w:rFonts w:ascii="Times New Roman" w:hAnsi="Times New Roman" w:cs="Times New Roman"/>
          <w:w w:val="91"/>
          <w:sz w:val="28"/>
          <w:szCs w:val="28"/>
          <w:lang w:val="uk-UA"/>
        </w:rPr>
        <w:t xml:space="preserve"> селищній раді, виконавчому органу Комишуваської селищної ради додаткову інформацію про результати господарської діяльності (дохід, витрати, рух грошових коштів, облік основних засобів, кредиторська та дебіторська заборгованість і т. і.). </w:t>
      </w:r>
    </w:p>
    <w:p w14:paraId="2AF65EBB" w14:textId="77777777" w:rsidR="003B5158" w:rsidRPr="009F3D77" w:rsidRDefault="003B5158" w:rsidP="009F3D77">
      <w:pPr>
        <w:jc w:val="both"/>
        <w:rPr>
          <w:rFonts w:ascii="Times New Roman" w:hAnsi="Times New Roman" w:cs="Times New Roman"/>
          <w:sz w:val="28"/>
          <w:szCs w:val="28"/>
          <w:lang w:val="uk-UA"/>
        </w:rPr>
      </w:pPr>
      <w:r w:rsidRPr="009F3D77">
        <w:rPr>
          <w:rFonts w:ascii="Times New Roman" w:hAnsi="Times New Roman" w:cs="Times New Roman"/>
          <w:w w:val="91"/>
          <w:sz w:val="28"/>
          <w:szCs w:val="28"/>
          <w:lang w:val="uk-UA"/>
        </w:rPr>
        <w:t xml:space="preserve">6.3.5. Забезпечити ефективне використання, збереження та утримання в належному стані комунального майна, що закріплено за Підприємством на праві оперативного управління. Здійснювати капітальний ремонт і оновлення основних фондів, забезпечувати своєчасне введення в дію придбаного обладнання. </w:t>
      </w:r>
    </w:p>
    <w:p w14:paraId="489D0672" w14:textId="77777777" w:rsidR="003B5158" w:rsidRPr="009F3D77" w:rsidRDefault="003B5158" w:rsidP="009F3D77">
      <w:pPr>
        <w:jc w:val="both"/>
        <w:rPr>
          <w:rFonts w:ascii="Times New Roman" w:hAnsi="Times New Roman" w:cs="Times New Roman"/>
          <w:sz w:val="28"/>
          <w:szCs w:val="28"/>
          <w:lang w:val="uk-UA"/>
        </w:rPr>
      </w:pPr>
      <w:r w:rsidRPr="009F3D77">
        <w:rPr>
          <w:rFonts w:ascii="Times New Roman" w:hAnsi="Times New Roman" w:cs="Times New Roman"/>
          <w:w w:val="91"/>
          <w:sz w:val="28"/>
          <w:szCs w:val="28"/>
          <w:lang w:val="uk-UA"/>
        </w:rPr>
        <w:t xml:space="preserve">6.3.6. Ефективно організувати виробничий процес, забезпечити економічне і раціональне використання доходу та оптимізацію витрат для збільшення прибутковості. </w:t>
      </w:r>
    </w:p>
    <w:p w14:paraId="4B0D2D70" w14:textId="77777777" w:rsidR="003B5158" w:rsidRPr="009F3D77" w:rsidRDefault="003B5158" w:rsidP="009F3D77">
      <w:pPr>
        <w:jc w:val="both"/>
        <w:rPr>
          <w:rFonts w:ascii="Times New Roman" w:hAnsi="Times New Roman" w:cs="Times New Roman"/>
          <w:w w:val="91"/>
          <w:sz w:val="28"/>
          <w:szCs w:val="28"/>
          <w:lang w:val="uk-UA"/>
        </w:rPr>
      </w:pPr>
      <w:r w:rsidRPr="009F3D77">
        <w:rPr>
          <w:rFonts w:ascii="Times New Roman" w:hAnsi="Times New Roman" w:cs="Times New Roman"/>
          <w:w w:val="91"/>
          <w:sz w:val="28"/>
          <w:szCs w:val="28"/>
          <w:lang w:val="uk-UA"/>
        </w:rPr>
        <w:t>6.3.7. Формувати штат виходячи з виробничих потреб та фінансових можливостей. створювати належні умови для високопродуктивної праці, забезпечувати додержання вимог чинного законодавства про працю, соціальне страхування, правил і норм охорони праці, техніки безпеки.</w:t>
      </w:r>
    </w:p>
    <w:p w14:paraId="5394FC5A" w14:textId="77777777" w:rsidR="003B5158" w:rsidRPr="00A24D5F" w:rsidRDefault="003B5158" w:rsidP="003B5158">
      <w:pPr>
        <w:pStyle w:val="Style"/>
        <w:jc w:val="both"/>
        <w:textAlignment w:val="baseline"/>
        <w:rPr>
          <w:w w:val="91"/>
          <w:sz w:val="28"/>
          <w:szCs w:val="28"/>
          <w:lang w:val="uk-UA"/>
        </w:rPr>
      </w:pPr>
    </w:p>
    <w:p w14:paraId="15A1DA4C" w14:textId="77777777" w:rsidR="003B5158" w:rsidRPr="00A24D5F" w:rsidRDefault="003B5158" w:rsidP="003B5158">
      <w:pPr>
        <w:ind w:firstLine="709"/>
        <w:jc w:val="both"/>
        <w:rPr>
          <w:rFonts w:ascii="Times New Roman" w:hAnsi="Times New Roman" w:cs="Times New Roman"/>
          <w:sz w:val="28"/>
          <w:szCs w:val="28"/>
          <w:lang w:val="uk-UA"/>
        </w:rPr>
      </w:pPr>
    </w:p>
    <w:p w14:paraId="7D4041AA" w14:textId="77777777" w:rsidR="003B5158" w:rsidRPr="00E5386C" w:rsidRDefault="003B5158" w:rsidP="003B5158">
      <w:pPr>
        <w:jc w:val="center"/>
        <w:rPr>
          <w:rFonts w:ascii="Times New Roman" w:hAnsi="Times New Roman"/>
          <w:b/>
          <w:sz w:val="28"/>
          <w:szCs w:val="28"/>
          <w:lang w:val="uk-UA"/>
        </w:rPr>
      </w:pPr>
      <w:r w:rsidRPr="00E5386C">
        <w:rPr>
          <w:rFonts w:ascii="Times New Roman" w:hAnsi="Times New Roman"/>
          <w:b/>
          <w:sz w:val="28"/>
          <w:szCs w:val="28"/>
          <w:lang w:val="uk-UA"/>
        </w:rPr>
        <w:t>7. УПРАВЛІННЯ ПІДПРИЄМСТВОМ</w:t>
      </w:r>
    </w:p>
    <w:p w14:paraId="25240F78" w14:textId="77777777" w:rsidR="003B5158" w:rsidRPr="00A24D5F" w:rsidRDefault="003B5158" w:rsidP="003B5158">
      <w:pPr>
        <w:pStyle w:val="Style"/>
        <w:ind w:firstLine="709"/>
        <w:jc w:val="both"/>
        <w:textAlignment w:val="baseline"/>
        <w:rPr>
          <w:sz w:val="28"/>
          <w:szCs w:val="28"/>
          <w:lang w:val="uk-UA"/>
        </w:rPr>
      </w:pPr>
      <w:r w:rsidRPr="00A24D5F">
        <w:rPr>
          <w:w w:val="91"/>
          <w:sz w:val="28"/>
          <w:szCs w:val="28"/>
          <w:lang w:val="uk-UA"/>
        </w:rPr>
        <w:t xml:space="preserve">7. І. Власник здійснює свої права по управлінню Підприємством безпосередньо або через уповноважений ним орган – виконавчий комітет Комишуваської селищної ради. </w:t>
      </w:r>
    </w:p>
    <w:p w14:paraId="73723A0B" w14:textId="77777777" w:rsidR="003B5158" w:rsidRPr="00A24D5F" w:rsidRDefault="003B5158" w:rsidP="003B5158">
      <w:pPr>
        <w:pStyle w:val="Style"/>
        <w:ind w:firstLine="709"/>
        <w:jc w:val="both"/>
        <w:textAlignment w:val="baseline"/>
        <w:rPr>
          <w:sz w:val="28"/>
          <w:szCs w:val="28"/>
          <w:lang w:val="uk-UA"/>
        </w:rPr>
      </w:pPr>
      <w:r w:rsidRPr="00A24D5F">
        <w:rPr>
          <w:w w:val="91"/>
          <w:sz w:val="28"/>
          <w:szCs w:val="28"/>
          <w:lang w:val="uk-UA"/>
        </w:rPr>
        <w:t>7.2. Керівництво підприємством здійснює Директор, який призначається відповідно Порядку призначення на посад</w:t>
      </w:r>
      <w:r>
        <w:rPr>
          <w:w w:val="91"/>
          <w:sz w:val="28"/>
          <w:szCs w:val="28"/>
          <w:lang w:val="uk-UA"/>
        </w:rPr>
        <w:t>у керівників комунальних підприє</w:t>
      </w:r>
      <w:r w:rsidRPr="00A24D5F">
        <w:rPr>
          <w:w w:val="91"/>
          <w:sz w:val="28"/>
          <w:szCs w:val="28"/>
          <w:lang w:val="uk-UA"/>
        </w:rPr>
        <w:t xml:space="preserve">мств, комунальних закладів Комишуваської селищної ради та звільняється з посади розпорядженням голови Комишуваської селищної ради за погодженням ради. </w:t>
      </w:r>
    </w:p>
    <w:p w14:paraId="0029B4D5" w14:textId="77777777" w:rsidR="003B5158" w:rsidRPr="00A24D5F" w:rsidRDefault="003B5158" w:rsidP="003B5158">
      <w:pPr>
        <w:pStyle w:val="Style"/>
        <w:ind w:firstLine="709"/>
        <w:jc w:val="both"/>
        <w:textAlignment w:val="baseline"/>
        <w:rPr>
          <w:w w:val="91"/>
          <w:sz w:val="28"/>
          <w:szCs w:val="28"/>
          <w:lang w:val="uk-UA"/>
        </w:rPr>
      </w:pPr>
      <w:r>
        <w:rPr>
          <w:w w:val="91"/>
          <w:sz w:val="28"/>
          <w:szCs w:val="28"/>
          <w:lang w:val="uk-UA"/>
        </w:rPr>
        <w:t xml:space="preserve">7.3. При </w:t>
      </w:r>
      <w:r w:rsidRPr="00A24D5F">
        <w:rPr>
          <w:w w:val="91"/>
          <w:sz w:val="28"/>
          <w:szCs w:val="28"/>
          <w:lang w:val="uk-UA"/>
        </w:rPr>
        <w:t>наймі керівника Підприємства з ним укладається контракт.</w:t>
      </w:r>
    </w:p>
    <w:p w14:paraId="5B0AF42B"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7.4. Директор Підприємства призначає на посаду та звільняє з посади  головного бухгалтера за погодженням з головою Комишуваської селищної ради або його заступником згідно з розподілом обов'язків. </w:t>
      </w:r>
    </w:p>
    <w:p w14:paraId="4E45F694"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7.5. Директор Підприємства: </w:t>
      </w:r>
    </w:p>
    <w:p w14:paraId="6D1175A3"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забезпечує виконання функцій і завдань, покладених на Підприємство Власником;</w:t>
      </w:r>
    </w:p>
    <w:p w14:paraId="51DAE14E"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lastRenderedPageBreak/>
        <w:t xml:space="preserve">- забезпечує в повному обсязі виконання обов'язків Підприємства, передбачених пп. 6.3.  п.6 цього Статуту; </w:t>
      </w:r>
    </w:p>
    <w:p w14:paraId="5502472D"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 забезпечує виконання рішень Власника, розпоряджень та окремих доручень голови Комишуваської селищної ради або  виконуючого обов’язки голови; </w:t>
      </w:r>
    </w:p>
    <w:p w14:paraId="53715B05"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несе персональну відповідальність за діяльність Підприємства та за виконання покладених на</w:t>
      </w:r>
      <w:r w:rsidRPr="00A24D5F">
        <w:rPr>
          <w:w w:val="87"/>
          <w:sz w:val="28"/>
          <w:szCs w:val="28"/>
          <w:lang w:val="uk-UA"/>
        </w:rPr>
        <w:t xml:space="preserve"> </w:t>
      </w:r>
      <w:r w:rsidRPr="00A24D5F">
        <w:rPr>
          <w:sz w:val="28"/>
          <w:szCs w:val="28"/>
          <w:lang w:val="uk-UA"/>
        </w:rPr>
        <w:t xml:space="preserve">Підприємство завдань; </w:t>
      </w:r>
    </w:p>
    <w:p w14:paraId="3EBDA835"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 вирішує питання діяльності Підприємства, організовує його роботу та роботу його структурних підрозділів; </w:t>
      </w:r>
    </w:p>
    <w:p w14:paraId="0CEAC77C" w14:textId="77777777" w:rsidR="003B5158" w:rsidRDefault="003B5158" w:rsidP="003B5158">
      <w:pPr>
        <w:pStyle w:val="Style"/>
        <w:ind w:firstLine="709"/>
        <w:jc w:val="both"/>
        <w:textAlignment w:val="baseline"/>
        <w:rPr>
          <w:sz w:val="28"/>
          <w:szCs w:val="28"/>
          <w:lang w:val="uk-UA"/>
        </w:rPr>
      </w:pPr>
      <w:r w:rsidRPr="00A24D5F">
        <w:rPr>
          <w:sz w:val="28"/>
          <w:szCs w:val="28"/>
          <w:lang w:val="uk-UA"/>
        </w:rPr>
        <w:t>- звітує про результати фінансово-господарської діяльності та за вимогою надає додаткову інформац</w:t>
      </w:r>
      <w:r>
        <w:rPr>
          <w:sz w:val="28"/>
          <w:szCs w:val="28"/>
          <w:lang w:val="uk-UA"/>
        </w:rPr>
        <w:t>ію щ</w:t>
      </w:r>
      <w:r w:rsidRPr="00A24D5F">
        <w:rPr>
          <w:sz w:val="28"/>
          <w:szCs w:val="28"/>
          <w:lang w:val="uk-UA"/>
        </w:rPr>
        <w:t xml:space="preserve">одо фінансових показників діяльності Підприємства; </w:t>
      </w:r>
    </w:p>
    <w:p w14:paraId="25F38570" w14:textId="77777777" w:rsidR="003B5158" w:rsidRPr="00A24D5F" w:rsidRDefault="003B5158" w:rsidP="003B5158">
      <w:pPr>
        <w:pStyle w:val="Style"/>
        <w:ind w:firstLine="709"/>
        <w:jc w:val="both"/>
        <w:textAlignment w:val="baseline"/>
        <w:rPr>
          <w:sz w:val="28"/>
          <w:szCs w:val="28"/>
          <w:lang w:val="uk-UA"/>
        </w:rPr>
      </w:pPr>
      <w:r>
        <w:rPr>
          <w:sz w:val="28"/>
          <w:szCs w:val="28"/>
          <w:lang w:val="uk-UA"/>
        </w:rPr>
        <w:t xml:space="preserve">- </w:t>
      </w:r>
      <w:r w:rsidRPr="008604E2">
        <w:rPr>
          <w:sz w:val="28"/>
          <w:szCs w:val="28"/>
          <w:lang w:val="uk-UA"/>
        </w:rPr>
        <w:t>один раз на рік, не пізніше 15 січня звітує про результати фінансово-господарської діяльності Підприємства на засіданні сесії Комишуваської селищної ради;</w:t>
      </w:r>
    </w:p>
    <w:p w14:paraId="0A52E5AB" w14:textId="77777777" w:rsidR="003B5158" w:rsidRPr="00A24D5F" w:rsidRDefault="003B5158" w:rsidP="003B5158">
      <w:pPr>
        <w:pStyle w:val="Style"/>
        <w:ind w:firstLine="709"/>
        <w:jc w:val="both"/>
        <w:textAlignment w:val="baseline"/>
        <w:rPr>
          <w:sz w:val="28"/>
          <w:szCs w:val="28"/>
          <w:lang w:val="uk-UA"/>
        </w:rPr>
      </w:pPr>
      <w:r w:rsidRPr="00A24D5F">
        <w:rPr>
          <w:rFonts w:eastAsia="Arial"/>
          <w:sz w:val="28"/>
          <w:szCs w:val="28"/>
          <w:lang w:val="uk-UA"/>
        </w:rPr>
        <w:t xml:space="preserve">- зобов'язаний </w:t>
      </w:r>
      <w:r w:rsidRPr="00A24D5F">
        <w:rPr>
          <w:sz w:val="28"/>
          <w:szCs w:val="28"/>
          <w:lang w:val="uk-UA"/>
        </w:rPr>
        <w:t>забезпечити доходність Підприємства на рівні, необхідному для покриття його витрат та</w:t>
      </w:r>
      <w:r w:rsidRPr="00A24D5F">
        <w:rPr>
          <w:w w:val="83"/>
          <w:sz w:val="28"/>
          <w:szCs w:val="28"/>
          <w:lang w:val="uk-UA"/>
        </w:rPr>
        <w:t xml:space="preserve"> </w:t>
      </w:r>
      <w:r w:rsidRPr="00A24D5F">
        <w:rPr>
          <w:sz w:val="28"/>
          <w:szCs w:val="28"/>
          <w:lang w:val="uk-UA"/>
        </w:rPr>
        <w:t xml:space="preserve">отримання прибутку; </w:t>
      </w:r>
    </w:p>
    <w:p w14:paraId="29418BA4"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 зобов'язаний не допускати виникнення заборгованості по розрахунках з бюджетом, заборгованості по заробітній платі перед працівниками, безпідставного зростання кредиторської та дебіторської заборгованостей; </w:t>
      </w:r>
    </w:p>
    <w:p w14:paraId="5296E719" w14:textId="77777777" w:rsidR="003B5158" w:rsidRPr="00A24D5F" w:rsidRDefault="003B5158" w:rsidP="003B5158">
      <w:pPr>
        <w:pStyle w:val="Style"/>
        <w:ind w:firstLine="709"/>
        <w:jc w:val="both"/>
        <w:textAlignment w:val="baseline"/>
        <w:rPr>
          <w:sz w:val="28"/>
          <w:szCs w:val="28"/>
          <w:lang w:val="uk-UA"/>
        </w:rPr>
      </w:pPr>
      <w:r w:rsidRPr="00A24D5F">
        <w:rPr>
          <w:rFonts w:eastAsia="Arial"/>
          <w:w w:val="88"/>
          <w:sz w:val="28"/>
          <w:szCs w:val="28"/>
          <w:lang w:val="uk-UA"/>
        </w:rPr>
        <w:t xml:space="preserve">- в </w:t>
      </w:r>
      <w:r w:rsidRPr="00A24D5F">
        <w:rPr>
          <w:sz w:val="28"/>
          <w:szCs w:val="28"/>
          <w:lang w:val="uk-UA"/>
        </w:rPr>
        <w:t xml:space="preserve">обов'язковому порядку інформує Комишуваської селищної  раду або її виконавчий орган про виникнення складних ситуацій на Підприємстві. </w:t>
      </w:r>
    </w:p>
    <w:p w14:paraId="022C7FBB"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 діє без доручення від імені Підприємства, представляє його у відносинах з іншими </w:t>
      </w:r>
      <w:r w:rsidRPr="00A24D5F">
        <w:rPr>
          <w:rFonts w:eastAsia="Arial"/>
          <w:sz w:val="28"/>
          <w:szCs w:val="28"/>
          <w:lang w:val="uk-UA"/>
        </w:rPr>
        <w:t xml:space="preserve">юридичними </w:t>
      </w:r>
      <w:r w:rsidRPr="00A24D5F">
        <w:rPr>
          <w:sz w:val="28"/>
          <w:szCs w:val="28"/>
          <w:lang w:val="uk-UA"/>
        </w:rPr>
        <w:t xml:space="preserve">особами і громадянами, укладає договори, видає </w:t>
      </w:r>
      <w:r>
        <w:rPr>
          <w:sz w:val="28"/>
          <w:szCs w:val="28"/>
          <w:lang w:val="uk-UA"/>
        </w:rPr>
        <w:t xml:space="preserve">доручення, відкриває рахунки у </w:t>
      </w:r>
      <w:r w:rsidRPr="00A24D5F">
        <w:rPr>
          <w:sz w:val="28"/>
          <w:szCs w:val="28"/>
          <w:lang w:val="uk-UA"/>
        </w:rPr>
        <w:t>банківськ</w:t>
      </w:r>
      <w:r>
        <w:rPr>
          <w:sz w:val="28"/>
          <w:szCs w:val="28"/>
          <w:lang w:val="uk-UA"/>
        </w:rPr>
        <w:t>и</w:t>
      </w:r>
      <w:r w:rsidRPr="00A24D5F">
        <w:rPr>
          <w:sz w:val="28"/>
          <w:szCs w:val="28"/>
          <w:lang w:val="uk-UA"/>
        </w:rPr>
        <w:t xml:space="preserve">х установах; </w:t>
      </w:r>
    </w:p>
    <w:p w14:paraId="002CCDA7"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 видає </w:t>
      </w:r>
      <w:r w:rsidRPr="00A24D5F">
        <w:rPr>
          <w:rFonts w:eastAsia="Arial"/>
          <w:w w:val="88"/>
          <w:sz w:val="28"/>
          <w:szCs w:val="28"/>
          <w:lang w:val="uk-UA"/>
        </w:rPr>
        <w:t xml:space="preserve">у </w:t>
      </w:r>
      <w:r w:rsidRPr="00A24D5F">
        <w:rPr>
          <w:sz w:val="28"/>
          <w:szCs w:val="28"/>
          <w:lang w:val="uk-UA"/>
        </w:rPr>
        <w:t xml:space="preserve">межах своєї компетенції накази ; </w:t>
      </w:r>
    </w:p>
    <w:p w14:paraId="51DA334C"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 розпоряджається майном та коштами Підприємства в межах, визначених чинним законодавством та цим Статутом; </w:t>
      </w:r>
    </w:p>
    <w:p w14:paraId="3AEEBADA"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 забезпечує ефективне використання та збереження комунального майна, закріпленого за комунальним підприємством «Благоустрій»; </w:t>
      </w:r>
    </w:p>
    <w:p w14:paraId="73831B61"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 затверджує штатний розпис Підприємства, після погодження з виконавчим комітетом  Комишуваської селищної ради; </w:t>
      </w:r>
    </w:p>
    <w:p w14:paraId="07BE3E72"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 приймає та звільняє працівників у відповідності до вимог чинного законодавства України; </w:t>
      </w:r>
    </w:p>
    <w:p w14:paraId="286E459A"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розробляє і затверджує функціональні обов'язки працівників Підприємства, положення про й</w:t>
      </w:r>
      <w:r>
        <w:rPr>
          <w:sz w:val="28"/>
          <w:szCs w:val="28"/>
          <w:lang w:val="uk-UA"/>
        </w:rPr>
        <w:t>ого структурні пі</w:t>
      </w:r>
      <w:r w:rsidRPr="00A24D5F">
        <w:rPr>
          <w:sz w:val="28"/>
          <w:szCs w:val="28"/>
          <w:lang w:val="uk-UA"/>
        </w:rPr>
        <w:t xml:space="preserve">дрозділи; </w:t>
      </w:r>
    </w:p>
    <w:p w14:paraId="2970E28A"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 обирає форми і системи оплати праці, встановлює працівникам розміри тарифних ставок, </w:t>
      </w:r>
      <w:r w:rsidRPr="00A24D5F">
        <w:rPr>
          <w:w w:val="90"/>
          <w:sz w:val="28"/>
          <w:szCs w:val="28"/>
          <w:lang w:val="uk-UA"/>
        </w:rPr>
        <w:t xml:space="preserve">відрядних </w:t>
      </w:r>
      <w:r w:rsidRPr="00A24D5F">
        <w:rPr>
          <w:sz w:val="28"/>
          <w:szCs w:val="28"/>
          <w:lang w:val="uk-UA"/>
        </w:rPr>
        <w:t xml:space="preserve">розцінок, посадових окладів, премій, </w:t>
      </w:r>
      <w:r w:rsidRPr="00347CC1">
        <w:rPr>
          <w:sz w:val="28"/>
          <w:szCs w:val="28"/>
          <w:lang w:val="uk-UA"/>
        </w:rPr>
        <w:t>винагород</w:t>
      </w:r>
      <w:r w:rsidRPr="00A24D5F">
        <w:rPr>
          <w:sz w:val="28"/>
          <w:szCs w:val="28"/>
          <w:lang w:val="uk-UA"/>
        </w:rPr>
        <w:t xml:space="preserve">, надбавок і доплат на умовах, передбачених Колективним договором; </w:t>
      </w:r>
    </w:p>
    <w:p w14:paraId="6AAF8772"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 забезпечує дотримання чинного законодавства України; </w:t>
      </w:r>
    </w:p>
    <w:p w14:paraId="6AEC0CE8"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 здійснює інші повноваження по оперативному управлінню Підприємством </w:t>
      </w:r>
      <w:r w:rsidRPr="00A24D5F">
        <w:rPr>
          <w:rFonts w:eastAsia="Arial"/>
          <w:sz w:val="28"/>
          <w:szCs w:val="28"/>
          <w:lang w:val="uk-UA"/>
        </w:rPr>
        <w:t xml:space="preserve">в </w:t>
      </w:r>
      <w:r w:rsidRPr="00A24D5F">
        <w:rPr>
          <w:sz w:val="28"/>
          <w:szCs w:val="28"/>
          <w:lang w:val="uk-UA"/>
        </w:rPr>
        <w:t>межах, визначених</w:t>
      </w:r>
      <w:r>
        <w:rPr>
          <w:sz w:val="28"/>
          <w:szCs w:val="28"/>
          <w:lang w:val="uk-UA"/>
        </w:rPr>
        <w:t xml:space="preserve"> чинним законодавством, а також</w:t>
      </w:r>
      <w:r w:rsidRPr="00A24D5F">
        <w:rPr>
          <w:sz w:val="28"/>
          <w:szCs w:val="28"/>
          <w:lang w:val="uk-UA"/>
        </w:rPr>
        <w:t xml:space="preserve"> цим Статутом </w:t>
      </w:r>
      <w:r w:rsidRPr="00A24D5F">
        <w:rPr>
          <w:w w:val="90"/>
          <w:sz w:val="28"/>
          <w:szCs w:val="28"/>
          <w:lang w:val="uk-UA"/>
        </w:rPr>
        <w:t xml:space="preserve">і </w:t>
      </w:r>
      <w:r w:rsidRPr="00A24D5F">
        <w:rPr>
          <w:sz w:val="28"/>
          <w:szCs w:val="28"/>
          <w:lang w:val="uk-UA"/>
        </w:rPr>
        <w:t xml:space="preserve">Контрактом з ним. </w:t>
      </w:r>
    </w:p>
    <w:p w14:paraId="7CB82114"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7.6. Трудовий колектив Підприємства становлять усі працівники, які </w:t>
      </w:r>
      <w:r w:rsidRPr="00A24D5F">
        <w:rPr>
          <w:sz w:val="28"/>
          <w:szCs w:val="28"/>
          <w:lang w:val="uk-UA"/>
        </w:rPr>
        <w:lastRenderedPageBreak/>
        <w:t xml:space="preserve">своєю працею беруть участь у його діяльності на основі трудових договорів. </w:t>
      </w:r>
    </w:p>
    <w:p w14:paraId="3EDA05C2"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xml:space="preserve">7.7. Трудовий колектив і окремі його члени мають права та обов'язки, користуються гарантіями </w:t>
      </w:r>
      <w:r w:rsidRPr="00A24D5F">
        <w:rPr>
          <w:rFonts w:eastAsia="Arial"/>
          <w:sz w:val="28"/>
          <w:szCs w:val="28"/>
          <w:lang w:val="uk-UA"/>
        </w:rPr>
        <w:t xml:space="preserve">та </w:t>
      </w:r>
      <w:r w:rsidRPr="00A24D5F">
        <w:rPr>
          <w:sz w:val="28"/>
          <w:szCs w:val="28"/>
          <w:lang w:val="uk-UA"/>
        </w:rPr>
        <w:t xml:space="preserve">компенсаційними пільгами згідно з чинним законодавством, колективним договором. </w:t>
      </w:r>
    </w:p>
    <w:p w14:paraId="4D1BC94E"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7.8. Трудовий колектив Підприємства через профспілковий комітет, або інший уповноважений на представництво трудовим колективом орган:</w:t>
      </w:r>
    </w:p>
    <w:p w14:paraId="3E068968"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бере участь в управлінні Підприємством;</w:t>
      </w:r>
    </w:p>
    <w:p w14:paraId="1BD22CFB"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 вносить пропозиції щодо поліпшення роботи Підприємства, а також з питань соціально-культурного і побутового обслуговування.</w:t>
      </w:r>
    </w:p>
    <w:p w14:paraId="6914569F" w14:textId="77777777" w:rsidR="003B5158" w:rsidRPr="00A24D5F" w:rsidRDefault="003B5158" w:rsidP="003B5158">
      <w:pPr>
        <w:pStyle w:val="Style"/>
        <w:ind w:firstLine="709"/>
        <w:jc w:val="both"/>
        <w:textAlignment w:val="baseline"/>
        <w:rPr>
          <w:sz w:val="28"/>
          <w:szCs w:val="28"/>
          <w:lang w:val="uk-UA"/>
        </w:rPr>
      </w:pPr>
      <w:r w:rsidRPr="00A24D5F">
        <w:rPr>
          <w:sz w:val="28"/>
          <w:szCs w:val="28"/>
          <w:lang w:val="uk-UA"/>
        </w:rPr>
        <w:t>7.9.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Директора Підприємства відповідно до умов колективного договору, якщо інше не передбачене законодавством.</w:t>
      </w:r>
    </w:p>
    <w:p w14:paraId="4C4C0FDE" w14:textId="77777777" w:rsidR="003B5158" w:rsidRPr="00A24D5F" w:rsidRDefault="003B5158" w:rsidP="003B5158">
      <w:pPr>
        <w:pStyle w:val="Style"/>
        <w:jc w:val="both"/>
        <w:textAlignment w:val="baseline"/>
        <w:rPr>
          <w:sz w:val="28"/>
          <w:szCs w:val="28"/>
          <w:lang w:val="uk-UA"/>
        </w:rPr>
      </w:pPr>
    </w:p>
    <w:p w14:paraId="1D098607" w14:textId="77777777" w:rsidR="003B5158" w:rsidRPr="00E5386C" w:rsidRDefault="003B5158" w:rsidP="003B5158">
      <w:pPr>
        <w:ind w:firstLine="709"/>
        <w:jc w:val="both"/>
        <w:rPr>
          <w:rFonts w:ascii="Times New Roman" w:hAnsi="Times New Roman"/>
          <w:b/>
          <w:sz w:val="16"/>
          <w:szCs w:val="16"/>
          <w:lang w:val="uk-UA"/>
        </w:rPr>
      </w:pPr>
    </w:p>
    <w:p w14:paraId="11676DDF" w14:textId="77777777" w:rsidR="003B5158" w:rsidRPr="00E5386C" w:rsidRDefault="003B5158" w:rsidP="003B5158">
      <w:pPr>
        <w:jc w:val="center"/>
        <w:rPr>
          <w:rFonts w:ascii="Times New Roman" w:hAnsi="Times New Roman"/>
          <w:b/>
          <w:sz w:val="28"/>
          <w:szCs w:val="28"/>
          <w:lang w:val="uk-UA"/>
        </w:rPr>
      </w:pPr>
      <w:r w:rsidRPr="00E5386C">
        <w:rPr>
          <w:rFonts w:ascii="Times New Roman" w:hAnsi="Times New Roman"/>
          <w:b/>
          <w:sz w:val="28"/>
          <w:szCs w:val="28"/>
          <w:lang w:val="uk-UA"/>
        </w:rPr>
        <w:t>8. ПОВНОВАЖЕННЯ ТРУДОВОГО КОЛЕКТИВУ</w:t>
      </w:r>
    </w:p>
    <w:p w14:paraId="47EEC7BF"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8.1. Колектив Підприємства складається з працівників, які перебувають у трудових відносинах з Підприємством і приймають участь у його діяльності на підставі трудового договору (контракту, угоди) або інших форм, що регулюють трудові відносини працівника з Підприємством. </w:t>
      </w:r>
    </w:p>
    <w:p w14:paraId="2E71CC05"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8.2. Трудові стосунки Підприємства із членами трудового колективу будуються на підставі трудового законодавства України.</w:t>
      </w:r>
    </w:p>
    <w:p w14:paraId="5EACA94A"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8.3. Права і обов'язки колективу визначаються у колективному договорі, що укладається на Підприємстві. Колективним договором регулюються виробничі, трудові, соціально-економічні та інші відносини трудового колективу з роботодавцем.</w:t>
      </w:r>
    </w:p>
    <w:p w14:paraId="20E7750B"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8.4. Повноваження трудового </w:t>
      </w:r>
      <w:r>
        <w:rPr>
          <w:rFonts w:ascii="Times New Roman" w:hAnsi="Times New Roman"/>
          <w:sz w:val="28"/>
          <w:szCs w:val="28"/>
          <w:lang w:val="uk-UA"/>
        </w:rPr>
        <w:t>ко</w:t>
      </w:r>
      <w:r w:rsidRPr="00A24D5F">
        <w:rPr>
          <w:rFonts w:ascii="Times New Roman" w:hAnsi="Times New Roman"/>
          <w:sz w:val="28"/>
          <w:szCs w:val="28"/>
          <w:lang w:val="uk-UA"/>
        </w:rPr>
        <w:t xml:space="preserve">лективу реалізуються загальними зборами (конференцією) та їх виборним органом, створеним відповідно до законодавства. </w:t>
      </w:r>
    </w:p>
    <w:p w14:paraId="6A81F5D2"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8.5. Трудовий </w:t>
      </w:r>
      <w:r>
        <w:rPr>
          <w:rFonts w:ascii="Times New Roman" w:hAnsi="Times New Roman"/>
          <w:sz w:val="28"/>
          <w:szCs w:val="28"/>
          <w:lang w:val="uk-UA"/>
        </w:rPr>
        <w:t>кол</w:t>
      </w:r>
      <w:r w:rsidRPr="00A24D5F">
        <w:rPr>
          <w:rFonts w:ascii="Times New Roman" w:hAnsi="Times New Roman"/>
          <w:sz w:val="28"/>
          <w:szCs w:val="28"/>
          <w:lang w:val="uk-UA"/>
        </w:rPr>
        <w:t>ектив Підприємства, зокрема:</w:t>
      </w:r>
    </w:p>
    <w:p w14:paraId="16C0566E" w14:textId="77777777" w:rsidR="003B5158" w:rsidRPr="00A24D5F" w:rsidRDefault="003B5158" w:rsidP="003B5158">
      <w:pPr>
        <w:jc w:val="both"/>
        <w:rPr>
          <w:rFonts w:ascii="Times New Roman" w:hAnsi="Times New Roman"/>
          <w:sz w:val="28"/>
          <w:szCs w:val="28"/>
          <w:lang w:val="uk-UA"/>
        </w:rPr>
      </w:pPr>
      <w:r w:rsidRPr="00A24D5F">
        <w:rPr>
          <w:rFonts w:ascii="Times New Roman" w:hAnsi="Times New Roman"/>
          <w:sz w:val="28"/>
          <w:szCs w:val="28"/>
          <w:lang w:val="uk-UA"/>
        </w:rPr>
        <w:t xml:space="preserve">- розглядає і затверджує проект колективного договору; </w:t>
      </w:r>
    </w:p>
    <w:p w14:paraId="6BC064F8" w14:textId="77777777" w:rsidR="003B5158" w:rsidRPr="00A24D5F" w:rsidRDefault="003B5158" w:rsidP="003B5158">
      <w:pPr>
        <w:jc w:val="both"/>
        <w:rPr>
          <w:rFonts w:ascii="Times New Roman" w:hAnsi="Times New Roman"/>
          <w:sz w:val="28"/>
          <w:szCs w:val="28"/>
          <w:lang w:val="uk-UA"/>
        </w:rPr>
      </w:pPr>
      <w:r w:rsidRPr="00A24D5F">
        <w:rPr>
          <w:rFonts w:ascii="Times New Roman" w:hAnsi="Times New Roman"/>
          <w:sz w:val="28"/>
          <w:szCs w:val="28"/>
          <w:lang w:val="uk-UA"/>
        </w:rPr>
        <w:t>- розглядає і вирішує питання самоврядування трудового колективу.</w:t>
      </w:r>
    </w:p>
    <w:p w14:paraId="4EEE61F9"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8.6. Захист інтересів працівників покладається на комітет профспілки, який спільно з директором Підприємства готує проект колективного договору для затвердження загальними зборами (конференцією) трудового колективу. </w:t>
      </w:r>
    </w:p>
    <w:p w14:paraId="2A316C3E"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8.7.Право укладання колективного договору надається керівнику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менше ніж один раз на рік.</w:t>
      </w:r>
    </w:p>
    <w:p w14:paraId="451257BF"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8.8. Трудові суперечки, які виникають між працівниками і адміністрацією Підприємства, вирішуються через комісію по трудових спорах.</w:t>
      </w:r>
    </w:p>
    <w:p w14:paraId="6BBD1054"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8.9.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w:t>
      </w:r>
    </w:p>
    <w:p w14:paraId="4F284D77"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lastRenderedPageBreak/>
        <w:t xml:space="preserve">8.10.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14:paraId="5830BE3F"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 xml:space="preserve">8.11. Джерелом коштів на оплату праці працівників Підприємства  є кошти, отримані в результаті його господарської некомерційної діяльності та інші кошти, не заборонені чинним законодавством. </w:t>
      </w:r>
    </w:p>
    <w:p w14:paraId="60FF65EE" w14:textId="77777777" w:rsidR="003B5158" w:rsidRPr="00A24D5F" w:rsidRDefault="003B5158" w:rsidP="003B5158">
      <w:pPr>
        <w:ind w:firstLine="709"/>
        <w:jc w:val="both"/>
        <w:rPr>
          <w:rFonts w:ascii="Times New Roman" w:hAnsi="Times New Roman"/>
          <w:sz w:val="28"/>
          <w:szCs w:val="28"/>
          <w:lang w:val="uk-UA"/>
        </w:rPr>
      </w:pPr>
      <w:r w:rsidRPr="00A24D5F">
        <w:rPr>
          <w:rFonts w:ascii="Times New Roman" w:hAnsi="Times New Roman"/>
          <w:sz w:val="28"/>
          <w:szCs w:val="28"/>
          <w:lang w:val="uk-UA"/>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w:t>
      </w:r>
      <w:r w:rsidRPr="00347CC1">
        <w:rPr>
          <w:rFonts w:ascii="Times New Roman" w:hAnsi="Times New Roman"/>
          <w:sz w:val="28"/>
          <w:szCs w:val="28"/>
          <w:lang w:val="uk-UA"/>
        </w:rPr>
        <w:t>винагород</w:t>
      </w:r>
      <w:r w:rsidRPr="00A24D5F">
        <w:rPr>
          <w:rFonts w:ascii="Times New Roman" w:hAnsi="Times New Roman"/>
          <w:sz w:val="28"/>
          <w:szCs w:val="28"/>
          <w:lang w:val="uk-UA"/>
        </w:rPr>
        <w:t xml:space="preserve">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Галузевими угодами. </w:t>
      </w:r>
      <w:r>
        <w:rPr>
          <w:rFonts w:ascii="Times New Roman" w:hAnsi="Times New Roman"/>
          <w:sz w:val="28"/>
          <w:szCs w:val="28"/>
          <w:lang w:val="uk-UA"/>
        </w:rPr>
        <w:t>З</w:t>
      </w:r>
      <w:r w:rsidRPr="00A24D5F">
        <w:rPr>
          <w:rFonts w:ascii="Times New Roman" w:hAnsi="Times New Roman"/>
          <w:sz w:val="28"/>
          <w:szCs w:val="28"/>
          <w:lang w:val="uk-UA"/>
        </w:rPr>
        <w:t>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директора Підприємства визначаються контрактом, укладеним із Власником.</w:t>
      </w:r>
    </w:p>
    <w:p w14:paraId="40F63CA5"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8.12. Оплата праці працівників Підприємства здійснюється у першочерговому порядку. Усі інші платежі здійснюються після виконання зобов’язань щодо оплати праці.</w:t>
      </w:r>
    </w:p>
    <w:p w14:paraId="41814FF9"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8.13. Працівники Підприємства проводять свою діяльність відповідно до Статуту, колективного договору та посадових інструкцій згідно з законодавством.</w:t>
      </w:r>
    </w:p>
    <w:p w14:paraId="18E5C89E" w14:textId="77777777" w:rsidR="003B5158" w:rsidRPr="00A24D5F" w:rsidRDefault="003B5158" w:rsidP="003B5158">
      <w:pPr>
        <w:ind w:firstLine="709"/>
        <w:jc w:val="both"/>
        <w:rPr>
          <w:rFonts w:ascii="Times New Roman" w:hAnsi="Times New Roman"/>
          <w:sz w:val="28"/>
          <w:szCs w:val="28"/>
          <w:lang w:val="uk-UA"/>
        </w:rPr>
      </w:pPr>
    </w:p>
    <w:p w14:paraId="424E21FA" w14:textId="77777777" w:rsidR="003B5158" w:rsidRPr="00E5386C" w:rsidRDefault="003B5158" w:rsidP="003B5158">
      <w:pPr>
        <w:jc w:val="center"/>
        <w:rPr>
          <w:rFonts w:ascii="Times New Roman" w:hAnsi="Times New Roman"/>
          <w:b/>
          <w:sz w:val="28"/>
          <w:szCs w:val="28"/>
          <w:lang w:val="uk-UA"/>
        </w:rPr>
      </w:pPr>
      <w:r w:rsidRPr="00E5386C">
        <w:rPr>
          <w:rFonts w:ascii="Times New Roman" w:hAnsi="Times New Roman"/>
          <w:b/>
          <w:sz w:val="28"/>
          <w:szCs w:val="28"/>
          <w:lang w:val="uk-UA"/>
        </w:rPr>
        <w:t>9. КОНТРОЛЬ ТА ПЕРЕВІРКА ДІЯЛЬНОСТІ</w:t>
      </w:r>
    </w:p>
    <w:p w14:paraId="4A7A3FB9" w14:textId="77777777" w:rsidR="003B5158" w:rsidRPr="00A24D5F" w:rsidRDefault="003B5158" w:rsidP="003B5158">
      <w:pPr>
        <w:pStyle w:val="Style"/>
        <w:ind w:firstLine="709"/>
        <w:jc w:val="both"/>
        <w:textAlignment w:val="baseline"/>
        <w:rPr>
          <w:sz w:val="28"/>
          <w:szCs w:val="28"/>
          <w:lang w:val="uk-UA"/>
        </w:rPr>
      </w:pPr>
      <w:r>
        <w:rPr>
          <w:sz w:val="28"/>
          <w:szCs w:val="28"/>
          <w:lang w:val="uk-UA"/>
        </w:rPr>
        <w:t>9.1</w:t>
      </w:r>
      <w:r w:rsidRPr="00A24D5F">
        <w:rPr>
          <w:sz w:val="28"/>
          <w:szCs w:val="28"/>
          <w:lang w:val="uk-UA"/>
        </w:rPr>
        <w:t>. Підприємство здійснює оперативний та бухгалтерський облік результатів своєї діяльності і надає фінансову, статистичну та іншу звітність у порядку, встановленому чинним законодавством України. Фінансова звітність Підприємства надається виконавчому органу Комишуваської селищної ради в установленому порядку.</w:t>
      </w:r>
    </w:p>
    <w:p w14:paraId="4EEB761F" w14:textId="77777777" w:rsidR="003B5158" w:rsidRPr="00A24D5F" w:rsidRDefault="003B5158" w:rsidP="003B5158">
      <w:pPr>
        <w:pStyle w:val="Style"/>
        <w:ind w:firstLine="709"/>
        <w:jc w:val="both"/>
        <w:textAlignment w:val="baseline"/>
        <w:rPr>
          <w:sz w:val="28"/>
          <w:szCs w:val="28"/>
          <w:lang w:val="uk-UA"/>
        </w:rPr>
      </w:pPr>
      <w:r>
        <w:rPr>
          <w:sz w:val="28"/>
          <w:szCs w:val="28"/>
          <w:lang w:val="uk-UA"/>
        </w:rPr>
        <w:t>9.2</w:t>
      </w:r>
      <w:r w:rsidRPr="00A24D5F">
        <w:rPr>
          <w:sz w:val="28"/>
          <w:szCs w:val="28"/>
          <w:lang w:val="uk-UA"/>
        </w:rPr>
        <w:t>. Планування фінансово-господарської діяльності здійснюється Підприємством шляхом складан</w:t>
      </w:r>
      <w:r>
        <w:rPr>
          <w:sz w:val="28"/>
          <w:szCs w:val="28"/>
          <w:lang w:val="uk-UA"/>
        </w:rPr>
        <w:t>н</w:t>
      </w:r>
      <w:r w:rsidRPr="00A24D5F">
        <w:rPr>
          <w:sz w:val="28"/>
          <w:szCs w:val="28"/>
          <w:lang w:val="uk-UA"/>
        </w:rPr>
        <w:t xml:space="preserve">я у порядку та за формою, що визначаються виконавчим органом Комишуваської селищної ради, річних фінансових планів, які затверджуються головою  </w:t>
      </w:r>
      <w:proofErr w:type="spellStart"/>
      <w:r w:rsidRPr="00A24D5F">
        <w:rPr>
          <w:sz w:val="28"/>
          <w:szCs w:val="28"/>
          <w:lang w:val="uk-UA"/>
        </w:rPr>
        <w:t>Комишуваської</w:t>
      </w:r>
      <w:proofErr w:type="spellEnd"/>
      <w:r w:rsidRPr="00A24D5F">
        <w:rPr>
          <w:sz w:val="28"/>
          <w:szCs w:val="28"/>
          <w:lang w:val="uk-UA"/>
        </w:rPr>
        <w:t xml:space="preserve"> селищної ради</w:t>
      </w:r>
      <w:r>
        <w:rPr>
          <w:sz w:val="28"/>
          <w:szCs w:val="28"/>
          <w:lang w:val="uk-UA"/>
        </w:rPr>
        <w:t>,</w:t>
      </w:r>
      <w:r w:rsidRPr="00A24D5F">
        <w:rPr>
          <w:sz w:val="28"/>
          <w:szCs w:val="28"/>
          <w:lang w:val="uk-UA"/>
        </w:rPr>
        <w:t xml:space="preserve">  </w:t>
      </w:r>
      <w:proofErr w:type="spellStart"/>
      <w:r w:rsidRPr="00347CC1">
        <w:rPr>
          <w:sz w:val="28"/>
          <w:szCs w:val="28"/>
          <w:lang w:val="uk-UA"/>
        </w:rPr>
        <w:t>Комишуваською</w:t>
      </w:r>
      <w:proofErr w:type="spellEnd"/>
      <w:r w:rsidRPr="00347CC1">
        <w:rPr>
          <w:sz w:val="28"/>
          <w:szCs w:val="28"/>
          <w:lang w:val="uk-UA"/>
        </w:rPr>
        <w:t xml:space="preserve"> селищною радою.</w:t>
      </w:r>
    </w:p>
    <w:p w14:paraId="3A1F5BE7" w14:textId="77777777" w:rsidR="003B5158" w:rsidRPr="00A24D5F" w:rsidRDefault="003B5158" w:rsidP="003B5158">
      <w:pPr>
        <w:pStyle w:val="Style"/>
        <w:ind w:firstLine="709"/>
        <w:jc w:val="both"/>
        <w:textAlignment w:val="baseline"/>
        <w:rPr>
          <w:sz w:val="28"/>
          <w:szCs w:val="28"/>
          <w:lang w:val="uk-UA"/>
        </w:rPr>
      </w:pPr>
      <w:r>
        <w:rPr>
          <w:sz w:val="28"/>
          <w:szCs w:val="28"/>
          <w:lang w:val="uk-UA"/>
        </w:rPr>
        <w:t>9.3</w:t>
      </w:r>
      <w:r w:rsidRPr="00A24D5F">
        <w:rPr>
          <w:sz w:val="28"/>
          <w:szCs w:val="28"/>
          <w:lang w:val="uk-UA"/>
        </w:rPr>
        <w:t xml:space="preserve">. Директор Підприємства та головний бухгалтер несуть персональну відповідальність за додержання порядку ведення і достовірність бухгалтерського обліку та фінансової звітності. </w:t>
      </w:r>
    </w:p>
    <w:p w14:paraId="6015822F" w14:textId="77777777" w:rsidR="003B5158" w:rsidRPr="00A24D5F" w:rsidRDefault="003B5158" w:rsidP="003B5158">
      <w:pPr>
        <w:pStyle w:val="Style"/>
        <w:ind w:firstLine="709"/>
        <w:jc w:val="both"/>
        <w:textAlignment w:val="baseline"/>
        <w:rPr>
          <w:sz w:val="28"/>
          <w:szCs w:val="28"/>
          <w:lang w:val="uk-UA"/>
        </w:rPr>
      </w:pPr>
      <w:r>
        <w:rPr>
          <w:sz w:val="28"/>
          <w:szCs w:val="28"/>
          <w:lang w:val="uk-UA"/>
        </w:rPr>
        <w:t>9.4</w:t>
      </w:r>
      <w:r w:rsidRPr="00A24D5F">
        <w:rPr>
          <w:sz w:val="28"/>
          <w:szCs w:val="28"/>
          <w:lang w:val="uk-UA"/>
        </w:rPr>
        <w:t>. Керівник Підприємства зобов'язаний спрямовувати діяльність підприємства на виконання річного фінансового плану, з метою одержання запланованих сум доходів  не припускаючись при цьому витрат невиробничого характеру, не передбачених річним фінансовим планом.</w:t>
      </w:r>
    </w:p>
    <w:p w14:paraId="34303A0A"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9</w:t>
      </w:r>
      <w:r>
        <w:rPr>
          <w:rFonts w:ascii="Times New Roman" w:hAnsi="Times New Roman"/>
          <w:sz w:val="28"/>
          <w:szCs w:val="28"/>
          <w:lang w:val="uk-UA"/>
        </w:rPr>
        <w:t>.5</w:t>
      </w:r>
      <w:r w:rsidRPr="00A24D5F">
        <w:rPr>
          <w:rFonts w:ascii="Times New Roman" w:hAnsi="Times New Roman"/>
          <w:sz w:val="28"/>
          <w:szCs w:val="28"/>
          <w:lang w:val="uk-UA"/>
        </w:rPr>
        <w:t xml:space="preserve">. Підприємство веде бухгалтерський, оперативний та статистичний облік, складає фінансову, статистичну та іншу звітність згідно з чинним </w:t>
      </w:r>
      <w:r w:rsidRPr="00A24D5F">
        <w:rPr>
          <w:rFonts w:ascii="Times New Roman" w:hAnsi="Times New Roman"/>
          <w:sz w:val="28"/>
          <w:szCs w:val="28"/>
          <w:lang w:val="uk-UA"/>
        </w:rPr>
        <w:lastRenderedPageBreak/>
        <w:t xml:space="preserve">законодавством України та нормативно-правовими актами місцевого самоврядування. </w:t>
      </w:r>
    </w:p>
    <w:p w14:paraId="392F59DD"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9</w:t>
      </w:r>
      <w:r>
        <w:rPr>
          <w:rFonts w:ascii="Times New Roman" w:hAnsi="Times New Roman"/>
          <w:sz w:val="28"/>
          <w:szCs w:val="28"/>
          <w:lang w:val="uk-UA"/>
        </w:rPr>
        <w:t>.6</w:t>
      </w:r>
      <w:r w:rsidRPr="00A24D5F">
        <w:rPr>
          <w:rFonts w:ascii="Times New Roman" w:hAnsi="Times New Roman"/>
          <w:sz w:val="28"/>
          <w:szCs w:val="28"/>
          <w:lang w:val="uk-UA"/>
        </w:rPr>
        <w:t>. Операційний рік Підприємства встановлюється з l січня по 31 грудня включно. У рік заснування Підприємства операційний рік встановлюється з дати реєстрації Підприємства по 31 грудня включно.</w:t>
      </w:r>
    </w:p>
    <w:p w14:paraId="68975105" w14:textId="77777777" w:rsidR="003B5158" w:rsidRPr="00A24D5F" w:rsidRDefault="003B5158" w:rsidP="003B5158">
      <w:pPr>
        <w:ind w:firstLine="708"/>
        <w:jc w:val="both"/>
        <w:rPr>
          <w:rFonts w:ascii="Times New Roman" w:hAnsi="Times New Roman"/>
          <w:sz w:val="28"/>
          <w:szCs w:val="28"/>
          <w:lang w:val="uk-UA"/>
        </w:rPr>
      </w:pPr>
      <w:r w:rsidRPr="00A24D5F">
        <w:rPr>
          <w:rFonts w:ascii="Times New Roman" w:hAnsi="Times New Roman"/>
          <w:sz w:val="28"/>
          <w:szCs w:val="28"/>
          <w:lang w:val="uk-UA"/>
        </w:rPr>
        <w:t>9</w:t>
      </w:r>
      <w:r>
        <w:rPr>
          <w:rFonts w:ascii="Times New Roman" w:hAnsi="Times New Roman"/>
          <w:sz w:val="28"/>
          <w:szCs w:val="28"/>
          <w:lang w:val="uk-UA"/>
        </w:rPr>
        <w:t>.7</w:t>
      </w:r>
      <w:r w:rsidRPr="00A24D5F">
        <w:rPr>
          <w:rFonts w:ascii="Times New Roman" w:hAnsi="Times New Roman"/>
          <w:sz w:val="28"/>
          <w:szCs w:val="28"/>
          <w:lang w:val="uk-UA"/>
        </w:rPr>
        <w:t xml:space="preserve">. Контроль за </w:t>
      </w:r>
      <w:proofErr w:type="spellStart"/>
      <w:r w:rsidRPr="00A24D5F">
        <w:rPr>
          <w:rFonts w:ascii="Times New Roman" w:hAnsi="Times New Roman"/>
          <w:sz w:val="28"/>
          <w:szCs w:val="28"/>
          <w:lang w:val="uk-UA"/>
        </w:rPr>
        <w:t>фiнансово-господарською</w:t>
      </w:r>
      <w:proofErr w:type="spellEnd"/>
      <w:r w:rsidRPr="00A24D5F">
        <w:rPr>
          <w:rFonts w:ascii="Times New Roman" w:hAnsi="Times New Roman"/>
          <w:sz w:val="28"/>
          <w:szCs w:val="28"/>
          <w:lang w:val="uk-UA"/>
        </w:rPr>
        <w:t xml:space="preserve"> діяльністю </w:t>
      </w:r>
      <w:proofErr w:type="spellStart"/>
      <w:r w:rsidRPr="00A24D5F">
        <w:rPr>
          <w:rFonts w:ascii="Times New Roman" w:hAnsi="Times New Roman"/>
          <w:sz w:val="28"/>
          <w:szCs w:val="28"/>
          <w:lang w:val="uk-UA"/>
        </w:rPr>
        <w:t>Пiдприємства</w:t>
      </w:r>
      <w:proofErr w:type="spellEnd"/>
      <w:r w:rsidRPr="00A24D5F">
        <w:rPr>
          <w:rFonts w:ascii="Times New Roman" w:hAnsi="Times New Roman"/>
          <w:sz w:val="28"/>
          <w:szCs w:val="28"/>
          <w:lang w:val="uk-UA"/>
        </w:rPr>
        <w:t xml:space="preserve"> </w:t>
      </w:r>
      <w:proofErr w:type="spellStart"/>
      <w:r w:rsidRPr="00A24D5F">
        <w:rPr>
          <w:rFonts w:ascii="Times New Roman" w:hAnsi="Times New Roman"/>
          <w:sz w:val="28"/>
          <w:szCs w:val="28"/>
          <w:lang w:val="uk-UA"/>
        </w:rPr>
        <w:t>здiйснюють</w:t>
      </w:r>
      <w:proofErr w:type="spellEnd"/>
      <w:r w:rsidRPr="00A24D5F">
        <w:rPr>
          <w:rFonts w:ascii="Times New Roman" w:hAnsi="Times New Roman"/>
          <w:sz w:val="28"/>
          <w:szCs w:val="28"/>
          <w:lang w:val="uk-UA"/>
        </w:rPr>
        <w:t xml:space="preserve"> </w:t>
      </w:r>
      <w:proofErr w:type="spellStart"/>
      <w:r w:rsidRPr="00A24D5F">
        <w:rPr>
          <w:rFonts w:ascii="Times New Roman" w:hAnsi="Times New Roman"/>
          <w:sz w:val="28"/>
          <w:szCs w:val="28"/>
          <w:lang w:val="uk-UA"/>
        </w:rPr>
        <w:t>вiдповiднi</w:t>
      </w:r>
      <w:proofErr w:type="spellEnd"/>
      <w:r w:rsidRPr="00A24D5F">
        <w:rPr>
          <w:rFonts w:ascii="Times New Roman" w:hAnsi="Times New Roman"/>
          <w:sz w:val="28"/>
          <w:szCs w:val="28"/>
          <w:lang w:val="uk-UA"/>
        </w:rPr>
        <w:t xml:space="preserve"> органи  в межах їх повноважень та встановленого чинним законодавством України порядку. </w:t>
      </w:r>
    </w:p>
    <w:p w14:paraId="100C0F93" w14:textId="77777777" w:rsidR="003B5158" w:rsidRPr="00A24D5F" w:rsidRDefault="003B5158" w:rsidP="003B5158">
      <w:pPr>
        <w:ind w:firstLine="709"/>
        <w:jc w:val="both"/>
        <w:rPr>
          <w:rFonts w:ascii="Times New Roman" w:hAnsi="Times New Roman"/>
          <w:sz w:val="28"/>
          <w:szCs w:val="28"/>
          <w:lang w:val="uk-UA"/>
        </w:rPr>
      </w:pPr>
    </w:p>
    <w:p w14:paraId="39BE3D50" w14:textId="77777777" w:rsidR="003B5158" w:rsidRPr="00E5386C" w:rsidRDefault="003B5158" w:rsidP="003B5158">
      <w:pPr>
        <w:jc w:val="center"/>
        <w:rPr>
          <w:rFonts w:ascii="Times New Roman" w:hAnsi="Times New Roman"/>
          <w:b/>
          <w:sz w:val="28"/>
          <w:szCs w:val="28"/>
          <w:lang w:val="uk-UA"/>
        </w:rPr>
      </w:pPr>
      <w:r>
        <w:rPr>
          <w:rFonts w:ascii="Times New Roman" w:hAnsi="Times New Roman"/>
          <w:b/>
          <w:sz w:val="28"/>
          <w:szCs w:val="28"/>
          <w:lang w:val="uk-UA"/>
        </w:rPr>
        <w:t>10</w:t>
      </w:r>
      <w:r w:rsidRPr="00E5386C">
        <w:rPr>
          <w:rFonts w:ascii="Times New Roman" w:hAnsi="Times New Roman"/>
          <w:b/>
          <w:sz w:val="28"/>
          <w:szCs w:val="28"/>
          <w:lang w:val="uk-UA"/>
        </w:rPr>
        <w:t>. ПРИПИНЕННЯ ДІЯЛЬНОСТІ</w:t>
      </w:r>
    </w:p>
    <w:p w14:paraId="524307C5" w14:textId="77777777" w:rsidR="003B5158" w:rsidRPr="00A24D5F" w:rsidRDefault="003B5158" w:rsidP="003B5158">
      <w:pPr>
        <w:ind w:firstLine="708"/>
        <w:jc w:val="both"/>
        <w:rPr>
          <w:rFonts w:ascii="Times New Roman" w:hAnsi="Times New Roman"/>
          <w:sz w:val="28"/>
          <w:szCs w:val="28"/>
          <w:lang w:val="uk-UA" w:eastAsia="uk-UA"/>
        </w:rPr>
      </w:pPr>
      <w:r>
        <w:rPr>
          <w:rFonts w:ascii="Times New Roman" w:hAnsi="Times New Roman"/>
          <w:sz w:val="28"/>
          <w:szCs w:val="28"/>
          <w:lang w:val="uk-UA"/>
        </w:rPr>
        <w:t>10</w:t>
      </w:r>
      <w:r w:rsidRPr="00A24D5F">
        <w:rPr>
          <w:rFonts w:ascii="Times New Roman" w:hAnsi="Times New Roman"/>
          <w:sz w:val="28"/>
          <w:szCs w:val="28"/>
          <w:lang w:val="uk-UA"/>
        </w:rPr>
        <w:t xml:space="preserve">.1. Припинення діяльності Підприємства здійснюється шляхом його реорганізації (злиття, приєднання, поділу, виділення, перетворення) або ліквідації </w:t>
      </w:r>
      <w:r w:rsidRPr="00A24D5F">
        <w:rPr>
          <w:rFonts w:ascii="Times New Roman" w:hAnsi="Times New Roman"/>
          <w:sz w:val="28"/>
          <w:szCs w:val="28"/>
          <w:lang w:val="uk-UA" w:eastAsia="uk-UA"/>
        </w:rPr>
        <w:t xml:space="preserve">– за рішенням Власника, а у випадках, передбачених законодавством України – за рішенням суду, або відповідних органів державної влади.  </w:t>
      </w:r>
    </w:p>
    <w:p w14:paraId="708DE502" w14:textId="77777777" w:rsidR="003B5158" w:rsidRPr="00A24D5F" w:rsidRDefault="003B5158" w:rsidP="003B5158">
      <w:pPr>
        <w:ind w:firstLine="708"/>
        <w:jc w:val="both"/>
        <w:rPr>
          <w:rFonts w:ascii="Times New Roman" w:hAnsi="Times New Roman"/>
          <w:sz w:val="28"/>
          <w:szCs w:val="28"/>
          <w:lang w:val="uk-UA" w:eastAsia="uk-UA"/>
        </w:rPr>
      </w:pPr>
      <w:r>
        <w:rPr>
          <w:rFonts w:ascii="Times New Roman" w:hAnsi="Times New Roman"/>
          <w:sz w:val="28"/>
          <w:szCs w:val="28"/>
          <w:lang w:val="uk-UA" w:eastAsia="uk-UA"/>
        </w:rPr>
        <w:t>10</w:t>
      </w:r>
      <w:r w:rsidRPr="00A24D5F">
        <w:rPr>
          <w:rFonts w:ascii="Times New Roman" w:hAnsi="Times New Roman"/>
          <w:sz w:val="28"/>
          <w:szCs w:val="28"/>
          <w:lang w:val="uk-UA" w:eastAsia="uk-UA"/>
        </w:rPr>
        <w:t xml:space="preserve">.2. У разі реорганізації Підприємства вся сукупність його прав та обов'язків переходить до його правонаступників.  </w:t>
      </w:r>
    </w:p>
    <w:p w14:paraId="0E9772C5" w14:textId="77777777" w:rsidR="003B5158" w:rsidRPr="00A24D5F" w:rsidRDefault="003B5158" w:rsidP="003B5158">
      <w:pPr>
        <w:jc w:val="both"/>
        <w:rPr>
          <w:rFonts w:ascii="Times New Roman" w:hAnsi="Times New Roman"/>
          <w:sz w:val="28"/>
          <w:szCs w:val="28"/>
          <w:lang w:val="uk-UA"/>
        </w:rPr>
      </w:pPr>
      <w:r>
        <w:rPr>
          <w:rFonts w:ascii="Times New Roman" w:hAnsi="Times New Roman"/>
          <w:sz w:val="28"/>
          <w:szCs w:val="28"/>
          <w:lang w:val="uk-UA"/>
        </w:rPr>
        <w:t xml:space="preserve">           10</w:t>
      </w:r>
      <w:r w:rsidRPr="00A24D5F">
        <w:rPr>
          <w:rFonts w:ascii="Times New Roman" w:hAnsi="Times New Roman"/>
          <w:sz w:val="28"/>
          <w:szCs w:val="28"/>
          <w:lang w:val="uk-UA"/>
        </w:rPr>
        <w:t>.3. Ліквідація Підприємства здійснюється ліквідаційною комісією, яка утворюється Власником або за рішенням суду.</w:t>
      </w:r>
    </w:p>
    <w:p w14:paraId="631A988D" w14:textId="77777777" w:rsidR="003B5158" w:rsidRPr="00A24D5F" w:rsidRDefault="003B5158" w:rsidP="003B5158">
      <w:pPr>
        <w:ind w:firstLine="708"/>
        <w:jc w:val="both"/>
        <w:rPr>
          <w:rFonts w:ascii="Times New Roman" w:hAnsi="Times New Roman"/>
          <w:sz w:val="28"/>
          <w:szCs w:val="28"/>
          <w:lang w:val="uk-UA"/>
        </w:rPr>
      </w:pPr>
      <w:r>
        <w:rPr>
          <w:rFonts w:ascii="Times New Roman" w:hAnsi="Times New Roman"/>
          <w:sz w:val="28"/>
          <w:szCs w:val="28"/>
          <w:lang w:val="uk-UA"/>
        </w:rPr>
        <w:t>10</w:t>
      </w:r>
      <w:r w:rsidRPr="00A24D5F">
        <w:rPr>
          <w:rFonts w:ascii="Times New Roman" w:hAnsi="Times New Roman"/>
          <w:sz w:val="28"/>
          <w:szCs w:val="28"/>
          <w:lang w:val="uk-UA"/>
        </w:rPr>
        <w:t xml:space="preserve">.4. Порядок і строки проведення ліквідації, а також строк для пред'явлення вимог кредиторами, що не може бути меншим, ніж два місяці з дня оприлюднення повідомлення про рішення щодо ліквідації, визначаються органом, який прийняв рішення про ліквідацію. </w:t>
      </w:r>
    </w:p>
    <w:p w14:paraId="0E5B40C7" w14:textId="77777777" w:rsidR="003B5158" w:rsidRPr="00A24D5F" w:rsidRDefault="003B5158" w:rsidP="003B5158">
      <w:pPr>
        <w:ind w:firstLine="708"/>
        <w:jc w:val="both"/>
        <w:rPr>
          <w:rFonts w:ascii="Times New Roman" w:hAnsi="Times New Roman"/>
          <w:sz w:val="28"/>
          <w:szCs w:val="28"/>
          <w:lang w:val="uk-UA"/>
        </w:rPr>
      </w:pPr>
      <w:r>
        <w:rPr>
          <w:rFonts w:ascii="Times New Roman" w:hAnsi="Times New Roman"/>
          <w:sz w:val="28"/>
          <w:szCs w:val="28"/>
          <w:lang w:val="uk-UA"/>
        </w:rPr>
        <w:t>10</w:t>
      </w:r>
      <w:r w:rsidRPr="00A24D5F">
        <w:rPr>
          <w:rFonts w:ascii="Times New Roman" w:hAnsi="Times New Roman"/>
          <w:sz w:val="28"/>
          <w:szCs w:val="28"/>
          <w:lang w:val="uk-UA"/>
        </w:rPr>
        <w:t xml:space="preserve">.5. Строк пред’явлення кредиторами своїх вимог обчислюється з моменту </w:t>
      </w:r>
      <w:r w:rsidRPr="00347CC1">
        <w:rPr>
          <w:rFonts w:ascii="Times New Roman" w:hAnsi="Times New Roman"/>
          <w:sz w:val="28"/>
          <w:szCs w:val="28"/>
          <w:lang w:val="uk-UA"/>
        </w:rPr>
        <w:t xml:space="preserve">оприлюднення відповідної інформації </w:t>
      </w:r>
      <w:r w:rsidRPr="00A24D5F">
        <w:rPr>
          <w:rFonts w:ascii="Times New Roman" w:hAnsi="Times New Roman"/>
          <w:sz w:val="28"/>
          <w:szCs w:val="28"/>
          <w:lang w:val="uk-UA"/>
        </w:rPr>
        <w:t xml:space="preserve">про припинення відповідно до вимог чинного законодавства України. Ліквідаційна комісія вживає усіх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 </w:t>
      </w:r>
    </w:p>
    <w:p w14:paraId="5DD0C6D1" w14:textId="77777777" w:rsidR="003B5158" w:rsidRPr="00A24D5F" w:rsidRDefault="003B5158" w:rsidP="003B5158">
      <w:pPr>
        <w:ind w:firstLine="708"/>
        <w:jc w:val="both"/>
        <w:rPr>
          <w:rFonts w:ascii="Times New Roman" w:hAnsi="Times New Roman"/>
          <w:sz w:val="28"/>
          <w:szCs w:val="28"/>
          <w:lang w:val="uk-UA"/>
        </w:rPr>
      </w:pPr>
      <w:r>
        <w:rPr>
          <w:rFonts w:ascii="Times New Roman" w:hAnsi="Times New Roman"/>
          <w:sz w:val="28"/>
          <w:szCs w:val="28"/>
          <w:lang w:val="uk-UA"/>
        </w:rPr>
        <w:t>10</w:t>
      </w:r>
      <w:r w:rsidRPr="00A24D5F">
        <w:rPr>
          <w:rFonts w:ascii="Times New Roman" w:hAnsi="Times New Roman"/>
          <w:sz w:val="28"/>
          <w:szCs w:val="28"/>
          <w:lang w:val="uk-UA"/>
        </w:rPr>
        <w:t xml:space="preserve">.6.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Засновнику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 </w:t>
      </w:r>
    </w:p>
    <w:p w14:paraId="2D68266E" w14:textId="77777777" w:rsidR="003B5158" w:rsidRPr="00A24D5F" w:rsidRDefault="003B5158" w:rsidP="003B5158">
      <w:pPr>
        <w:ind w:firstLine="708"/>
        <w:jc w:val="both"/>
        <w:rPr>
          <w:rFonts w:ascii="Times New Roman" w:hAnsi="Times New Roman"/>
          <w:sz w:val="28"/>
          <w:szCs w:val="28"/>
          <w:lang w:val="uk-UA"/>
        </w:rPr>
      </w:pPr>
      <w:r>
        <w:rPr>
          <w:rFonts w:ascii="Times New Roman" w:hAnsi="Times New Roman"/>
          <w:sz w:val="28"/>
          <w:szCs w:val="28"/>
          <w:lang w:val="uk-UA"/>
        </w:rPr>
        <w:t>10</w:t>
      </w:r>
      <w:r w:rsidRPr="00A24D5F">
        <w:rPr>
          <w:rFonts w:ascii="Times New Roman" w:hAnsi="Times New Roman"/>
          <w:sz w:val="28"/>
          <w:szCs w:val="28"/>
          <w:lang w:val="uk-UA"/>
        </w:rPr>
        <w:t xml:space="preserve">.7. Черговість та порядок задоволення вимог кредиторів визначаються відповідно до законодавства. </w:t>
      </w:r>
    </w:p>
    <w:p w14:paraId="0F971006" w14:textId="77777777" w:rsidR="003B5158" w:rsidRPr="00A24D5F" w:rsidRDefault="003B5158" w:rsidP="003B5158">
      <w:pPr>
        <w:ind w:firstLine="708"/>
        <w:jc w:val="both"/>
        <w:rPr>
          <w:rFonts w:ascii="Times New Roman" w:hAnsi="Times New Roman"/>
          <w:sz w:val="28"/>
          <w:szCs w:val="28"/>
          <w:lang w:val="uk-UA"/>
        </w:rPr>
      </w:pPr>
      <w:r>
        <w:rPr>
          <w:rFonts w:ascii="Times New Roman" w:hAnsi="Times New Roman"/>
          <w:sz w:val="28"/>
          <w:szCs w:val="28"/>
          <w:lang w:val="uk-UA"/>
        </w:rPr>
        <w:t>10</w:t>
      </w:r>
      <w:r w:rsidRPr="00A24D5F">
        <w:rPr>
          <w:rFonts w:ascii="Times New Roman" w:hAnsi="Times New Roman"/>
          <w:sz w:val="28"/>
          <w:szCs w:val="28"/>
          <w:lang w:val="uk-UA"/>
        </w:rPr>
        <w:t xml:space="preserve">.8.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14:paraId="314E634A" w14:textId="77777777" w:rsidR="003B5158" w:rsidRPr="00A24D5F" w:rsidRDefault="003B5158" w:rsidP="003B5158">
      <w:pPr>
        <w:ind w:firstLine="708"/>
        <w:jc w:val="both"/>
        <w:rPr>
          <w:rFonts w:ascii="Times New Roman" w:hAnsi="Times New Roman"/>
          <w:sz w:val="28"/>
          <w:szCs w:val="28"/>
          <w:lang w:val="uk-UA"/>
        </w:rPr>
      </w:pPr>
      <w:r>
        <w:rPr>
          <w:rFonts w:ascii="Times New Roman" w:hAnsi="Times New Roman"/>
          <w:sz w:val="28"/>
          <w:szCs w:val="28"/>
          <w:lang w:val="uk-UA" w:eastAsia="uk-UA"/>
        </w:rPr>
        <w:t>10</w:t>
      </w:r>
      <w:r w:rsidRPr="00A24D5F">
        <w:rPr>
          <w:rFonts w:ascii="Times New Roman" w:hAnsi="Times New Roman"/>
          <w:sz w:val="28"/>
          <w:szCs w:val="28"/>
          <w:lang w:val="uk-UA" w:eastAsia="uk-UA"/>
        </w:rPr>
        <w:t>.9. У разі припинення</w:t>
      </w:r>
      <w:r w:rsidRPr="00A24D5F">
        <w:rPr>
          <w:rFonts w:ascii="Times New Roman" w:hAnsi="Times New Roman"/>
          <w:sz w:val="28"/>
          <w:szCs w:val="28"/>
          <w:lang w:val="uk-UA"/>
        </w:rPr>
        <w:t xml:space="preserve"> Підприємства (у результаті ліквідації, злиття, поділу, виділення, приєднання або перетворення) активи Підприємства передаються одній або кільком неприбутковим організаціям відповідного виду або зараховуються </w:t>
      </w:r>
      <w:r w:rsidRPr="00E33E17">
        <w:rPr>
          <w:rFonts w:ascii="Times New Roman" w:hAnsi="Times New Roman"/>
          <w:sz w:val="28"/>
          <w:szCs w:val="28"/>
          <w:lang w:val="uk-UA"/>
        </w:rPr>
        <w:t>до доходу бюджету</w:t>
      </w:r>
      <w:r w:rsidRPr="00A24D5F">
        <w:rPr>
          <w:rFonts w:ascii="Times New Roman" w:hAnsi="Times New Roman"/>
          <w:sz w:val="28"/>
          <w:szCs w:val="28"/>
          <w:lang w:val="uk-UA"/>
        </w:rPr>
        <w:t xml:space="preserve">. </w:t>
      </w:r>
    </w:p>
    <w:p w14:paraId="2743CEB3" w14:textId="77777777" w:rsidR="003B5158" w:rsidRPr="00A24D5F" w:rsidRDefault="003B5158" w:rsidP="003B5158">
      <w:pPr>
        <w:ind w:firstLine="708"/>
        <w:jc w:val="both"/>
        <w:rPr>
          <w:rFonts w:ascii="Times New Roman" w:hAnsi="Times New Roman"/>
          <w:sz w:val="28"/>
          <w:szCs w:val="28"/>
          <w:lang w:val="uk-UA"/>
        </w:rPr>
      </w:pPr>
      <w:r>
        <w:rPr>
          <w:rFonts w:ascii="Times New Roman" w:hAnsi="Times New Roman"/>
          <w:sz w:val="28"/>
          <w:szCs w:val="28"/>
          <w:lang w:val="uk-UA"/>
        </w:rPr>
        <w:lastRenderedPageBreak/>
        <w:t>10</w:t>
      </w:r>
      <w:r w:rsidRPr="00A24D5F">
        <w:rPr>
          <w:rFonts w:ascii="Times New Roman" w:hAnsi="Times New Roman"/>
          <w:sz w:val="28"/>
          <w:szCs w:val="28"/>
          <w:lang w:val="uk-UA"/>
        </w:rPr>
        <w:t>.10. Підприємство є таким, що припинилося, з дати внесення до Єдиного державного реєстру запису про державну реєстрацію припинення юридичної особи.</w:t>
      </w:r>
    </w:p>
    <w:p w14:paraId="6F5D6112" w14:textId="77777777" w:rsidR="003B5158" w:rsidRPr="00A24D5F" w:rsidRDefault="003B5158" w:rsidP="003B5158">
      <w:pPr>
        <w:ind w:firstLine="709"/>
        <w:jc w:val="both"/>
        <w:rPr>
          <w:rFonts w:ascii="Times New Roman" w:hAnsi="Times New Roman"/>
          <w:sz w:val="28"/>
          <w:szCs w:val="28"/>
          <w:lang w:val="uk-UA"/>
        </w:rPr>
      </w:pPr>
    </w:p>
    <w:p w14:paraId="6C61EAA5" w14:textId="77777777" w:rsidR="003B5158" w:rsidRPr="00E5386C" w:rsidRDefault="003B5158" w:rsidP="003B5158">
      <w:pPr>
        <w:jc w:val="center"/>
        <w:rPr>
          <w:rFonts w:ascii="Times New Roman" w:hAnsi="Times New Roman"/>
          <w:b/>
          <w:sz w:val="28"/>
          <w:szCs w:val="28"/>
          <w:lang w:val="uk-UA"/>
        </w:rPr>
      </w:pPr>
      <w:r>
        <w:rPr>
          <w:rFonts w:ascii="Times New Roman" w:hAnsi="Times New Roman"/>
          <w:b/>
          <w:sz w:val="28"/>
          <w:szCs w:val="28"/>
          <w:lang w:val="uk-UA"/>
        </w:rPr>
        <w:t>11</w:t>
      </w:r>
      <w:r w:rsidRPr="00E5386C">
        <w:rPr>
          <w:rFonts w:ascii="Times New Roman" w:hAnsi="Times New Roman"/>
          <w:b/>
          <w:sz w:val="28"/>
          <w:szCs w:val="28"/>
          <w:lang w:val="uk-UA"/>
        </w:rPr>
        <w:t>. ПОРЯДОК ВНЕСЕННЯ ЗМІН ДО СТАТУТУ</w:t>
      </w:r>
    </w:p>
    <w:p w14:paraId="0373A692" w14:textId="77777777" w:rsidR="003B5158" w:rsidRPr="00A24D5F" w:rsidRDefault="003B5158" w:rsidP="003B5158">
      <w:pPr>
        <w:ind w:firstLine="708"/>
        <w:jc w:val="both"/>
        <w:rPr>
          <w:rFonts w:ascii="Times New Roman" w:hAnsi="Times New Roman"/>
          <w:sz w:val="28"/>
          <w:szCs w:val="28"/>
          <w:lang w:val="uk-UA"/>
        </w:rPr>
      </w:pPr>
      <w:r>
        <w:rPr>
          <w:rFonts w:ascii="Times New Roman" w:hAnsi="Times New Roman"/>
          <w:sz w:val="28"/>
          <w:szCs w:val="28"/>
          <w:lang w:val="uk-UA"/>
        </w:rPr>
        <w:t>11</w:t>
      </w:r>
      <w:r w:rsidRPr="00A24D5F">
        <w:rPr>
          <w:rFonts w:ascii="Times New Roman" w:hAnsi="Times New Roman"/>
          <w:sz w:val="28"/>
          <w:szCs w:val="28"/>
          <w:lang w:val="uk-UA"/>
        </w:rPr>
        <w:t>.1. Зміни до Статуту вносяться, погоджуються, реєструються відповідно до чинного законодавства України. Статут набуває законної сили з моменту його державної реєстрації.</w:t>
      </w:r>
    </w:p>
    <w:p w14:paraId="06C9CE70" w14:textId="77777777" w:rsidR="003B5158" w:rsidRPr="00A24D5F" w:rsidRDefault="003B5158" w:rsidP="003B5158">
      <w:pPr>
        <w:ind w:firstLine="708"/>
        <w:jc w:val="both"/>
        <w:rPr>
          <w:rFonts w:ascii="Times New Roman" w:hAnsi="Times New Roman"/>
          <w:sz w:val="28"/>
          <w:szCs w:val="28"/>
          <w:lang w:val="uk-UA"/>
        </w:rPr>
      </w:pPr>
      <w:r>
        <w:rPr>
          <w:rFonts w:ascii="Times New Roman" w:hAnsi="Times New Roman"/>
          <w:sz w:val="28"/>
          <w:szCs w:val="28"/>
          <w:lang w:val="uk-UA"/>
        </w:rPr>
        <w:t>11</w:t>
      </w:r>
      <w:r w:rsidRPr="00A24D5F">
        <w:rPr>
          <w:rFonts w:ascii="Times New Roman" w:hAnsi="Times New Roman"/>
          <w:sz w:val="28"/>
          <w:szCs w:val="28"/>
          <w:lang w:val="uk-UA"/>
        </w:rPr>
        <w:t xml:space="preserve">.2. Якщо будь-які положення цього Статуту стають недійсними, то вони змінюються іншими, доступними у правовому розумінні або виключаються цілком. Якщо одне із положень Статуту в </w:t>
      </w:r>
      <w:proofErr w:type="spellStart"/>
      <w:r w:rsidRPr="00A24D5F">
        <w:rPr>
          <w:rFonts w:ascii="Times New Roman" w:hAnsi="Times New Roman"/>
          <w:sz w:val="28"/>
          <w:szCs w:val="28"/>
          <w:lang w:val="uk-UA"/>
        </w:rPr>
        <w:t>звʼязку</w:t>
      </w:r>
      <w:proofErr w:type="spellEnd"/>
      <w:r w:rsidRPr="00A24D5F">
        <w:rPr>
          <w:rFonts w:ascii="Times New Roman" w:hAnsi="Times New Roman"/>
          <w:sz w:val="28"/>
          <w:szCs w:val="28"/>
          <w:lang w:val="uk-UA"/>
        </w:rPr>
        <w:t xml:space="preserve"> із внесенням змін до законодавства стає таким, що йому суперечить, Підприємство застосовує   норми, передбачені новим законодавством та має внести відповідні зміни до Статуту.</w:t>
      </w:r>
    </w:p>
    <w:p w14:paraId="0701564A" w14:textId="77777777" w:rsidR="003B5158" w:rsidRPr="00A24D5F" w:rsidRDefault="003B5158" w:rsidP="003B5158">
      <w:pPr>
        <w:ind w:firstLine="708"/>
        <w:jc w:val="both"/>
        <w:rPr>
          <w:rFonts w:ascii="Times New Roman" w:hAnsi="Times New Roman"/>
          <w:sz w:val="28"/>
          <w:szCs w:val="28"/>
          <w:lang w:val="uk-UA" w:eastAsia="uk-UA"/>
        </w:rPr>
      </w:pPr>
      <w:r>
        <w:rPr>
          <w:rFonts w:ascii="Times New Roman" w:hAnsi="Times New Roman"/>
          <w:sz w:val="28"/>
          <w:szCs w:val="28"/>
          <w:lang w:val="uk-UA" w:eastAsia="uk-UA"/>
        </w:rPr>
        <w:t>11</w:t>
      </w:r>
      <w:r w:rsidRPr="00A24D5F">
        <w:rPr>
          <w:rFonts w:ascii="Times New Roman" w:hAnsi="Times New Roman"/>
          <w:sz w:val="28"/>
          <w:szCs w:val="28"/>
          <w:lang w:val="uk-UA" w:eastAsia="uk-UA"/>
        </w:rPr>
        <w:t xml:space="preserve">.3. При виникненні розбіжностей положень даного Статуту з вимогами законодавства України діє останнє. </w:t>
      </w:r>
    </w:p>
    <w:p w14:paraId="5957FFD1" w14:textId="77777777" w:rsidR="003B5158" w:rsidRPr="00A24D5F" w:rsidRDefault="003B5158" w:rsidP="003B5158">
      <w:pPr>
        <w:ind w:firstLine="708"/>
        <w:jc w:val="both"/>
        <w:rPr>
          <w:rFonts w:ascii="Times New Roman" w:hAnsi="Times New Roman"/>
          <w:sz w:val="28"/>
          <w:szCs w:val="28"/>
          <w:lang w:val="uk-UA"/>
        </w:rPr>
      </w:pPr>
      <w:r>
        <w:rPr>
          <w:rFonts w:ascii="Times New Roman" w:hAnsi="Times New Roman"/>
          <w:sz w:val="28"/>
          <w:szCs w:val="28"/>
          <w:lang w:val="uk-UA" w:eastAsia="uk-UA"/>
        </w:rPr>
        <w:t>11</w:t>
      </w:r>
      <w:r w:rsidRPr="00A24D5F">
        <w:rPr>
          <w:rFonts w:ascii="Times New Roman" w:hAnsi="Times New Roman"/>
          <w:sz w:val="28"/>
          <w:szCs w:val="28"/>
          <w:lang w:val="uk-UA" w:eastAsia="uk-UA"/>
        </w:rPr>
        <w:t>.4. При вирішенні інших питань Підприємство керується чинним законодавством України.</w:t>
      </w:r>
    </w:p>
    <w:p w14:paraId="1FFDD1D7" w14:textId="77777777" w:rsidR="003B5158" w:rsidRPr="00A24D5F" w:rsidRDefault="003B5158" w:rsidP="003B5158">
      <w:pPr>
        <w:ind w:firstLine="709"/>
        <w:jc w:val="both"/>
        <w:rPr>
          <w:rFonts w:ascii="Times New Roman" w:hAnsi="Times New Roman"/>
          <w:sz w:val="28"/>
          <w:szCs w:val="28"/>
          <w:lang w:val="uk-UA"/>
        </w:rPr>
      </w:pPr>
    </w:p>
    <w:p w14:paraId="6767E192" w14:textId="77777777" w:rsidR="003B5158" w:rsidRPr="00A24D5F" w:rsidRDefault="003B5158" w:rsidP="003B5158">
      <w:pPr>
        <w:ind w:firstLine="709"/>
        <w:jc w:val="both"/>
        <w:rPr>
          <w:rFonts w:ascii="Times New Roman" w:hAnsi="Times New Roman"/>
          <w:sz w:val="28"/>
          <w:szCs w:val="28"/>
          <w:lang w:val="uk-UA"/>
        </w:rPr>
      </w:pPr>
    </w:p>
    <w:p w14:paraId="17458E49" w14:textId="77777777" w:rsidR="003B5158" w:rsidRPr="00A24D5F" w:rsidRDefault="003B5158" w:rsidP="003B5158">
      <w:pPr>
        <w:ind w:firstLine="709"/>
        <w:jc w:val="both"/>
        <w:rPr>
          <w:rFonts w:ascii="Times New Roman" w:hAnsi="Times New Roman" w:cs="Times New Roman"/>
          <w:sz w:val="28"/>
          <w:szCs w:val="28"/>
          <w:lang w:val="uk-UA"/>
        </w:rPr>
      </w:pPr>
    </w:p>
    <w:p w14:paraId="62703DBD" w14:textId="77777777" w:rsidR="003B5158" w:rsidRPr="00A24D5F" w:rsidRDefault="003B5158" w:rsidP="003B5158">
      <w:pPr>
        <w:ind w:firstLine="567"/>
        <w:jc w:val="both"/>
        <w:rPr>
          <w:rFonts w:ascii="Times New Roman" w:hAnsi="Times New Roman" w:cs="Times New Roman"/>
          <w:sz w:val="28"/>
          <w:szCs w:val="28"/>
          <w:lang w:val="uk-UA"/>
        </w:rPr>
      </w:pPr>
    </w:p>
    <w:p w14:paraId="06FD76D9" w14:textId="77777777" w:rsidR="003B5158" w:rsidRPr="00A24D5F" w:rsidRDefault="003B5158" w:rsidP="003B5158">
      <w:pPr>
        <w:ind w:firstLine="567"/>
        <w:jc w:val="both"/>
        <w:rPr>
          <w:rFonts w:ascii="Times New Roman" w:hAnsi="Times New Roman" w:cs="Times New Roman"/>
          <w:sz w:val="28"/>
          <w:szCs w:val="28"/>
          <w:lang w:val="uk-UA"/>
        </w:rPr>
      </w:pPr>
    </w:p>
    <w:p w14:paraId="44C5079F" w14:textId="77777777" w:rsidR="003B5158" w:rsidRPr="00A24D5F" w:rsidRDefault="003B5158" w:rsidP="003B5158">
      <w:pPr>
        <w:ind w:firstLine="567"/>
        <w:jc w:val="both"/>
        <w:rPr>
          <w:rFonts w:ascii="Times New Roman" w:hAnsi="Times New Roman" w:cs="Times New Roman"/>
          <w:sz w:val="28"/>
          <w:szCs w:val="28"/>
          <w:lang w:val="uk-UA"/>
        </w:rPr>
      </w:pPr>
    </w:p>
    <w:p w14:paraId="55C23FB8" w14:textId="77777777" w:rsidR="003B5158" w:rsidRPr="00A24D5F" w:rsidRDefault="003B5158" w:rsidP="003B5158">
      <w:pPr>
        <w:ind w:firstLine="567"/>
        <w:jc w:val="both"/>
        <w:rPr>
          <w:rFonts w:ascii="Times New Roman" w:hAnsi="Times New Roman" w:cs="Times New Roman"/>
          <w:sz w:val="28"/>
          <w:szCs w:val="28"/>
          <w:lang w:val="uk-UA"/>
        </w:rPr>
      </w:pPr>
    </w:p>
    <w:p w14:paraId="18135155" w14:textId="77777777" w:rsidR="003B5158" w:rsidRPr="00A24D5F" w:rsidRDefault="003B5158" w:rsidP="003B5158">
      <w:pPr>
        <w:ind w:firstLine="567"/>
        <w:jc w:val="both"/>
        <w:rPr>
          <w:rFonts w:ascii="Times New Roman" w:hAnsi="Times New Roman" w:cs="Times New Roman"/>
          <w:sz w:val="28"/>
          <w:szCs w:val="28"/>
          <w:lang w:val="uk-UA"/>
        </w:rPr>
      </w:pPr>
    </w:p>
    <w:p w14:paraId="3823FB67" w14:textId="77777777" w:rsidR="003B5158" w:rsidRPr="00A24D5F" w:rsidRDefault="003B5158" w:rsidP="003B5158">
      <w:pPr>
        <w:ind w:firstLine="567"/>
        <w:jc w:val="both"/>
        <w:rPr>
          <w:rFonts w:ascii="Times New Roman" w:hAnsi="Times New Roman" w:cs="Times New Roman"/>
          <w:sz w:val="28"/>
          <w:szCs w:val="28"/>
          <w:lang w:val="uk-UA"/>
        </w:rPr>
      </w:pPr>
    </w:p>
    <w:p w14:paraId="577069DF" w14:textId="77777777" w:rsidR="003B5158" w:rsidRPr="00A24D5F" w:rsidRDefault="003B5158" w:rsidP="003B5158">
      <w:pPr>
        <w:ind w:firstLine="567"/>
        <w:jc w:val="both"/>
        <w:rPr>
          <w:rFonts w:ascii="Times New Roman" w:hAnsi="Times New Roman" w:cs="Times New Roman"/>
          <w:sz w:val="28"/>
          <w:szCs w:val="28"/>
          <w:lang w:val="uk-UA"/>
        </w:rPr>
      </w:pPr>
    </w:p>
    <w:p w14:paraId="0E9A667B" w14:textId="77777777" w:rsidR="003B5158" w:rsidRPr="00A24D5F" w:rsidRDefault="003B5158" w:rsidP="003B5158">
      <w:pPr>
        <w:ind w:firstLine="567"/>
        <w:jc w:val="both"/>
        <w:rPr>
          <w:rFonts w:ascii="Times New Roman" w:hAnsi="Times New Roman" w:cs="Times New Roman"/>
          <w:sz w:val="28"/>
          <w:szCs w:val="28"/>
          <w:lang w:val="uk-UA"/>
        </w:rPr>
      </w:pPr>
    </w:p>
    <w:p w14:paraId="545A47B0" w14:textId="77777777" w:rsidR="003B5158" w:rsidRPr="00A24D5F" w:rsidRDefault="003B5158" w:rsidP="003B5158">
      <w:pPr>
        <w:ind w:firstLine="567"/>
        <w:jc w:val="both"/>
        <w:rPr>
          <w:rFonts w:ascii="Times New Roman" w:hAnsi="Times New Roman" w:cs="Times New Roman"/>
          <w:sz w:val="28"/>
          <w:szCs w:val="28"/>
          <w:lang w:val="uk-UA"/>
        </w:rPr>
      </w:pPr>
    </w:p>
    <w:p w14:paraId="267CFDF6" w14:textId="77777777" w:rsidR="003B5158" w:rsidRPr="00A24D5F" w:rsidRDefault="003B5158" w:rsidP="003B5158">
      <w:pPr>
        <w:ind w:firstLine="567"/>
        <w:jc w:val="both"/>
        <w:rPr>
          <w:rFonts w:ascii="Times New Roman" w:hAnsi="Times New Roman" w:cs="Times New Roman"/>
          <w:sz w:val="28"/>
          <w:szCs w:val="28"/>
          <w:lang w:val="uk-UA"/>
        </w:rPr>
      </w:pPr>
    </w:p>
    <w:p w14:paraId="242783BC" w14:textId="77777777" w:rsidR="003B5158" w:rsidRPr="00A24D5F" w:rsidRDefault="003B5158" w:rsidP="003B5158">
      <w:pPr>
        <w:ind w:firstLine="567"/>
        <w:jc w:val="both"/>
        <w:rPr>
          <w:rFonts w:ascii="Times New Roman" w:hAnsi="Times New Roman" w:cs="Times New Roman"/>
          <w:sz w:val="28"/>
          <w:szCs w:val="28"/>
          <w:lang w:val="uk-UA"/>
        </w:rPr>
      </w:pPr>
    </w:p>
    <w:p w14:paraId="1AF59412" w14:textId="77777777" w:rsidR="003B5158" w:rsidRPr="00A24D5F" w:rsidRDefault="003B5158" w:rsidP="003B5158">
      <w:pPr>
        <w:ind w:firstLine="567"/>
        <w:jc w:val="both"/>
        <w:rPr>
          <w:rFonts w:ascii="Times New Roman" w:hAnsi="Times New Roman" w:cs="Times New Roman"/>
          <w:sz w:val="28"/>
          <w:szCs w:val="28"/>
          <w:lang w:val="uk-UA"/>
        </w:rPr>
      </w:pPr>
    </w:p>
    <w:p w14:paraId="5A3E4909" w14:textId="77777777" w:rsidR="003B5158" w:rsidRPr="00A24D5F" w:rsidRDefault="003B5158" w:rsidP="003B5158">
      <w:pPr>
        <w:ind w:firstLine="567"/>
        <w:jc w:val="both"/>
        <w:rPr>
          <w:rFonts w:ascii="Times New Roman" w:hAnsi="Times New Roman" w:cs="Times New Roman"/>
          <w:sz w:val="28"/>
          <w:szCs w:val="28"/>
          <w:lang w:val="uk-UA"/>
        </w:rPr>
      </w:pPr>
    </w:p>
    <w:p w14:paraId="2284B796" w14:textId="77777777" w:rsidR="003B5158" w:rsidRPr="00A24D5F" w:rsidRDefault="003B5158" w:rsidP="003B5158">
      <w:pPr>
        <w:ind w:firstLine="567"/>
        <w:jc w:val="both"/>
        <w:rPr>
          <w:rFonts w:ascii="Times New Roman" w:hAnsi="Times New Roman" w:cs="Times New Roman"/>
          <w:sz w:val="28"/>
          <w:szCs w:val="28"/>
          <w:lang w:val="uk-UA"/>
        </w:rPr>
      </w:pPr>
    </w:p>
    <w:p w14:paraId="5883BCBF" w14:textId="77777777" w:rsidR="003B5158" w:rsidRPr="00A24D5F" w:rsidRDefault="003B5158" w:rsidP="003B5158">
      <w:pPr>
        <w:ind w:firstLine="567"/>
        <w:jc w:val="both"/>
        <w:rPr>
          <w:rFonts w:ascii="Times New Roman" w:hAnsi="Times New Roman" w:cs="Times New Roman"/>
          <w:sz w:val="28"/>
          <w:szCs w:val="28"/>
          <w:lang w:val="uk-UA"/>
        </w:rPr>
      </w:pPr>
    </w:p>
    <w:p w14:paraId="755DA4F8" w14:textId="77777777" w:rsidR="0097240B" w:rsidRPr="00A24D5F" w:rsidRDefault="0097240B" w:rsidP="003B5158">
      <w:pPr>
        <w:jc w:val="center"/>
        <w:rPr>
          <w:rFonts w:ascii="Times New Roman" w:hAnsi="Times New Roman" w:cs="Times New Roman"/>
          <w:sz w:val="28"/>
          <w:szCs w:val="28"/>
          <w:lang w:val="uk-UA"/>
        </w:rPr>
      </w:pPr>
    </w:p>
    <w:sectPr w:rsidR="0097240B" w:rsidRPr="00A24D5F" w:rsidSect="007C26CF">
      <w:headerReference w:type="default" r:id="rId8"/>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E0966" w14:textId="77777777" w:rsidR="00E54039" w:rsidRDefault="00E54039" w:rsidP="00AF1A97">
      <w:r>
        <w:separator/>
      </w:r>
    </w:p>
  </w:endnote>
  <w:endnote w:type="continuationSeparator" w:id="0">
    <w:p w14:paraId="17D4421D" w14:textId="77777777" w:rsidR="00E54039" w:rsidRDefault="00E54039" w:rsidP="00AF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870B8" w14:textId="77777777" w:rsidR="00E54039" w:rsidRDefault="00E54039" w:rsidP="00AF1A97">
      <w:r>
        <w:separator/>
      </w:r>
    </w:p>
  </w:footnote>
  <w:footnote w:type="continuationSeparator" w:id="0">
    <w:p w14:paraId="4237B069" w14:textId="77777777" w:rsidR="00E54039" w:rsidRDefault="00E54039" w:rsidP="00AF1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D508F" w14:textId="77777777" w:rsidR="007C26CF" w:rsidRDefault="007C26CF">
    <w:pPr>
      <w:pStyle w:val="a4"/>
      <w:jc w:val="right"/>
    </w:pPr>
  </w:p>
  <w:p w14:paraId="6B986E90" w14:textId="77777777" w:rsidR="00E5386C" w:rsidRDefault="00E538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5BE1"/>
    <w:multiLevelType w:val="singleLevel"/>
    <w:tmpl w:val="02DC08F0"/>
    <w:lvl w:ilvl="0">
      <w:numFmt w:val="bullet"/>
      <w:lvlText w:val="-"/>
      <w:legacy w:legacy="1" w:legacySpace="0" w:legacyIndent="0"/>
      <w:lvlJc w:val="left"/>
      <w:rPr>
        <w:rFonts w:ascii="Times New Roman" w:hAnsi="Times New Roman" w:cs="Times New Roman" w:hint="default"/>
        <w:sz w:val="22"/>
        <w:szCs w:val="22"/>
      </w:rPr>
    </w:lvl>
  </w:abstractNum>
  <w:abstractNum w:abstractNumId="1">
    <w:nsid w:val="20231C63"/>
    <w:multiLevelType w:val="singleLevel"/>
    <w:tmpl w:val="6DBAE53A"/>
    <w:lvl w:ilvl="0">
      <w:numFmt w:val="bullet"/>
      <w:lvlText w:val="-"/>
      <w:legacy w:legacy="1" w:legacySpace="0" w:legacyIndent="0"/>
      <w:lvlJc w:val="left"/>
      <w:rPr>
        <w:rFonts w:ascii="Times New Roman" w:hAnsi="Times New Roman" w:cs="Times New Roman" w:hint="default"/>
        <w:sz w:val="22"/>
        <w:szCs w:val="22"/>
      </w:rPr>
    </w:lvl>
  </w:abstractNum>
  <w:abstractNum w:abstractNumId="2">
    <w:nsid w:val="2C49314C"/>
    <w:multiLevelType w:val="hybridMultilevel"/>
    <w:tmpl w:val="E3F489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339491A"/>
    <w:multiLevelType w:val="singleLevel"/>
    <w:tmpl w:val="5EDA4CAC"/>
    <w:lvl w:ilvl="0">
      <w:numFmt w:val="bullet"/>
      <w:lvlText w:val="-"/>
      <w:legacy w:legacy="1" w:legacySpace="0" w:legacyIndent="0"/>
      <w:lvlJc w:val="left"/>
      <w:rPr>
        <w:rFonts w:ascii="Times New Roman" w:hAnsi="Times New Roman" w:cs="Times New Roman" w:hint="default"/>
        <w:sz w:val="22"/>
        <w:szCs w:val="22"/>
      </w:rPr>
    </w:lvl>
  </w:abstractNum>
  <w:abstractNum w:abstractNumId="4">
    <w:nsid w:val="35263BF3"/>
    <w:multiLevelType w:val="singleLevel"/>
    <w:tmpl w:val="2176F27A"/>
    <w:lvl w:ilvl="0">
      <w:numFmt w:val="bullet"/>
      <w:lvlText w:val="-"/>
      <w:legacy w:legacy="1" w:legacySpace="0" w:legacyIndent="0"/>
      <w:lvlJc w:val="left"/>
      <w:pPr>
        <w:ind w:left="0" w:firstLine="0"/>
      </w:pPr>
      <w:rPr>
        <w:rFonts w:ascii="Times New Roman" w:hAnsi="Times New Roman" w:cs="Times New Roman" w:hint="default"/>
        <w:sz w:val="23"/>
        <w:szCs w:val="23"/>
      </w:rPr>
    </w:lvl>
  </w:abstractNum>
  <w:abstractNum w:abstractNumId="5">
    <w:nsid w:val="3BC006F0"/>
    <w:multiLevelType w:val="hybridMultilevel"/>
    <w:tmpl w:val="9A2282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5497FC3"/>
    <w:multiLevelType w:val="singleLevel"/>
    <w:tmpl w:val="5A04E7C8"/>
    <w:lvl w:ilvl="0">
      <w:numFmt w:val="bullet"/>
      <w:lvlText w:val="-"/>
      <w:legacy w:legacy="1" w:legacySpace="0" w:legacyIndent="0"/>
      <w:lvlJc w:val="left"/>
      <w:rPr>
        <w:rFonts w:ascii="Times New Roman" w:hAnsi="Times New Roman" w:cs="Times New Roman" w:hint="default"/>
        <w:sz w:val="22"/>
        <w:szCs w:val="22"/>
      </w:rPr>
    </w:lvl>
  </w:abstractNum>
  <w:abstractNum w:abstractNumId="7">
    <w:nsid w:val="6CA539FD"/>
    <w:multiLevelType w:val="singleLevel"/>
    <w:tmpl w:val="E32A5B4E"/>
    <w:lvl w:ilvl="0">
      <w:numFmt w:val="bullet"/>
      <w:lvlText w:val="-"/>
      <w:legacy w:legacy="1" w:legacySpace="0" w:legacyIndent="0"/>
      <w:lvlJc w:val="left"/>
      <w:rPr>
        <w:rFonts w:ascii="Times New Roman" w:hAnsi="Times New Roman" w:cs="Times New Roman" w:hint="default"/>
        <w:sz w:val="21"/>
        <w:szCs w:val="21"/>
      </w:rPr>
    </w:lvl>
  </w:abstractNum>
  <w:abstractNum w:abstractNumId="8">
    <w:nsid w:val="760B56EE"/>
    <w:multiLevelType w:val="singleLevel"/>
    <w:tmpl w:val="15106210"/>
    <w:lvl w:ilvl="0">
      <w:numFmt w:val="bullet"/>
      <w:lvlText w:val="-"/>
      <w:legacy w:legacy="1" w:legacySpace="0" w:legacyIndent="0"/>
      <w:lvlJc w:val="left"/>
      <w:rPr>
        <w:rFonts w:ascii="Times New Roman" w:hAnsi="Times New Roman" w:cs="Times New Roman" w:hint="default"/>
        <w:sz w:val="23"/>
        <w:szCs w:val="23"/>
      </w:rPr>
    </w:lvl>
  </w:abstractNum>
  <w:abstractNum w:abstractNumId="9">
    <w:nsid w:val="77221336"/>
    <w:multiLevelType w:val="hybridMultilevel"/>
    <w:tmpl w:val="48626100"/>
    <w:lvl w:ilvl="0" w:tplc="E32A5B4E">
      <w:numFmt w:val="bullet"/>
      <w:lvlText w:val="-"/>
      <w:legacy w:legacy="1" w:legacySpace="0" w:legacyIndent="0"/>
      <w:lvlJc w:val="left"/>
      <w:rPr>
        <w:rFonts w:ascii="Times New Roman" w:hAnsi="Times New Roman" w:cs="Times New Roman" w:hint="default"/>
        <w:sz w:val="21"/>
        <w:szCs w:val="2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3"/>
  </w:num>
  <w:num w:numId="6">
    <w:abstractNumId w:val="2"/>
  </w:num>
  <w:num w:numId="7">
    <w:abstractNumId w:val="7"/>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15"/>
    <w:rsid w:val="00020E9A"/>
    <w:rsid w:val="00030FBE"/>
    <w:rsid w:val="0003752E"/>
    <w:rsid w:val="00077373"/>
    <w:rsid w:val="000910B6"/>
    <w:rsid w:val="00095233"/>
    <w:rsid w:val="000A6615"/>
    <w:rsid w:val="000C736D"/>
    <w:rsid w:val="0010087E"/>
    <w:rsid w:val="00115983"/>
    <w:rsid w:val="00132D7C"/>
    <w:rsid w:val="00147C64"/>
    <w:rsid w:val="001B0115"/>
    <w:rsid w:val="001C2C42"/>
    <w:rsid w:val="001D2830"/>
    <w:rsid w:val="001F799B"/>
    <w:rsid w:val="00206AE9"/>
    <w:rsid w:val="002242C0"/>
    <w:rsid w:val="0023667D"/>
    <w:rsid w:val="002746F1"/>
    <w:rsid w:val="002C0657"/>
    <w:rsid w:val="002F639A"/>
    <w:rsid w:val="00300204"/>
    <w:rsid w:val="00306802"/>
    <w:rsid w:val="00325E82"/>
    <w:rsid w:val="0033110A"/>
    <w:rsid w:val="00347CC1"/>
    <w:rsid w:val="00364E68"/>
    <w:rsid w:val="003776CE"/>
    <w:rsid w:val="00385DDC"/>
    <w:rsid w:val="003871B1"/>
    <w:rsid w:val="003B2EAB"/>
    <w:rsid w:val="003B5158"/>
    <w:rsid w:val="003B5CCB"/>
    <w:rsid w:val="003C1131"/>
    <w:rsid w:val="003D1090"/>
    <w:rsid w:val="003D605F"/>
    <w:rsid w:val="004059E3"/>
    <w:rsid w:val="0041055F"/>
    <w:rsid w:val="0041542F"/>
    <w:rsid w:val="00420BD9"/>
    <w:rsid w:val="00425B40"/>
    <w:rsid w:val="00425BBD"/>
    <w:rsid w:val="0045324B"/>
    <w:rsid w:val="004573ED"/>
    <w:rsid w:val="00466D91"/>
    <w:rsid w:val="00472FA8"/>
    <w:rsid w:val="00493C1B"/>
    <w:rsid w:val="004B375D"/>
    <w:rsid w:val="005A3014"/>
    <w:rsid w:val="005A780A"/>
    <w:rsid w:val="00605F5B"/>
    <w:rsid w:val="0062765F"/>
    <w:rsid w:val="00635662"/>
    <w:rsid w:val="006572A3"/>
    <w:rsid w:val="006A7108"/>
    <w:rsid w:val="006C2C74"/>
    <w:rsid w:val="006D4EC6"/>
    <w:rsid w:val="006E0ACD"/>
    <w:rsid w:val="006E6E5E"/>
    <w:rsid w:val="00712910"/>
    <w:rsid w:val="0074229F"/>
    <w:rsid w:val="007434DE"/>
    <w:rsid w:val="00751ECA"/>
    <w:rsid w:val="00775364"/>
    <w:rsid w:val="007776E5"/>
    <w:rsid w:val="00783A1B"/>
    <w:rsid w:val="007843A4"/>
    <w:rsid w:val="007B1CDE"/>
    <w:rsid w:val="007B50D5"/>
    <w:rsid w:val="007C26CF"/>
    <w:rsid w:val="007D790E"/>
    <w:rsid w:val="00830E46"/>
    <w:rsid w:val="00842818"/>
    <w:rsid w:val="00860460"/>
    <w:rsid w:val="008604E2"/>
    <w:rsid w:val="008721D6"/>
    <w:rsid w:val="008727FB"/>
    <w:rsid w:val="008C1DAC"/>
    <w:rsid w:val="008D5655"/>
    <w:rsid w:val="008D7C17"/>
    <w:rsid w:val="008F4D80"/>
    <w:rsid w:val="00910B09"/>
    <w:rsid w:val="009510FC"/>
    <w:rsid w:val="0095167F"/>
    <w:rsid w:val="00963E94"/>
    <w:rsid w:val="0097240B"/>
    <w:rsid w:val="009840DD"/>
    <w:rsid w:val="009928E5"/>
    <w:rsid w:val="009F20B0"/>
    <w:rsid w:val="009F3D77"/>
    <w:rsid w:val="009F54DB"/>
    <w:rsid w:val="00A11E91"/>
    <w:rsid w:val="00A12877"/>
    <w:rsid w:val="00A24D5F"/>
    <w:rsid w:val="00A50A57"/>
    <w:rsid w:val="00A5613A"/>
    <w:rsid w:val="00A77E11"/>
    <w:rsid w:val="00A84648"/>
    <w:rsid w:val="00A905BB"/>
    <w:rsid w:val="00A91FCD"/>
    <w:rsid w:val="00A95D13"/>
    <w:rsid w:val="00AB6232"/>
    <w:rsid w:val="00AF1A97"/>
    <w:rsid w:val="00AF2530"/>
    <w:rsid w:val="00AF4563"/>
    <w:rsid w:val="00B0251B"/>
    <w:rsid w:val="00B23B3B"/>
    <w:rsid w:val="00B640E2"/>
    <w:rsid w:val="00BB6EAF"/>
    <w:rsid w:val="00BE4F94"/>
    <w:rsid w:val="00C46DBA"/>
    <w:rsid w:val="00C6378A"/>
    <w:rsid w:val="00C81BC7"/>
    <w:rsid w:val="00C8234E"/>
    <w:rsid w:val="00C849BF"/>
    <w:rsid w:val="00CE1D02"/>
    <w:rsid w:val="00CF5156"/>
    <w:rsid w:val="00D412ED"/>
    <w:rsid w:val="00D42155"/>
    <w:rsid w:val="00D75893"/>
    <w:rsid w:val="00D777B2"/>
    <w:rsid w:val="00D80C54"/>
    <w:rsid w:val="00D90B9C"/>
    <w:rsid w:val="00DB0D01"/>
    <w:rsid w:val="00DD00CE"/>
    <w:rsid w:val="00DF66F7"/>
    <w:rsid w:val="00E13D64"/>
    <w:rsid w:val="00E339B2"/>
    <w:rsid w:val="00E33E17"/>
    <w:rsid w:val="00E409C7"/>
    <w:rsid w:val="00E44F23"/>
    <w:rsid w:val="00E5386C"/>
    <w:rsid w:val="00E54039"/>
    <w:rsid w:val="00E67342"/>
    <w:rsid w:val="00E82F71"/>
    <w:rsid w:val="00E90000"/>
    <w:rsid w:val="00F0796A"/>
    <w:rsid w:val="00F16B5D"/>
    <w:rsid w:val="00FA3F59"/>
    <w:rsid w:val="00FC545F"/>
    <w:rsid w:val="00FD3B92"/>
    <w:rsid w:val="00FE3C15"/>
    <w:rsid w:val="00FE4BF0"/>
    <w:rsid w:val="00FF7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8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C15"/>
    <w:pPr>
      <w:spacing w:after="0" w:line="240"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FE3C15"/>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table" w:styleId="a3">
    <w:name w:val="Table Grid"/>
    <w:basedOn w:val="a1"/>
    <w:uiPriority w:val="59"/>
    <w:rsid w:val="008428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AF1A97"/>
    <w:pPr>
      <w:tabs>
        <w:tab w:val="center" w:pos="4677"/>
        <w:tab w:val="right" w:pos="9355"/>
      </w:tabs>
    </w:pPr>
  </w:style>
  <w:style w:type="character" w:customStyle="1" w:styleId="a5">
    <w:name w:val="Верхний колонтитул Знак"/>
    <w:basedOn w:val="a0"/>
    <w:link w:val="a4"/>
    <w:uiPriority w:val="99"/>
    <w:rsid w:val="00AF1A97"/>
    <w:rPr>
      <w:rFonts w:eastAsiaTheme="minorEastAsia"/>
      <w:lang w:eastAsia="zh-CN"/>
    </w:rPr>
  </w:style>
  <w:style w:type="paragraph" w:styleId="a6">
    <w:name w:val="footer"/>
    <w:basedOn w:val="a"/>
    <w:link w:val="a7"/>
    <w:uiPriority w:val="99"/>
    <w:unhideWhenUsed/>
    <w:rsid w:val="00AF1A97"/>
    <w:pPr>
      <w:tabs>
        <w:tab w:val="center" w:pos="4677"/>
        <w:tab w:val="right" w:pos="9355"/>
      </w:tabs>
    </w:pPr>
  </w:style>
  <w:style w:type="character" w:customStyle="1" w:styleId="a7">
    <w:name w:val="Нижний колонтитул Знак"/>
    <w:basedOn w:val="a0"/>
    <w:link w:val="a6"/>
    <w:uiPriority w:val="99"/>
    <w:rsid w:val="00AF1A97"/>
    <w:rPr>
      <w:rFonts w:eastAsiaTheme="minorEastAsia"/>
      <w:lang w:eastAsia="zh-CN"/>
    </w:rPr>
  </w:style>
  <w:style w:type="paragraph" w:styleId="a8">
    <w:name w:val="List Paragraph"/>
    <w:basedOn w:val="a"/>
    <w:uiPriority w:val="99"/>
    <w:qFormat/>
    <w:rsid w:val="008C1DAC"/>
    <w:pPr>
      <w:spacing w:after="200" w:line="276" w:lineRule="auto"/>
      <w:ind w:left="720"/>
      <w:contextualSpacing/>
    </w:pPr>
    <w:rPr>
      <w:rFonts w:ascii="Calibri" w:eastAsia="Calibri" w:hAnsi="Calibri" w:cs="Times New Roman"/>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C15"/>
    <w:pPr>
      <w:spacing w:after="0" w:line="240"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FE3C15"/>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table" w:styleId="a3">
    <w:name w:val="Table Grid"/>
    <w:basedOn w:val="a1"/>
    <w:uiPriority w:val="59"/>
    <w:rsid w:val="008428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AF1A97"/>
    <w:pPr>
      <w:tabs>
        <w:tab w:val="center" w:pos="4677"/>
        <w:tab w:val="right" w:pos="9355"/>
      </w:tabs>
    </w:pPr>
  </w:style>
  <w:style w:type="character" w:customStyle="1" w:styleId="a5">
    <w:name w:val="Верхний колонтитул Знак"/>
    <w:basedOn w:val="a0"/>
    <w:link w:val="a4"/>
    <w:uiPriority w:val="99"/>
    <w:rsid w:val="00AF1A97"/>
    <w:rPr>
      <w:rFonts w:eastAsiaTheme="minorEastAsia"/>
      <w:lang w:eastAsia="zh-CN"/>
    </w:rPr>
  </w:style>
  <w:style w:type="paragraph" w:styleId="a6">
    <w:name w:val="footer"/>
    <w:basedOn w:val="a"/>
    <w:link w:val="a7"/>
    <w:uiPriority w:val="99"/>
    <w:unhideWhenUsed/>
    <w:rsid w:val="00AF1A97"/>
    <w:pPr>
      <w:tabs>
        <w:tab w:val="center" w:pos="4677"/>
        <w:tab w:val="right" w:pos="9355"/>
      </w:tabs>
    </w:pPr>
  </w:style>
  <w:style w:type="character" w:customStyle="1" w:styleId="a7">
    <w:name w:val="Нижний колонтитул Знак"/>
    <w:basedOn w:val="a0"/>
    <w:link w:val="a6"/>
    <w:uiPriority w:val="99"/>
    <w:rsid w:val="00AF1A97"/>
    <w:rPr>
      <w:rFonts w:eastAsiaTheme="minorEastAsia"/>
      <w:lang w:eastAsia="zh-CN"/>
    </w:rPr>
  </w:style>
  <w:style w:type="paragraph" w:styleId="a8">
    <w:name w:val="List Paragraph"/>
    <w:basedOn w:val="a"/>
    <w:uiPriority w:val="99"/>
    <w:qFormat/>
    <w:rsid w:val="008C1DAC"/>
    <w:pPr>
      <w:spacing w:after="200" w:line="276" w:lineRule="auto"/>
      <w:ind w:left="720"/>
      <w:contextualSpacing/>
    </w:pPr>
    <w:rPr>
      <w:rFonts w:ascii="Calibri" w:eastAsia="Calibri" w:hAnsi="Calibri" w:cs="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420">
      <w:bodyDiv w:val="1"/>
      <w:marLeft w:val="0"/>
      <w:marRight w:val="0"/>
      <w:marTop w:val="0"/>
      <w:marBottom w:val="0"/>
      <w:divBdr>
        <w:top w:val="none" w:sz="0" w:space="0" w:color="auto"/>
        <w:left w:val="none" w:sz="0" w:space="0" w:color="auto"/>
        <w:bottom w:val="none" w:sz="0" w:space="0" w:color="auto"/>
        <w:right w:val="none" w:sz="0" w:space="0" w:color="auto"/>
      </w:divBdr>
    </w:div>
    <w:div w:id="276985737">
      <w:bodyDiv w:val="1"/>
      <w:marLeft w:val="0"/>
      <w:marRight w:val="0"/>
      <w:marTop w:val="0"/>
      <w:marBottom w:val="0"/>
      <w:divBdr>
        <w:top w:val="none" w:sz="0" w:space="0" w:color="auto"/>
        <w:left w:val="none" w:sz="0" w:space="0" w:color="auto"/>
        <w:bottom w:val="none" w:sz="0" w:space="0" w:color="auto"/>
        <w:right w:val="none" w:sz="0" w:space="0" w:color="auto"/>
      </w:divBdr>
    </w:div>
    <w:div w:id="425884023">
      <w:bodyDiv w:val="1"/>
      <w:marLeft w:val="0"/>
      <w:marRight w:val="0"/>
      <w:marTop w:val="0"/>
      <w:marBottom w:val="0"/>
      <w:divBdr>
        <w:top w:val="none" w:sz="0" w:space="0" w:color="auto"/>
        <w:left w:val="none" w:sz="0" w:space="0" w:color="auto"/>
        <w:bottom w:val="none" w:sz="0" w:space="0" w:color="auto"/>
        <w:right w:val="none" w:sz="0" w:space="0" w:color="auto"/>
      </w:divBdr>
    </w:div>
    <w:div w:id="963851102">
      <w:bodyDiv w:val="1"/>
      <w:marLeft w:val="0"/>
      <w:marRight w:val="0"/>
      <w:marTop w:val="0"/>
      <w:marBottom w:val="0"/>
      <w:divBdr>
        <w:top w:val="none" w:sz="0" w:space="0" w:color="auto"/>
        <w:left w:val="none" w:sz="0" w:space="0" w:color="auto"/>
        <w:bottom w:val="none" w:sz="0" w:space="0" w:color="auto"/>
        <w:right w:val="none" w:sz="0" w:space="0" w:color="auto"/>
      </w:divBdr>
    </w:div>
    <w:div w:id="992637012">
      <w:bodyDiv w:val="1"/>
      <w:marLeft w:val="0"/>
      <w:marRight w:val="0"/>
      <w:marTop w:val="0"/>
      <w:marBottom w:val="0"/>
      <w:divBdr>
        <w:top w:val="none" w:sz="0" w:space="0" w:color="auto"/>
        <w:left w:val="none" w:sz="0" w:space="0" w:color="auto"/>
        <w:bottom w:val="none" w:sz="0" w:space="0" w:color="auto"/>
        <w:right w:val="none" w:sz="0" w:space="0" w:color="auto"/>
      </w:divBdr>
    </w:div>
    <w:div w:id="1087308285">
      <w:bodyDiv w:val="1"/>
      <w:marLeft w:val="0"/>
      <w:marRight w:val="0"/>
      <w:marTop w:val="0"/>
      <w:marBottom w:val="0"/>
      <w:divBdr>
        <w:top w:val="none" w:sz="0" w:space="0" w:color="auto"/>
        <w:left w:val="none" w:sz="0" w:space="0" w:color="auto"/>
        <w:bottom w:val="none" w:sz="0" w:space="0" w:color="auto"/>
        <w:right w:val="none" w:sz="0" w:space="0" w:color="auto"/>
      </w:divBdr>
    </w:div>
    <w:div w:id="1137264929">
      <w:bodyDiv w:val="1"/>
      <w:marLeft w:val="0"/>
      <w:marRight w:val="0"/>
      <w:marTop w:val="0"/>
      <w:marBottom w:val="0"/>
      <w:divBdr>
        <w:top w:val="none" w:sz="0" w:space="0" w:color="auto"/>
        <w:left w:val="none" w:sz="0" w:space="0" w:color="auto"/>
        <w:bottom w:val="none" w:sz="0" w:space="0" w:color="auto"/>
        <w:right w:val="none" w:sz="0" w:space="0" w:color="auto"/>
      </w:divBdr>
    </w:div>
    <w:div w:id="119800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3940</Words>
  <Characters>22464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Комишуваська ОТГ_ПК2</cp:lastModifiedBy>
  <cp:revision>4</cp:revision>
  <cp:lastPrinted>2019-02-07T09:03:00Z</cp:lastPrinted>
  <dcterms:created xsi:type="dcterms:W3CDTF">2021-04-27T13:40:00Z</dcterms:created>
  <dcterms:modified xsi:type="dcterms:W3CDTF">2021-04-28T12:14:00Z</dcterms:modified>
</cp:coreProperties>
</file>