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23" w:rsidRPr="00ED6E66" w:rsidRDefault="00BC3223" w:rsidP="00BC3223">
      <w:pPr>
        <w:jc w:val="center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23" w:rsidRPr="00ED6E66" w:rsidRDefault="00BC3223" w:rsidP="00BC3223">
      <w:pPr>
        <w:jc w:val="center"/>
        <w:rPr>
          <w:b/>
          <w:caps/>
          <w:lang w:val="uk-UA"/>
        </w:rPr>
      </w:pPr>
      <w:r w:rsidRPr="00ED6E66">
        <w:rPr>
          <w:b/>
          <w:caps/>
          <w:lang w:val="uk-UA"/>
        </w:rPr>
        <w:t>КОМИШУВАСЬКА СЕЛИЩНА рада</w:t>
      </w:r>
    </w:p>
    <w:p w:rsidR="00BC3223" w:rsidRPr="00ED6E66" w:rsidRDefault="00BC3223" w:rsidP="00BC3223">
      <w:pPr>
        <w:jc w:val="center"/>
        <w:rPr>
          <w:b/>
          <w:caps/>
          <w:lang w:val="uk-UA"/>
        </w:rPr>
      </w:pPr>
      <w:r w:rsidRPr="00ED6E66">
        <w:rPr>
          <w:b/>
          <w:caps/>
          <w:lang w:val="uk-UA"/>
        </w:rPr>
        <w:t>Оріхівського району Запорізької області</w:t>
      </w:r>
    </w:p>
    <w:p w:rsidR="00BC3223" w:rsidRDefault="00BC3223" w:rsidP="00BC3223">
      <w:pPr>
        <w:jc w:val="center"/>
        <w:rPr>
          <w:lang w:val="uk-UA"/>
        </w:rPr>
      </w:pPr>
      <w:r>
        <w:rPr>
          <w:lang w:val="uk-UA"/>
        </w:rPr>
        <w:t>дев’ят</w:t>
      </w:r>
      <w:r w:rsidRPr="00ED6E66">
        <w:rPr>
          <w:lang w:val="uk-UA"/>
        </w:rPr>
        <w:t>ого</w:t>
      </w:r>
      <w:r>
        <w:rPr>
          <w:lang w:val="uk-UA"/>
        </w:rPr>
        <w:t xml:space="preserve"> </w:t>
      </w:r>
      <w:r w:rsidRPr="00ED6E66">
        <w:rPr>
          <w:lang w:val="uk-UA"/>
        </w:rPr>
        <w:t xml:space="preserve"> скликання</w:t>
      </w:r>
    </w:p>
    <w:p w:rsidR="00BC3223" w:rsidRPr="00ED6E66" w:rsidRDefault="00BC3223" w:rsidP="00BC3223">
      <w:pPr>
        <w:jc w:val="center"/>
        <w:rPr>
          <w:lang w:val="uk-UA"/>
        </w:rPr>
      </w:pPr>
      <w:r>
        <w:rPr>
          <w:lang w:val="uk-UA"/>
        </w:rPr>
        <w:t>друга поза</w:t>
      </w:r>
      <w:r w:rsidRPr="00DA000C">
        <w:rPr>
          <w:lang w:val="uk-UA"/>
        </w:rPr>
        <w:t>чергова</w:t>
      </w:r>
      <w:r w:rsidRPr="00DA7EBD">
        <w:rPr>
          <w:lang w:val="uk-UA"/>
        </w:rPr>
        <w:t xml:space="preserve"> сесія</w:t>
      </w:r>
    </w:p>
    <w:p w:rsidR="00BC3223" w:rsidRPr="00ED6E66" w:rsidRDefault="00BC3223" w:rsidP="00BC3223">
      <w:pPr>
        <w:jc w:val="center"/>
        <w:rPr>
          <w:lang w:val="uk-UA"/>
        </w:rPr>
      </w:pPr>
    </w:p>
    <w:p w:rsidR="00BC3223" w:rsidRPr="00ED6E66" w:rsidRDefault="00BC3223" w:rsidP="00BC3223">
      <w:pPr>
        <w:jc w:val="center"/>
        <w:rPr>
          <w:b/>
          <w:lang w:val="uk-UA"/>
        </w:rPr>
      </w:pPr>
      <w:r w:rsidRPr="00ED6E66">
        <w:rPr>
          <w:b/>
          <w:lang w:val="uk-UA"/>
        </w:rPr>
        <w:t>РІШЕННЯ</w:t>
      </w:r>
    </w:p>
    <w:p w:rsidR="00BC3223" w:rsidRPr="00ED6E66" w:rsidRDefault="00BC3223" w:rsidP="00BC3223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3223" w:rsidTr="0022746E">
        <w:tc>
          <w:tcPr>
            <w:tcW w:w="3190" w:type="dxa"/>
            <w:hideMark/>
          </w:tcPr>
          <w:p w:rsidR="00BC3223" w:rsidRDefault="00BC3223" w:rsidP="0022746E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24.11.2020                                     </w:t>
            </w:r>
          </w:p>
        </w:tc>
        <w:tc>
          <w:tcPr>
            <w:tcW w:w="3190" w:type="dxa"/>
            <w:hideMark/>
          </w:tcPr>
          <w:p w:rsidR="00BC3223" w:rsidRDefault="00BC3223" w:rsidP="0022746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смт Комишуваха                                       </w:t>
            </w:r>
          </w:p>
        </w:tc>
        <w:tc>
          <w:tcPr>
            <w:tcW w:w="3191" w:type="dxa"/>
            <w:hideMark/>
          </w:tcPr>
          <w:p w:rsidR="00BC3223" w:rsidRDefault="00BC3223" w:rsidP="00FE01A7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№ 9</w:t>
            </w:r>
            <w:r w:rsidR="00FE01A7">
              <w:rPr>
                <w:lang w:val="uk-UA" w:eastAsia="uk-UA"/>
              </w:rPr>
              <w:t>0</w:t>
            </w:r>
          </w:p>
        </w:tc>
      </w:tr>
    </w:tbl>
    <w:p w:rsidR="00F60579" w:rsidRPr="00162D16" w:rsidRDefault="00F60579" w:rsidP="00A1034B">
      <w:pPr>
        <w:jc w:val="both"/>
        <w:rPr>
          <w:lang w:val="uk-UA"/>
        </w:rPr>
      </w:pPr>
    </w:p>
    <w:p w:rsidR="00FE01A7" w:rsidRPr="00FE01A7" w:rsidRDefault="00FE01A7" w:rsidP="00FE01A7">
      <w:pPr>
        <w:jc w:val="both"/>
        <w:rPr>
          <w:b/>
          <w:lang w:val="uk-UA"/>
        </w:rPr>
      </w:pPr>
      <w:r w:rsidRPr="00FE01A7">
        <w:rPr>
          <w:b/>
          <w:lang w:val="uk-UA"/>
        </w:rPr>
        <w:t xml:space="preserve">Про  внесення змін та доповнень до рішення  </w:t>
      </w:r>
      <w:r w:rsidR="00A42564">
        <w:rPr>
          <w:b/>
          <w:lang w:val="uk-UA"/>
        </w:rPr>
        <w:t xml:space="preserve">першого пленарного засідання 1 сесії 9 скликання від 10.11.2020 </w:t>
      </w:r>
      <w:r w:rsidRPr="00FE01A7">
        <w:rPr>
          <w:b/>
          <w:lang w:val="uk-UA"/>
        </w:rPr>
        <w:t>№ 5 «</w:t>
      </w:r>
      <w:r w:rsidRPr="00FE01A7">
        <w:rPr>
          <w:b/>
          <w:bCs/>
          <w:lang w:val="uk-UA"/>
        </w:rPr>
        <w:t xml:space="preserve">Про </w:t>
      </w:r>
      <w:r w:rsidRPr="00FE01A7">
        <w:rPr>
          <w:b/>
          <w:lang w:val="uk-UA"/>
        </w:rPr>
        <w:t>затвердження  регламенту Комишуваської селищної  ради Оріхівського району Запорізької області ІХ скликання»</w:t>
      </w:r>
    </w:p>
    <w:p w:rsidR="00F60579" w:rsidRPr="007C4A6B" w:rsidRDefault="00F60579" w:rsidP="007C4A6B">
      <w:pPr>
        <w:spacing w:line="240" w:lineRule="exact"/>
        <w:rPr>
          <w:szCs w:val="24"/>
          <w:lang w:val="uk-UA"/>
        </w:rPr>
      </w:pPr>
    </w:p>
    <w:p w:rsidR="00EF5FAB" w:rsidRPr="00EF5FAB" w:rsidRDefault="007C4A6B" w:rsidP="00EF5FAB">
      <w:pPr>
        <w:ind w:firstLine="708"/>
        <w:jc w:val="both"/>
        <w:rPr>
          <w:lang w:val="uk-UA"/>
        </w:rPr>
      </w:pPr>
      <w:r w:rsidRPr="00664DEB">
        <w:rPr>
          <w:color w:val="000000"/>
          <w:lang w:val="uk-UA"/>
        </w:rPr>
        <w:t xml:space="preserve">Відповідно до </w:t>
      </w:r>
      <w:proofErr w:type="spellStart"/>
      <w:r w:rsidR="000C4EF2">
        <w:rPr>
          <w:color w:val="000000"/>
          <w:lang w:val="uk-UA"/>
        </w:rPr>
        <w:t>статтей</w:t>
      </w:r>
      <w:proofErr w:type="spellEnd"/>
      <w:r w:rsidR="00472094">
        <w:rPr>
          <w:color w:val="000000"/>
          <w:lang w:val="uk-UA"/>
        </w:rPr>
        <w:t xml:space="preserve"> 26</w:t>
      </w:r>
      <w:r w:rsidR="00A42564">
        <w:rPr>
          <w:color w:val="000000"/>
          <w:lang w:val="uk-UA"/>
        </w:rPr>
        <w:t>, 47</w:t>
      </w:r>
      <w:r w:rsidRPr="00664DEB">
        <w:rPr>
          <w:color w:val="000000"/>
          <w:lang w:val="uk-UA"/>
        </w:rPr>
        <w:t xml:space="preserve"> Закону України «Про місцеве самоврядування України»,</w:t>
      </w:r>
      <w:r>
        <w:rPr>
          <w:color w:val="000000"/>
          <w:lang w:val="uk-UA"/>
        </w:rPr>
        <w:t xml:space="preserve"> </w:t>
      </w:r>
      <w:r w:rsidR="00A264F4" w:rsidRPr="00664DEB">
        <w:rPr>
          <w:color w:val="000000"/>
          <w:lang w:val="uk-UA"/>
        </w:rPr>
        <w:t xml:space="preserve">Закону України </w:t>
      </w:r>
      <w:r w:rsidR="00A264F4" w:rsidRPr="00A264F4">
        <w:rPr>
          <w:color w:val="000000" w:themeColor="text1"/>
          <w:lang w:val="uk-UA"/>
        </w:rPr>
        <w:t>«</w:t>
      </w:r>
      <w:r w:rsidR="00A264F4" w:rsidRPr="00A264F4">
        <w:rPr>
          <w:bCs/>
          <w:color w:val="000000" w:themeColor="text1"/>
          <w:shd w:val="clear" w:color="auto" w:fill="FFFFFF"/>
          <w:lang w:val="uk-UA"/>
        </w:rPr>
        <w:t xml:space="preserve">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</w:t>
      </w:r>
      <w:proofErr w:type="spellStart"/>
      <w:r w:rsidR="00A264F4" w:rsidRPr="00A264F4">
        <w:rPr>
          <w:bCs/>
          <w:color w:val="000000" w:themeColor="text1"/>
          <w:shd w:val="clear" w:color="auto" w:fill="FFFFFF"/>
          <w:lang w:val="uk-UA"/>
        </w:rPr>
        <w:t>коронавірусної</w:t>
      </w:r>
      <w:proofErr w:type="spellEnd"/>
      <w:r w:rsidR="00A264F4" w:rsidRPr="00A264F4">
        <w:rPr>
          <w:bCs/>
          <w:color w:val="000000" w:themeColor="text1"/>
          <w:shd w:val="clear" w:color="auto" w:fill="FFFFFF"/>
          <w:lang w:val="uk-UA"/>
        </w:rPr>
        <w:t xml:space="preserve"> хвороби (</w:t>
      </w:r>
      <w:r w:rsidR="00A264F4" w:rsidRPr="00A264F4">
        <w:rPr>
          <w:bCs/>
          <w:color w:val="000000" w:themeColor="text1"/>
          <w:shd w:val="clear" w:color="auto" w:fill="FFFFFF"/>
        </w:rPr>
        <w:t>COVID</w:t>
      </w:r>
      <w:r w:rsidR="00A264F4" w:rsidRPr="00A264F4">
        <w:rPr>
          <w:bCs/>
          <w:color w:val="000000" w:themeColor="text1"/>
          <w:shd w:val="clear" w:color="auto" w:fill="FFFFFF"/>
          <w:lang w:val="uk-UA"/>
        </w:rPr>
        <w:t xml:space="preserve">-19)», </w:t>
      </w:r>
      <w:r w:rsidR="00FE01A7" w:rsidRPr="00FE01A7">
        <w:rPr>
          <w:lang w:val="uk-UA"/>
        </w:rPr>
        <w:t xml:space="preserve">враховуючи </w:t>
      </w:r>
      <w:r w:rsidR="00A42564">
        <w:rPr>
          <w:lang w:val="uk-UA"/>
        </w:rPr>
        <w:t xml:space="preserve">висновок </w:t>
      </w:r>
      <w:r w:rsidR="00FE01A7" w:rsidRPr="00FE01A7">
        <w:rPr>
          <w:lang w:val="uk-UA"/>
        </w:rPr>
        <w:t xml:space="preserve"> постійної комісії з питань прав людини, законності, депутатської діяльності і етики</w:t>
      </w:r>
      <w:r w:rsidR="003957BD">
        <w:rPr>
          <w:lang w:val="uk-UA"/>
        </w:rPr>
        <w:t xml:space="preserve"> селищної ради,</w:t>
      </w:r>
      <w:r w:rsidR="00FE01A7" w:rsidRPr="00EF5FAB">
        <w:rPr>
          <w:lang w:val="uk-UA"/>
        </w:rPr>
        <w:t xml:space="preserve"> </w:t>
      </w:r>
      <w:r w:rsidR="00EF5FAB" w:rsidRPr="00EF5FAB">
        <w:rPr>
          <w:lang w:val="uk-UA"/>
        </w:rPr>
        <w:t>Комишуваська селищна рада</w:t>
      </w:r>
    </w:p>
    <w:p w:rsidR="00FD281F" w:rsidRPr="00314675" w:rsidRDefault="00FD281F" w:rsidP="00EF5FAB">
      <w:pPr>
        <w:ind w:firstLine="567"/>
        <w:jc w:val="both"/>
        <w:rPr>
          <w:lang w:val="uk-UA"/>
        </w:rPr>
      </w:pPr>
    </w:p>
    <w:p w:rsidR="009323F4" w:rsidRPr="00BC3223" w:rsidRDefault="00FD281F" w:rsidP="00996332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BC3223">
        <w:rPr>
          <w:b/>
          <w:lang w:val="uk-UA"/>
        </w:rPr>
        <w:t>ВИРІШИЛА:</w:t>
      </w:r>
    </w:p>
    <w:p w:rsidR="00996332" w:rsidRPr="00996332" w:rsidRDefault="00996332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E01A7" w:rsidRDefault="00FE01A7" w:rsidP="00FE01A7">
      <w:pPr>
        <w:ind w:firstLine="567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1. </w:t>
      </w:r>
      <w:proofErr w:type="spellStart"/>
      <w:r w:rsidRPr="00FE01A7">
        <w:rPr>
          <w:lang w:val="uk-UA"/>
        </w:rPr>
        <w:t>Внести</w:t>
      </w:r>
      <w:proofErr w:type="spellEnd"/>
      <w:r w:rsidRPr="00FE01A7">
        <w:rPr>
          <w:lang w:val="uk-UA"/>
        </w:rPr>
        <w:t xml:space="preserve"> зміни та доповнення до рішення  </w:t>
      </w:r>
      <w:r w:rsidR="00A42564" w:rsidRPr="00A42564">
        <w:rPr>
          <w:lang w:val="uk-UA"/>
        </w:rPr>
        <w:t>першого пленарного засідання 1 сесії 9 скликання</w:t>
      </w:r>
      <w:r w:rsidR="00A42564" w:rsidRPr="00A42564">
        <w:rPr>
          <w:lang w:val="uk-UA"/>
        </w:rPr>
        <w:t xml:space="preserve"> </w:t>
      </w:r>
      <w:r w:rsidRPr="00FE01A7">
        <w:rPr>
          <w:lang w:val="uk-UA"/>
        </w:rPr>
        <w:t xml:space="preserve">від </w:t>
      </w:r>
      <w:r>
        <w:rPr>
          <w:lang w:val="uk-UA"/>
        </w:rPr>
        <w:t>10</w:t>
      </w:r>
      <w:r w:rsidRPr="00FE01A7">
        <w:rPr>
          <w:lang w:val="uk-UA"/>
        </w:rPr>
        <w:t>.</w:t>
      </w:r>
      <w:r>
        <w:rPr>
          <w:lang w:val="uk-UA"/>
        </w:rPr>
        <w:t>11</w:t>
      </w:r>
      <w:r w:rsidRPr="00FE01A7">
        <w:rPr>
          <w:lang w:val="uk-UA"/>
        </w:rPr>
        <w:t>.20</w:t>
      </w:r>
      <w:r>
        <w:rPr>
          <w:lang w:val="uk-UA"/>
        </w:rPr>
        <w:t xml:space="preserve">20 </w:t>
      </w:r>
      <w:r w:rsidRPr="00FE01A7">
        <w:rPr>
          <w:lang w:val="uk-UA"/>
        </w:rPr>
        <w:t xml:space="preserve">№ </w:t>
      </w:r>
      <w:r>
        <w:rPr>
          <w:lang w:val="uk-UA"/>
        </w:rPr>
        <w:t>5</w:t>
      </w:r>
      <w:r w:rsidRPr="00FE01A7">
        <w:rPr>
          <w:lang w:val="uk-UA"/>
        </w:rPr>
        <w:t xml:space="preserve"> «</w:t>
      </w:r>
      <w:r w:rsidRPr="00FE01A7">
        <w:rPr>
          <w:bCs/>
          <w:lang w:val="uk-UA"/>
        </w:rPr>
        <w:t xml:space="preserve">Про </w:t>
      </w:r>
      <w:r w:rsidRPr="00FE01A7">
        <w:rPr>
          <w:lang w:val="uk-UA"/>
        </w:rPr>
        <w:t xml:space="preserve">затвердження  регламенту Комишуваської селищної  ради Оріхівського району Запорізької області ІХ скликання», а саме регламент </w:t>
      </w:r>
      <w:r w:rsidR="000C4EF2">
        <w:rPr>
          <w:lang w:val="uk-UA"/>
        </w:rPr>
        <w:t xml:space="preserve">селищної </w:t>
      </w:r>
      <w:r w:rsidRPr="00FE01A7">
        <w:rPr>
          <w:lang w:val="uk-UA"/>
        </w:rPr>
        <w:t>ради викласти</w:t>
      </w:r>
      <w:r w:rsidRPr="00FE01A7">
        <w:rPr>
          <w:color w:val="000000"/>
          <w:shd w:val="clear" w:color="auto" w:fill="FFFFFF"/>
          <w:lang w:val="uk-UA"/>
        </w:rPr>
        <w:t xml:space="preserve"> в новій редакції  (додається).</w:t>
      </w:r>
    </w:p>
    <w:p w:rsidR="00FE01A7" w:rsidRPr="00FE01A7" w:rsidRDefault="00FE01A7" w:rsidP="00FE01A7">
      <w:pPr>
        <w:ind w:firstLine="567"/>
        <w:jc w:val="both"/>
        <w:rPr>
          <w:b/>
          <w:lang w:val="uk-UA"/>
        </w:rPr>
      </w:pPr>
    </w:p>
    <w:p w:rsidR="00FE01A7" w:rsidRDefault="00FE01A7" w:rsidP="00FE01A7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2. Відділу інформаційно-організаційної роботи та </w:t>
      </w:r>
      <w:proofErr w:type="spellStart"/>
      <w:r>
        <w:rPr>
          <w:lang w:val="uk-UA"/>
        </w:rPr>
        <w:t>зв’язків</w:t>
      </w:r>
      <w:proofErr w:type="spellEnd"/>
      <w:r>
        <w:rPr>
          <w:lang w:val="uk-UA"/>
        </w:rPr>
        <w:t xml:space="preserve"> з громадськістю селищної ради </w:t>
      </w:r>
      <w:r w:rsidRPr="008B17D2">
        <w:rPr>
          <w:lang w:val="uk-UA"/>
        </w:rPr>
        <w:t xml:space="preserve">оприлюднити </w:t>
      </w:r>
      <w:r w:rsidRPr="00B56413">
        <w:rPr>
          <w:color w:val="000000"/>
          <w:shd w:val="clear" w:color="auto" w:fill="FFFFFF"/>
          <w:lang w:val="uk-UA"/>
        </w:rPr>
        <w:t xml:space="preserve">дане рішення </w:t>
      </w:r>
      <w:r w:rsidRPr="008B17D2">
        <w:rPr>
          <w:lang w:val="uk-UA"/>
        </w:rPr>
        <w:t>на офіційному веб-сайті Комишуваської селищної ради.</w:t>
      </w:r>
    </w:p>
    <w:p w:rsidR="00FE01A7" w:rsidRPr="00FE01A7" w:rsidRDefault="00FE01A7" w:rsidP="00FE01A7">
      <w:pPr>
        <w:shd w:val="clear" w:color="auto" w:fill="FFFFFF"/>
        <w:ind w:firstLine="567"/>
        <w:jc w:val="both"/>
        <w:rPr>
          <w:lang w:val="uk-UA"/>
        </w:rPr>
      </w:pPr>
    </w:p>
    <w:p w:rsidR="00FE01A7" w:rsidRPr="00FE01A7" w:rsidRDefault="00FE01A7" w:rsidP="00FE01A7">
      <w:pPr>
        <w:shd w:val="clear" w:color="auto" w:fill="FFFFFF"/>
        <w:spacing w:after="20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FE01A7">
        <w:rPr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 і етики</w:t>
      </w:r>
      <w:r>
        <w:rPr>
          <w:lang w:val="uk-UA"/>
        </w:rPr>
        <w:t xml:space="preserve"> селищної ради</w:t>
      </w:r>
      <w:r w:rsidRPr="00FE01A7">
        <w:rPr>
          <w:lang w:val="uk-UA"/>
        </w:rPr>
        <w:t>.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EF5FAB" w:rsidRDefault="00EF5FAB" w:rsidP="00A1034B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D263FF" w:rsidRDefault="00F66ED9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Селищний голова                  </w:t>
      </w:r>
      <w:r w:rsidR="00BC3223">
        <w:rPr>
          <w:lang w:val="uk-UA"/>
        </w:rPr>
        <w:t xml:space="preserve">               </w:t>
      </w:r>
      <w:r>
        <w:rPr>
          <w:lang w:val="uk-UA"/>
        </w:rPr>
        <w:t xml:space="preserve">                       </w:t>
      </w:r>
      <w:r w:rsidR="005705D7" w:rsidRPr="00E11D46">
        <w:rPr>
          <w:lang w:val="uk-UA"/>
        </w:rPr>
        <w:t>Юрій КАРАПЕТЯН</w:t>
      </w:r>
    </w:p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Y="13456"/>
        <w:tblW w:w="9494" w:type="dxa"/>
        <w:tblLook w:val="04A0" w:firstRow="1" w:lastRow="0" w:firstColumn="1" w:lastColumn="0" w:noHBand="0" w:noVBand="1"/>
      </w:tblPr>
      <w:tblGrid>
        <w:gridCol w:w="4749"/>
        <w:gridCol w:w="4745"/>
      </w:tblGrid>
      <w:tr w:rsidR="003957BD" w:rsidRPr="00121A24" w:rsidTr="0022746E">
        <w:trPr>
          <w:trHeight w:val="2415"/>
        </w:trPr>
        <w:tc>
          <w:tcPr>
            <w:tcW w:w="4749" w:type="dxa"/>
          </w:tcPr>
          <w:p w:rsidR="003957BD" w:rsidRPr="00121A24" w:rsidRDefault="003957BD" w:rsidP="003957BD">
            <w:pPr>
              <w:tabs>
                <w:tab w:val="center" w:pos="4819"/>
                <w:tab w:val="right" w:pos="9639"/>
              </w:tabs>
              <w:contextualSpacing/>
              <w:jc w:val="both"/>
              <w:rPr>
                <w:rFonts w:eastAsia="Calibri"/>
                <w:lang w:val="uk-UA" w:eastAsia="en-US"/>
              </w:rPr>
            </w:pPr>
          </w:p>
          <w:p w:rsidR="003957BD" w:rsidRPr="00121A24" w:rsidRDefault="003957BD" w:rsidP="003957BD">
            <w:pPr>
              <w:tabs>
                <w:tab w:val="center" w:pos="4819"/>
                <w:tab w:val="right" w:pos="9639"/>
              </w:tabs>
              <w:contextualSpacing/>
              <w:jc w:val="both"/>
              <w:rPr>
                <w:rFonts w:eastAsia="Calibri"/>
                <w:lang w:val="uk-UA" w:eastAsia="en-US"/>
              </w:rPr>
            </w:pPr>
          </w:p>
          <w:p w:rsidR="003957BD" w:rsidRPr="00121A24" w:rsidRDefault="003957BD" w:rsidP="003957BD">
            <w:pPr>
              <w:tabs>
                <w:tab w:val="center" w:pos="4819"/>
                <w:tab w:val="right" w:pos="9639"/>
              </w:tabs>
              <w:contextualSpacing/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121A24">
              <w:rPr>
                <w:rFonts w:eastAsia="Calibri"/>
                <w:lang w:val="uk-UA" w:eastAsia="en-US"/>
              </w:rPr>
              <w:t>Проєкт</w:t>
            </w:r>
            <w:proofErr w:type="spellEnd"/>
            <w:r w:rsidRPr="00121A24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121A24">
              <w:rPr>
                <w:rFonts w:eastAsia="Calibri"/>
                <w:lang w:val="uk-UA" w:eastAsia="en-US"/>
              </w:rPr>
              <w:t>внесено</w:t>
            </w:r>
            <w:proofErr w:type="spellEnd"/>
            <w:r w:rsidRPr="00121A24">
              <w:rPr>
                <w:rFonts w:eastAsia="Calibri"/>
                <w:lang w:val="uk-UA" w:eastAsia="en-US"/>
              </w:rPr>
              <w:t>:</w:t>
            </w:r>
          </w:p>
          <w:p w:rsidR="003957BD" w:rsidRPr="00121A24" w:rsidRDefault="003957BD" w:rsidP="003957BD">
            <w:pPr>
              <w:spacing w:after="200"/>
              <w:jc w:val="both"/>
              <w:rPr>
                <w:lang w:val="uk-UA"/>
              </w:rPr>
            </w:pPr>
            <w:r w:rsidRPr="00121A24">
              <w:rPr>
                <w:lang w:val="uk-UA"/>
              </w:rPr>
              <w:t>заступник селищного голови з питань діяльності виконавчих органів</w:t>
            </w:r>
            <w:r>
              <w:rPr>
                <w:lang w:val="uk-UA"/>
              </w:rPr>
              <w:t xml:space="preserve"> ради</w:t>
            </w:r>
          </w:p>
        </w:tc>
        <w:tc>
          <w:tcPr>
            <w:tcW w:w="4745" w:type="dxa"/>
          </w:tcPr>
          <w:p w:rsidR="003957BD" w:rsidRPr="00121A24" w:rsidRDefault="003957BD" w:rsidP="003957BD">
            <w:pPr>
              <w:tabs>
                <w:tab w:val="center" w:pos="4819"/>
                <w:tab w:val="right" w:pos="9639"/>
              </w:tabs>
              <w:spacing w:after="200"/>
              <w:jc w:val="right"/>
              <w:rPr>
                <w:lang w:eastAsia="ar-SA"/>
              </w:rPr>
            </w:pPr>
          </w:p>
          <w:p w:rsidR="003957BD" w:rsidRPr="00121A24" w:rsidRDefault="003957BD" w:rsidP="003957BD">
            <w:pPr>
              <w:tabs>
                <w:tab w:val="center" w:pos="4819"/>
                <w:tab w:val="right" w:pos="9639"/>
              </w:tabs>
              <w:contextualSpacing/>
              <w:rPr>
                <w:rFonts w:eastAsia="Calibri"/>
                <w:lang w:val="uk-UA" w:eastAsia="en-US"/>
              </w:rPr>
            </w:pPr>
          </w:p>
          <w:p w:rsidR="003957BD" w:rsidRPr="00121A24" w:rsidRDefault="003957BD" w:rsidP="003957BD">
            <w:pPr>
              <w:tabs>
                <w:tab w:val="center" w:pos="4819"/>
                <w:tab w:val="right" w:pos="9639"/>
              </w:tabs>
              <w:contextualSpacing/>
              <w:rPr>
                <w:rFonts w:eastAsia="Calibri"/>
                <w:lang w:val="uk-UA" w:eastAsia="en-US"/>
              </w:rPr>
            </w:pPr>
          </w:p>
          <w:p w:rsidR="003957BD" w:rsidRPr="00121A24" w:rsidRDefault="003957BD" w:rsidP="003957BD">
            <w:pPr>
              <w:tabs>
                <w:tab w:val="center" w:pos="4819"/>
                <w:tab w:val="right" w:pos="9639"/>
              </w:tabs>
              <w:contextualSpacing/>
              <w:jc w:val="right"/>
              <w:rPr>
                <w:rFonts w:eastAsia="Calibri"/>
                <w:lang w:val="uk-UA" w:eastAsia="en-US"/>
              </w:rPr>
            </w:pPr>
          </w:p>
          <w:p w:rsidR="003957BD" w:rsidRPr="00121A24" w:rsidRDefault="003957BD" w:rsidP="003957BD">
            <w:pPr>
              <w:tabs>
                <w:tab w:val="center" w:pos="4819"/>
                <w:tab w:val="right" w:pos="9639"/>
              </w:tabs>
              <w:contextualSpacing/>
              <w:jc w:val="right"/>
              <w:rPr>
                <w:rFonts w:eastAsia="Calibri"/>
                <w:lang w:val="uk-UA" w:eastAsia="en-US"/>
              </w:rPr>
            </w:pPr>
          </w:p>
          <w:p w:rsidR="003957BD" w:rsidRPr="00121A24" w:rsidRDefault="003957BD" w:rsidP="003957BD">
            <w:pPr>
              <w:tabs>
                <w:tab w:val="center" w:pos="4819"/>
                <w:tab w:val="right" w:pos="9639"/>
              </w:tabs>
              <w:contextualSpacing/>
              <w:jc w:val="right"/>
              <w:rPr>
                <w:rFonts w:eastAsia="Calibri"/>
                <w:lang w:val="uk-UA" w:eastAsia="en-US"/>
              </w:rPr>
            </w:pPr>
            <w:r w:rsidRPr="00121A24">
              <w:rPr>
                <w:rFonts w:eastAsia="Calibri"/>
                <w:lang w:val="uk-UA" w:eastAsia="en-US"/>
              </w:rPr>
              <w:t>Надія ЗАЯЦ</w:t>
            </w:r>
          </w:p>
        </w:tc>
      </w:tr>
    </w:tbl>
    <w:p w:rsidR="00BC3223" w:rsidRDefault="00BC3223" w:rsidP="00BC3223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</w:p>
    <w:sectPr w:rsidR="00F60579" w:rsidRPr="00F60579" w:rsidSect="00162D16">
      <w:footerReference w:type="first" r:id="rId10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76" w:rsidRDefault="00F15C76">
      <w:r>
        <w:separator/>
      </w:r>
    </w:p>
  </w:endnote>
  <w:endnote w:type="continuationSeparator" w:id="0">
    <w:p w:rsidR="00F15C76" w:rsidRDefault="00F1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76" w:rsidRDefault="00F15C76">
      <w:r>
        <w:separator/>
      </w:r>
    </w:p>
  </w:footnote>
  <w:footnote w:type="continuationSeparator" w:id="0">
    <w:p w:rsidR="00F15C76" w:rsidRDefault="00F1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A6138"/>
    <w:multiLevelType w:val="hybridMultilevel"/>
    <w:tmpl w:val="80EA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7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5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18"/>
  </w:num>
  <w:num w:numId="5">
    <w:abstractNumId w:val="16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20"/>
  </w:num>
  <w:num w:numId="13">
    <w:abstractNumId w:val="2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21"/>
  </w:num>
  <w:num w:numId="31">
    <w:abstractNumId w:val="25"/>
  </w:num>
  <w:num w:numId="32">
    <w:abstractNumId w:val="6"/>
  </w:num>
  <w:num w:numId="3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3515"/>
    <w:rsid w:val="00096588"/>
    <w:rsid w:val="00096ED3"/>
    <w:rsid w:val="00096F29"/>
    <w:rsid w:val="00097BD3"/>
    <w:rsid w:val="000A056B"/>
    <w:rsid w:val="000A2186"/>
    <w:rsid w:val="000A29A2"/>
    <w:rsid w:val="000A5693"/>
    <w:rsid w:val="000A608C"/>
    <w:rsid w:val="000B0CDA"/>
    <w:rsid w:val="000B139C"/>
    <w:rsid w:val="000B251D"/>
    <w:rsid w:val="000B46CF"/>
    <w:rsid w:val="000B4C95"/>
    <w:rsid w:val="000B600D"/>
    <w:rsid w:val="000B6878"/>
    <w:rsid w:val="000B6A79"/>
    <w:rsid w:val="000C0427"/>
    <w:rsid w:val="000C1257"/>
    <w:rsid w:val="000C3558"/>
    <w:rsid w:val="000C4EF2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223B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47EE5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19A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30C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57BD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B7CF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094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2ACF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5D7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A5B83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26"/>
    <w:rsid w:val="007C424D"/>
    <w:rsid w:val="007C4995"/>
    <w:rsid w:val="007C4A6B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503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2E6C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58F1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2A44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5FF8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64F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564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43D4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223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279B"/>
    <w:rsid w:val="00C133C1"/>
    <w:rsid w:val="00C14BB9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1546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29AF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2FC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773A1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DF7BD5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2EC6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5FAB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C76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1A7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af6">
    <w:name w:val="Знак"/>
    <w:basedOn w:val="a"/>
    <w:rsid w:val="00FE01A7"/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af6">
    <w:name w:val="Знак"/>
    <w:basedOn w:val="a"/>
    <w:rsid w:val="00FE01A7"/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1F3E-7D20-4065-BD17-5DD891D4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Пользователь Windows</cp:lastModifiedBy>
  <cp:revision>6</cp:revision>
  <cp:lastPrinted>2017-09-21T05:39:00Z</cp:lastPrinted>
  <dcterms:created xsi:type="dcterms:W3CDTF">2020-11-23T14:24:00Z</dcterms:created>
  <dcterms:modified xsi:type="dcterms:W3CDTF">2020-11-24T09:39:00Z</dcterms:modified>
</cp:coreProperties>
</file>