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599"/>
        <w:gridCol w:w="4972"/>
      </w:tblGrid>
      <w:tr w:rsidR="00904E96" w:rsidRPr="001B267C" w:rsidTr="00162C98">
        <w:tc>
          <w:tcPr>
            <w:tcW w:w="4599" w:type="dxa"/>
          </w:tcPr>
          <w:p w:rsidR="00904E96" w:rsidRPr="004F4945" w:rsidRDefault="00904E96" w:rsidP="00162C98">
            <w:pPr>
              <w:tabs>
                <w:tab w:val="left" w:pos="5625"/>
              </w:tabs>
              <w:rPr>
                <w:b/>
              </w:rPr>
            </w:pPr>
          </w:p>
        </w:tc>
        <w:tc>
          <w:tcPr>
            <w:tcW w:w="4972" w:type="dxa"/>
          </w:tcPr>
          <w:p w:rsidR="00F43D0C" w:rsidRPr="00F43D0C" w:rsidRDefault="00F43D0C" w:rsidP="00F43D0C">
            <w:pPr>
              <w:widowControl/>
              <w:jc w:val="both"/>
              <w:rPr>
                <w:rFonts w:ascii="Times New Roman" w:eastAsia="Times New Roman" w:hAnsi="Times New Roman" w:cs="Times New Roman"/>
                <w:color w:val="auto"/>
                <w:sz w:val="28"/>
                <w:szCs w:val="28"/>
                <w:lang w:eastAsia="ru-RU" w:bidi="ar-SA"/>
              </w:rPr>
            </w:pPr>
            <w:r w:rsidRPr="00F43D0C">
              <w:rPr>
                <w:rFonts w:ascii="Times New Roman" w:eastAsia="Times New Roman" w:hAnsi="Times New Roman" w:cs="Times New Roman"/>
                <w:color w:val="auto"/>
                <w:sz w:val="28"/>
                <w:szCs w:val="28"/>
                <w:lang w:eastAsia="ru-RU" w:bidi="ar-SA"/>
              </w:rPr>
              <w:t>ЗАТВЕРДЖЕНО</w:t>
            </w:r>
          </w:p>
          <w:p w:rsidR="00F43D0C" w:rsidRPr="00F43D0C" w:rsidRDefault="00F43D0C" w:rsidP="00F43D0C">
            <w:pPr>
              <w:widowControl/>
              <w:jc w:val="both"/>
              <w:rPr>
                <w:rFonts w:ascii="Times New Roman" w:eastAsia="Times New Roman" w:hAnsi="Times New Roman" w:cs="Times New Roman"/>
                <w:color w:val="auto"/>
                <w:sz w:val="28"/>
                <w:szCs w:val="28"/>
                <w:lang w:eastAsia="ru-RU" w:bidi="ar-SA"/>
              </w:rPr>
            </w:pPr>
            <w:r w:rsidRPr="00F43D0C">
              <w:rPr>
                <w:rFonts w:ascii="Times New Roman" w:eastAsia="Times New Roman" w:hAnsi="Times New Roman" w:cs="Times New Roman"/>
                <w:color w:val="auto"/>
                <w:sz w:val="28"/>
                <w:szCs w:val="28"/>
                <w:lang w:eastAsia="ru-RU" w:bidi="ar-SA"/>
              </w:rPr>
              <w:t xml:space="preserve">Рішення 9 позачергової сесії 9 скликання </w:t>
            </w:r>
            <w:proofErr w:type="spellStart"/>
            <w:r w:rsidRPr="00F43D0C">
              <w:rPr>
                <w:rFonts w:ascii="Times New Roman" w:eastAsia="Times New Roman" w:hAnsi="Times New Roman" w:cs="Times New Roman"/>
                <w:color w:val="auto"/>
                <w:sz w:val="28"/>
                <w:szCs w:val="28"/>
                <w:lang w:eastAsia="ru-RU" w:bidi="ar-SA"/>
              </w:rPr>
              <w:t>Комишуваської</w:t>
            </w:r>
            <w:proofErr w:type="spellEnd"/>
            <w:r w:rsidRPr="00F43D0C">
              <w:rPr>
                <w:rFonts w:ascii="Times New Roman" w:eastAsia="Times New Roman" w:hAnsi="Times New Roman" w:cs="Times New Roman"/>
                <w:color w:val="auto"/>
                <w:sz w:val="28"/>
                <w:szCs w:val="28"/>
                <w:lang w:eastAsia="ru-RU" w:bidi="ar-SA"/>
              </w:rPr>
              <w:t xml:space="preserve"> селищної ради Запорізького району Запорізької області 29.04.2021 р. №</w:t>
            </w:r>
            <w:r w:rsidR="00366FEF">
              <w:rPr>
                <w:rFonts w:ascii="Times New Roman" w:eastAsia="Times New Roman" w:hAnsi="Times New Roman" w:cs="Times New Roman"/>
                <w:color w:val="auto"/>
                <w:sz w:val="28"/>
                <w:szCs w:val="28"/>
                <w:lang w:eastAsia="ru-RU" w:bidi="ar-SA"/>
              </w:rPr>
              <w:t xml:space="preserve"> 5</w:t>
            </w:r>
            <w:bookmarkStart w:id="0" w:name="_GoBack"/>
            <w:bookmarkEnd w:id="0"/>
          </w:p>
          <w:p w:rsidR="00904E96" w:rsidRPr="00904E96" w:rsidRDefault="00904E96" w:rsidP="001334AA">
            <w:pPr>
              <w:tabs>
                <w:tab w:val="left" w:pos="5625"/>
              </w:tabs>
              <w:ind w:left="646"/>
              <w:rPr>
                <w:rFonts w:ascii="Times New Roman" w:hAnsi="Times New Roman" w:cs="Times New Roman"/>
                <w:b/>
              </w:rPr>
            </w:pPr>
          </w:p>
        </w:tc>
      </w:tr>
      <w:tr w:rsidR="00904E96" w:rsidRPr="001B267C" w:rsidTr="00162C98">
        <w:tc>
          <w:tcPr>
            <w:tcW w:w="4599" w:type="dxa"/>
          </w:tcPr>
          <w:p w:rsidR="00904E96" w:rsidRPr="001B267C" w:rsidRDefault="00904E96" w:rsidP="00162C98">
            <w:pPr>
              <w:tabs>
                <w:tab w:val="left" w:pos="5625"/>
              </w:tabs>
              <w:rPr>
                <w:b/>
              </w:rPr>
            </w:pPr>
          </w:p>
        </w:tc>
        <w:tc>
          <w:tcPr>
            <w:tcW w:w="4972" w:type="dxa"/>
          </w:tcPr>
          <w:p w:rsidR="00904E96" w:rsidRPr="00904E96" w:rsidRDefault="00904E96" w:rsidP="00162C98">
            <w:pPr>
              <w:tabs>
                <w:tab w:val="left" w:pos="5625"/>
              </w:tabs>
              <w:ind w:left="646"/>
              <w:rPr>
                <w:rFonts w:ascii="Times New Roman" w:hAnsi="Times New Roman" w:cs="Times New Roman"/>
                <w:b/>
              </w:rPr>
            </w:pPr>
          </w:p>
          <w:p w:rsidR="00904E96" w:rsidRPr="00904E96" w:rsidRDefault="00904E96" w:rsidP="001334AA">
            <w:pPr>
              <w:tabs>
                <w:tab w:val="left" w:pos="5625"/>
              </w:tabs>
              <w:ind w:left="646"/>
              <w:rPr>
                <w:rFonts w:ascii="Times New Roman" w:hAnsi="Times New Roman" w:cs="Times New Roman"/>
                <w:b/>
              </w:rPr>
            </w:pPr>
          </w:p>
        </w:tc>
      </w:tr>
    </w:tbl>
    <w:p w:rsidR="00904E96" w:rsidRPr="001B267C" w:rsidRDefault="00904E96" w:rsidP="00904E96">
      <w:pPr>
        <w:tabs>
          <w:tab w:val="left" w:pos="5625"/>
        </w:tabs>
        <w:jc w:val="center"/>
      </w:pPr>
    </w:p>
    <w:p w:rsidR="00904E96" w:rsidRPr="001B267C" w:rsidRDefault="00904E96" w:rsidP="00904E96">
      <w:pPr>
        <w:tabs>
          <w:tab w:val="left" w:pos="5625"/>
        </w:tabs>
        <w:jc w:val="center"/>
      </w:pPr>
    </w:p>
    <w:p w:rsidR="00904E96" w:rsidRPr="001B267C" w:rsidRDefault="00904E96" w:rsidP="00904E96">
      <w:pPr>
        <w:tabs>
          <w:tab w:val="left" w:pos="5625"/>
        </w:tabs>
        <w:jc w:val="center"/>
      </w:pPr>
    </w:p>
    <w:p w:rsidR="00904E96" w:rsidRPr="00904E96" w:rsidRDefault="00904E96" w:rsidP="00904E96">
      <w:pPr>
        <w:pStyle w:val="1"/>
        <w:jc w:val="center"/>
        <w:rPr>
          <w:rFonts w:ascii="Times New Roman" w:hAnsi="Times New Roman"/>
          <w:sz w:val="40"/>
          <w:szCs w:val="40"/>
        </w:rPr>
      </w:pPr>
      <w:r w:rsidRPr="00904E96">
        <w:rPr>
          <w:rFonts w:ascii="Times New Roman" w:hAnsi="Times New Roman"/>
          <w:sz w:val="40"/>
          <w:szCs w:val="40"/>
        </w:rPr>
        <w:t>СТАТУТ</w:t>
      </w:r>
    </w:p>
    <w:p w:rsidR="00904E96" w:rsidRPr="00904E96" w:rsidRDefault="008F69F8" w:rsidP="00904E96">
      <w:pPr>
        <w:jc w:val="center"/>
        <w:rPr>
          <w:rFonts w:ascii="Times New Roman" w:hAnsi="Times New Roman" w:cs="Times New Roman"/>
          <w:b/>
          <w:sz w:val="40"/>
          <w:szCs w:val="40"/>
        </w:rPr>
      </w:pPr>
      <w:r>
        <w:rPr>
          <w:rFonts w:ascii="Times New Roman" w:hAnsi="Times New Roman" w:cs="Times New Roman"/>
          <w:b/>
          <w:sz w:val="40"/>
          <w:szCs w:val="40"/>
        </w:rPr>
        <w:t>ЗАРІЧНЕНСЬКОГО</w:t>
      </w:r>
      <w:r w:rsidR="00904E96" w:rsidRPr="00904E96">
        <w:rPr>
          <w:rFonts w:ascii="Times New Roman" w:hAnsi="Times New Roman" w:cs="Times New Roman"/>
          <w:b/>
          <w:sz w:val="40"/>
          <w:szCs w:val="40"/>
        </w:rPr>
        <w:t xml:space="preserve"> ЗАКЛАДУ</w:t>
      </w:r>
    </w:p>
    <w:p w:rsidR="00904E96" w:rsidRPr="00904E96" w:rsidRDefault="0094372D" w:rsidP="00904E96">
      <w:pPr>
        <w:tabs>
          <w:tab w:val="left" w:pos="5625"/>
        </w:tabs>
        <w:jc w:val="center"/>
        <w:rPr>
          <w:rFonts w:ascii="Times New Roman" w:hAnsi="Times New Roman" w:cs="Times New Roman"/>
          <w:b/>
          <w:sz w:val="40"/>
          <w:szCs w:val="40"/>
        </w:rPr>
      </w:pPr>
      <w:r>
        <w:rPr>
          <w:rFonts w:ascii="Times New Roman" w:hAnsi="Times New Roman" w:cs="Times New Roman"/>
          <w:b/>
          <w:sz w:val="40"/>
          <w:szCs w:val="40"/>
        </w:rPr>
        <w:t>ДОШКІЛЬНОЇ ОСВІТИ</w:t>
      </w:r>
      <w:r w:rsidR="008F69F8">
        <w:rPr>
          <w:rFonts w:ascii="Times New Roman" w:hAnsi="Times New Roman" w:cs="Times New Roman"/>
          <w:b/>
          <w:sz w:val="40"/>
          <w:szCs w:val="40"/>
        </w:rPr>
        <w:t xml:space="preserve"> </w:t>
      </w:r>
      <w:r w:rsidR="00904E96">
        <w:rPr>
          <w:rFonts w:ascii="Times New Roman" w:hAnsi="Times New Roman" w:cs="Times New Roman"/>
          <w:b/>
          <w:sz w:val="40"/>
          <w:szCs w:val="40"/>
        </w:rPr>
        <w:t>«СОНЕЧКО</w:t>
      </w:r>
      <w:r w:rsidR="00904E96" w:rsidRPr="00904E96">
        <w:rPr>
          <w:rFonts w:ascii="Times New Roman" w:hAnsi="Times New Roman" w:cs="Times New Roman"/>
          <w:b/>
          <w:sz w:val="40"/>
          <w:szCs w:val="40"/>
        </w:rPr>
        <w:t>»</w:t>
      </w:r>
    </w:p>
    <w:p w:rsidR="00904E96" w:rsidRPr="001B267C" w:rsidRDefault="00904E96" w:rsidP="008F69F8">
      <w:pPr>
        <w:tabs>
          <w:tab w:val="left" w:pos="5625"/>
        </w:tabs>
        <w:jc w:val="center"/>
        <w:rPr>
          <w:b/>
          <w:sz w:val="40"/>
          <w:szCs w:val="40"/>
        </w:rPr>
      </w:pPr>
      <w:r w:rsidRPr="00904E96">
        <w:rPr>
          <w:rFonts w:ascii="Times New Roman" w:hAnsi="Times New Roman" w:cs="Times New Roman"/>
          <w:b/>
          <w:sz w:val="40"/>
          <w:szCs w:val="40"/>
        </w:rPr>
        <w:t xml:space="preserve">КОМИШУВАСЬКОЇ СЕЛИЩНОЇ РАДИ </w:t>
      </w:r>
    </w:p>
    <w:p w:rsidR="00904E96" w:rsidRPr="008F69F8" w:rsidRDefault="008F69F8" w:rsidP="00904E96">
      <w:pPr>
        <w:tabs>
          <w:tab w:val="left" w:pos="5625"/>
        </w:tabs>
        <w:jc w:val="center"/>
        <w:rPr>
          <w:sz w:val="32"/>
          <w:szCs w:val="32"/>
        </w:rPr>
      </w:pPr>
      <w:r w:rsidRPr="008F69F8">
        <w:rPr>
          <w:sz w:val="32"/>
          <w:szCs w:val="32"/>
        </w:rPr>
        <w:t>(</w:t>
      </w:r>
      <w:r w:rsidR="00A87967" w:rsidRPr="00A87967">
        <w:rPr>
          <w:rFonts w:ascii="Times New Roman" w:hAnsi="Times New Roman" w:cs="Times New Roman"/>
          <w:sz w:val="36"/>
          <w:szCs w:val="36"/>
        </w:rPr>
        <w:t>КОД</w:t>
      </w:r>
      <w:r w:rsidRPr="00A87967">
        <w:rPr>
          <w:rFonts w:ascii="Times New Roman" w:hAnsi="Times New Roman" w:cs="Times New Roman"/>
          <w:sz w:val="36"/>
          <w:szCs w:val="36"/>
        </w:rPr>
        <w:t xml:space="preserve"> ЄДРПУ 39567680</w:t>
      </w:r>
      <w:r w:rsidRPr="008F69F8">
        <w:rPr>
          <w:sz w:val="32"/>
          <w:szCs w:val="32"/>
        </w:rPr>
        <w:t>)</w:t>
      </w:r>
    </w:p>
    <w:p w:rsidR="00904E96" w:rsidRPr="001334AA" w:rsidRDefault="001334AA" w:rsidP="00904E96">
      <w:pPr>
        <w:tabs>
          <w:tab w:val="left" w:pos="5625"/>
        </w:tabs>
        <w:jc w:val="center"/>
        <w:rPr>
          <w:rFonts w:ascii="Times New Roman" w:hAnsi="Times New Roman" w:cs="Times New Roman"/>
          <w:sz w:val="28"/>
          <w:szCs w:val="28"/>
        </w:rPr>
      </w:pPr>
      <w:r w:rsidRPr="001334AA">
        <w:rPr>
          <w:rFonts w:ascii="Times New Roman" w:hAnsi="Times New Roman" w:cs="Times New Roman"/>
          <w:sz w:val="28"/>
          <w:szCs w:val="28"/>
        </w:rPr>
        <w:t>(НОВА РЕДАКЦІЯ)</w:t>
      </w:r>
    </w:p>
    <w:p w:rsidR="00904E96" w:rsidRPr="001B267C" w:rsidRDefault="00904E96" w:rsidP="00904E96">
      <w:pPr>
        <w:tabs>
          <w:tab w:val="left" w:pos="5625"/>
        </w:tabs>
        <w:jc w:val="center"/>
        <w:rPr>
          <w:b/>
          <w:sz w:val="44"/>
          <w:szCs w:val="36"/>
        </w:rPr>
      </w:pPr>
    </w:p>
    <w:p w:rsidR="00904E96" w:rsidRDefault="00904E96" w:rsidP="00904E96">
      <w:pPr>
        <w:tabs>
          <w:tab w:val="left" w:pos="5625"/>
        </w:tabs>
        <w:rPr>
          <w:b/>
          <w:sz w:val="44"/>
          <w:szCs w:val="36"/>
        </w:rPr>
      </w:pPr>
    </w:p>
    <w:p w:rsidR="00904E96" w:rsidRPr="00C00108" w:rsidRDefault="00904E96" w:rsidP="00904E96">
      <w:pPr>
        <w:tabs>
          <w:tab w:val="left" w:pos="5625"/>
        </w:tabs>
        <w:rPr>
          <w:b/>
          <w:sz w:val="44"/>
          <w:szCs w:val="36"/>
        </w:rPr>
      </w:pPr>
    </w:p>
    <w:p w:rsidR="001334AA" w:rsidRDefault="00904E96" w:rsidP="001334AA">
      <w:pPr>
        <w:tabs>
          <w:tab w:val="left" w:pos="5670"/>
        </w:tabs>
        <w:ind w:left="5387"/>
      </w:pPr>
      <w:r w:rsidRPr="00904E96">
        <w:rPr>
          <w:rFonts w:ascii="Times New Roman" w:hAnsi="Times New Roman" w:cs="Times New Roman"/>
          <w:b/>
        </w:rPr>
        <w:t xml:space="preserve">  </w:t>
      </w:r>
    </w:p>
    <w:p w:rsidR="007C55DB" w:rsidRPr="009F14D8" w:rsidRDefault="00CB31FA" w:rsidP="009F14D8">
      <w:pPr>
        <w:tabs>
          <w:tab w:val="left" w:pos="5625"/>
          <w:tab w:val="left" w:pos="5670"/>
        </w:tabs>
        <w:ind w:left="5387"/>
        <w:rPr>
          <w:rFonts w:ascii="Times New Roman" w:hAnsi="Times New Roman" w:cs="Times New Roman"/>
          <w:b/>
          <w:sz w:val="44"/>
          <w:szCs w:val="36"/>
        </w:rPr>
      </w:pPr>
      <w:r>
        <w:br w:type="page"/>
      </w:r>
    </w:p>
    <w:p w:rsidR="00111A8D" w:rsidRPr="00CA4871" w:rsidRDefault="00CA4871" w:rsidP="008F69F8">
      <w:pPr>
        <w:pStyle w:val="40"/>
        <w:shd w:val="clear" w:color="auto" w:fill="auto"/>
        <w:jc w:val="center"/>
        <w:rPr>
          <w:b/>
        </w:rPr>
      </w:pPr>
      <w:r w:rsidRPr="00CA4871">
        <w:rPr>
          <w:b/>
        </w:rPr>
        <w:lastRenderedPageBreak/>
        <w:t>І. ЗАГАЛЬНІ  ПОЛОЖЕННЯ</w:t>
      </w:r>
    </w:p>
    <w:p w:rsidR="00A829A3" w:rsidRPr="003254CE" w:rsidRDefault="00CB31FA" w:rsidP="005B326E">
      <w:pPr>
        <w:jc w:val="both"/>
        <w:rPr>
          <w:rFonts w:ascii="Times New Roman" w:hAnsi="Times New Roman" w:cs="Times New Roman"/>
          <w:sz w:val="28"/>
          <w:szCs w:val="28"/>
        </w:rPr>
      </w:pPr>
      <w:r w:rsidRPr="000D0A12">
        <w:rPr>
          <w:rFonts w:ascii="Times New Roman" w:hAnsi="Times New Roman" w:cs="Times New Roman"/>
          <w:sz w:val="28"/>
          <w:szCs w:val="28"/>
        </w:rPr>
        <w:t xml:space="preserve">1.1 </w:t>
      </w:r>
      <w:r w:rsidR="008F69F8">
        <w:rPr>
          <w:rFonts w:ascii="Times New Roman" w:hAnsi="Times New Roman" w:cs="Times New Roman"/>
          <w:sz w:val="28"/>
          <w:szCs w:val="28"/>
        </w:rPr>
        <w:t xml:space="preserve">ЗАРІЧНЕНСЬКИЙ ЗАКЛАД ДОШКІЛЬНОЇ ОСВІТИ «СОНКЧКО» КОМИШУВАСЬКОЇ СЕЛИЩНОЇ РАДИ (далі - Заклад) </w:t>
      </w:r>
      <w:r w:rsidRPr="000D0A12">
        <w:rPr>
          <w:rFonts w:ascii="Times New Roman" w:hAnsi="Times New Roman" w:cs="Times New Roman"/>
          <w:sz w:val="28"/>
          <w:szCs w:val="28"/>
        </w:rPr>
        <w:t xml:space="preserve">створено на підставі рішення </w:t>
      </w:r>
      <w:proofErr w:type="spellStart"/>
      <w:r w:rsidRPr="000D0A12">
        <w:rPr>
          <w:rFonts w:ascii="Times New Roman" w:hAnsi="Times New Roman" w:cs="Times New Roman"/>
          <w:sz w:val="28"/>
          <w:szCs w:val="28"/>
        </w:rPr>
        <w:t>Димитрівської</w:t>
      </w:r>
      <w:proofErr w:type="spellEnd"/>
      <w:r w:rsidRPr="000D0A12">
        <w:rPr>
          <w:rFonts w:ascii="Times New Roman" w:hAnsi="Times New Roman" w:cs="Times New Roman"/>
          <w:sz w:val="28"/>
          <w:szCs w:val="28"/>
        </w:rPr>
        <w:t xml:space="preserve"> сільської ради № 2 від 17.12.2014 року «Про створення комунального закладу» Дошкільний навчальний заклад «Сонечко» </w:t>
      </w:r>
      <w:proofErr w:type="spellStart"/>
      <w:r w:rsidRPr="000D0A12">
        <w:rPr>
          <w:rFonts w:ascii="Times New Roman" w:hAnsi="Times New Roman" w:cs="Times New Roman"/>
          <w:sz w:val="28"/>
          <w:szCs w:val="28"/>
        </w:rPr>
        <w:t>Димитрівської</w:t>
      </w:r>
      <w:proofErr w:type="spellEnd"/>
      <w:r w:rsidRPr="000D0A12">
        <w:rPr>
          <w:rFonts w:ascii="Times New Roman" w:hAnsi="Times New Roman" w:cs="Times New Roman"/>
          <w:sz w:val="28"/>
          <w:szCs w:val="28"/>
        </w:rPr>
        <w:t xml:space="preserve"> сільської ради </w:t>
      </w:r>
      <w:proofErr w:type="spellStart"/>
      <w:r w:rsidRPr="000D0A12">
        <w:rPr>
          <w:rFonts w:ascii="Times New Roman" w:hAnsi="Times New Roman" w:cs="Times New Roman"/>
          <w:sz w:val="28"/>
          <w:szCs w:val="28"/>
        </w:rPr>
        <w:t>Оріхівського</w:t>
      </w:r>
      <w:proofErr w:type="spellEnd"/>
      <w:r w:rsidRPr="000D0A12">
        <w:rPr>
          <w:rFonts w:ascii="Times New Roman" w:hAnsi="Times New Roman" w:cs="Times New Roman"/>
          <w:sz w:val="28"/>
          <w:szCs w:val="28"/>
        </w:rPr>
        <w:t xml:space="preserve"> району Запорізької області.</w:t>
      </w:r>
      <w:r w:rsidR="003254CE">
        <w:rPr>
          <w:rFonts w:ascii="Times New Roman" w:hAnsi="Times New Roman" w:cs="Times New Roman"/>
          <w:sz w:val="28"/>
          <w:szCs w:val="28"/>
        </w:rPr>
        <w:t xml:space="preserve">  З</w:t>
      </w:r>
      <w:r w:rsidR="000D0A12" w:rsidRPr="000D0A12">
        <w:rPr>
          <w:rFonts w:ascii="Times New Roman" w:hAnsi="Times New Roman" w:cs="Times New Roman"/>
          <w:sz w:val="28"/>
          <w:szCs w:val="28"/>
        </w:rPr>
        <w:t>аклад</w:t>
      </w:r>
      <w:r w:rsidR="008419F4">
        <w:rPr>
          <w:rFonts w:ascii="Times New Roman" w:hAnsi="Times New Roman" w:cs="Times New Roman"/>
          <w:sz w:val="28"/>
          <w:szCs w:val="28"/>
        </w:rPr>
        <w:t xml:space="preserve"> дошкільної освіти</w:t>
      </w:r>
      <w:r w:rsidR="000D0A12" w:rsidRPr="000D0A12">
        <w:rPr>
          <w:rFonts w:ascii="Times New Roman" w:hAnsi="Times New Roman" w:cs="Times New Roman"/>
          <w:sz w:val="28"/>
          <w:szCs w:val="28"/>
        </w:rPr>
        <w:t xml:space="preserve"> переданий до комунальної власності </w:t>
      </w:r>
      <w:proofErr w:type="spellStart"/>
      <w:r w:rsidR="000D0A12" w:rsidRPr="000D0A12">
        <w:rPr>
          <w:rFonts w:ascii="Times New Roman" w:hAnsi="Times New Roman" w:cs="Times New Roman"/>
          <w:sz w:val="28"/>
          <w:szCs w:val="28"/>
        </w:rPr>
        <w:t>Комишуваської</w:t>
      </w:r>
      <w:proofErr w:type="spellEnd"/>
      <w:r w:rsidR="000D0A12" w:rsidRPr="000D0A12">
        <w:rPr>
          <w:rFonts w:ascii="Times New Roman" w:hAnsi="Times New Roman" w:cs="Times New Roman"/>
          <w:sz w:val="28"/>
          <w:szCs w:val="28"/>
        </w:rPr>
        <w:t xml:space="preserve"> сел</w:t>
      </w:r>
      <w:r w:rsidR="003254CE">
        <w:rPr>
          <w:rFonts w:ascii="Times New Roman" w:hAnsi="Times New Roman" w:cs="Times New Roman"/>
          <w:sz w:val="28"/>
          <w:szCs w:val="28"/>
        </w:rPr>
        <w:t xml:space="preserve">ищної ради  рішенням  сесії </w:t>
      </w:r>
      <w:proofErr w:type="spellStart"/>
      <w:r w:rsidR="003254CE">
        <w:rPr>
          <w:rFonts w:ascii="Times New Roman" w:hAnsi="Times New Roman" w:cs="Times New Roman"/>
          <w:sz w:val="28"/>
          <w:szCs w:val="28"/>
        </w:rPr>
        <w:t>Комишуваської</w:t>
      </w:r>
      <w:proofErr w:type="spellEnd"/>
      <w:r w:rsidR="003254CE">
        <w:rPr>
          <w:rFonts w:ascii="Times New Roman" w:hAnsi="Times New Roman" w:cs="Times New Roman"/>
          <w:sz w:val="28"/>
          <w:szCs w:val="28"/>
        </w:rPr>
        <w:t xml:space="preserve"> селищної ради від 08.11.2017 № 14 «</w:t>
      </w:r>
      <w:r w:rsidR="005B326E" w:rsidRPr="005B326E">
        <w:rPr>
          <w:rFonts w:ascii="Times New Roman" w:hAnsi="Times New Roman" w:cs="Times New Roman"/>
          <w:sz w:val="28"/>
          <w:szCs w:val="28"/>
        </w:rPr>
        <w:t xml:space="preserve">Про  прийняття у комунальну власність  </w:t>
      </w:r>
      <w:proofErr w:type="spellStart"/>
      <w:r w:rsidR="005B326E" w:rsidRPr="005B326E">
        <w:rPr>
          <w:rFonts w:ascii="Times New Roman" w:hAnsi="Times New Roman" w:cs="Times New Roman"/>
          <w:sz w:val="28"/>
          <w:szCs w:val="28"/>
        </w:rPr>
        <w:t>Комишуваської</w:t>
      </w:r>
      <w:proofErr w:type="spellEnd"/>
      <w:r w:rsidR="005B326E" w:rsidRPr="005B326E">
        <w:rPr>
          <w:rFonts w:ascii="Times New Roman" w:hAnsi="Times New Roman" w:cs="Times New Roman"/>
          <w:sz w:val="28"/>
          <w:szCs w:val="28"/>
        </w:rPr>
        <w:t xml:space="preserve"> селищної ради  дошкільного навчального  закладу  «Сонечко»  </w:t>
      </w:r>
      <w:proofErr w:type="spellStart"/>
      <w:r w:rsidR="005B326E" w:rsidRPr="005B326E">
        <w:rPr>
          <w:rFonts w:ascii="Times New Roman" w:hAnsi="Times New Roman" w:cs="Times New Roman"/>
          <w:sz w:val="28"/>
          <w:szCs w:val="28"/>
        </w:rPr>
        <w:t>Димитрівської</w:t>
      </w:r>
      <w:proofErr w:type="spellEnd"/>
      <w:r w:rsidR="005B326E" w:rsidRPr="005B326E">
        <w:rPr>
          <w:rFonts w:ascii="Times New Roman" w:hAnsi="Times New Roman" w:cs="Times New Roman"/>
          <w:sz w:val="28"/>
          <w:szCs w:val="28"/>
        </w:rPr>
        <w:t xml:space="preserve"> сільської ради  </w:t>
      </w:r>
      <w:proofErr w:type="spellStart"/>
      <w:r w:rsidR="005B326E" w:rsidRPr="005B326E">
        <w:rPr>
          <w:rFonts w:ascii="Times New Roman" w:hAnsi="Times New Roman" w:cs="Times New Roman"/>
          <w:sz w:val="28"/>
          <w:szCs w:val="28"/>
        </w:rPr>
        <w:t>Оріхівського</w:t>
      </w:r>
      <w:proofErr w:type="spellEnd"/>
      <w:r w:rsidR="005B326E" w:rsidRPr="005B326E">
        <w:rPr>
          <w:rFonts w:ascii="Times New Roman" w:hAnsi="Times New Roman" w:cs="Times New Roman"/>
          <w:sz w:val="28"/>
          <w:szCs w:val="28"/>
        </w:rPr>
        <w:t xml:space="preserve"> району Запорізької області </w:t>
      </w:r>
      <w:r w:rsidR="003254CE">
        <w:rPr>
          <w:rFonts w:ascii="Times New Roman" w:hAnsi="Times New Roman" w:cs="Times New Roman"/>
          <w:sz w:val="28"/>
          <w:szCs w:val="28"/>
        </w:rPr>
        <w:t>»</w:t>
      </w:r>
    </w:p>
    <w:p w:rsidR="00A829A3" w:rsidRDefault="008F69F8" w:rsidP="005B326E">
      <w:pPr>
        <w:pStyle w:val="40"/>
        <w:shd w:val="clear" w:color="auto" w:fill="auto"/>
        <w:jc w:val="both"/>
      </w:pPr>
      <w:r>
        <w:tab/>
      </w:r>
      <w:r w:rsidR="00CB31FA">
        <w:t xml:space="preserve">Повне найменування: </w:t>
      </w:r>
      <w:r>
        <w:t>ЗАРІЧНЕНСЬКИЙ ЗАКЛАД ДОШКІЛЬНОЇ ОСВІТИ «СОНКЧКО» КОМИШУВАСЬКОЇ СЕЛИЩНОЇ РАДИ, с</w:t>
      </w:r>
      <w:r w:rsidR="00CB31FA">
        <w:t>корочене н</w:t>
      </w:r>
      <w:r>
        <w:t xml:space="preserve">айменування: </w:t>
      </w:r>
      <w:r w:rsidR="00CB31FA">
        <w:t>З</w:t>
      </w:r>
      <w:r w:rsidR="008419F4">
        <w:t>ДО</w:t>
      </w:r>
      <w:r w:rsidR="00CB31FA">
        <w:t xml:space="preserve"> </w:t>
      </w:r>
      <w:r w:rsidR="008419F4">
        <w:t xml:space="preserve">«СОНЕЧКО» </w:t>
      </w:r>
      <w:r w:rsidR="00CB31FA">
        <w:t>.</w:t>
      </w:r>
    </w:p>
    <w:p w:rsidR="008F69F8" w:rsidRPr="008F69F8" w:rsidRDefault="008F69F8" w:rsidP="008F69F8">
      <w:pPr>
        <w:jc w:val="both"/>
        <w:rPr>
          <w:rFonts w:ascii="Times New Roman" w:hAnsi="Times New Roman" w:cs="Times New Roman"/>
          <w:sz w:val="28"/>
        </w:rPr>
      </w:pPr>
      <w:r>
        <w:rPr>
          <w:rFonts w:ascii="Times New Roman" w:hAnsi="Times New Roman" w:cs="Times New Roman"/>
          <w:sz w:val="28"/>
        </w:rPr>
        <w:tab/>
        <w:t>1.2.</w:t>
      </w:r>
      <w:r w:rsidRPr="00E73ECB">
        <w:rPr>
          <w:rFonts w:ascii="Times New Roman" w:hAnsi="Times New Roman" w:cs="Times New Roman"/>
          <w:sz w:val="28"/>
        </w:rPr>
        <w:t xml:space="preserve"> </w:t>
      </w:r>
      <w:r w:rsidRPr="008F69F8">
        <w:rPr>
          <w:rFonts w:ascii="Times New Roman" w:hAnsi="Times New Roman" w:cs="Times New Roman"/>
          <w:sz w:val="28"/>
          <w:szCs w:val="28"/>
        </w:rPr>
        <w:t>ЗАРІЧНЕНСЬКИЙ ЗАКЛАД ДОШКІЛЬНОЇ ОСВІТИ «СОНКЧКО»</w:t>
      </w:r>
      <w:r w:rsidRPr="008F69F8">
        <w:rPr>
          <w:rFonts w:ascii="Times New Roman" w:hAnsi="Times New Roman" w:cs="Times New Roman"/>
        </w:rPr>
        <w:t xml:space="preserve"> КОМИШУВАСЬКОЇ СЕЛИЩНОЇ РАДИ</w:t>
      </w:r>
      <w:r w:rsidRPr="00E73ECB">
        <w:rPr>
          <w:rFonts w:ascii="Times New Roman" w:hAnsi="Times New Roman" w:cs="Times New Roman"/>
          <w:sz w:val="28"/>
        </w:rPr>
        <w:t xml:space="preserve"> є юридичною особою, має</w:t>
      </w:r>
      <w:r w:rsidRPr="00E73ECB">
        <w:rPr>
          <w:rFonts w:ascii="Times New Roman" w:hAnsi="Times New Roman" w:cs="Times New Roman"/>
          <w:sz w:val="28"/>
          <w:szCs w:val="28"/>
          <w:lang w:bidi="en-US"/>
        </w:rPr>
        <w:t xml:space="preserve"> власний Статут, рахунок в установі банку, печатку, штамп, ідентифікаційний номер</w:t>
      </w:r>
      <w:r w:rsidRPr="00E73ECB">
        <w:rPr>
          <w:rFonts w:ascii="Times New Roman" w:hAnsi="Times New Roman" w:cs="Times New Roman"/>
          <w:sz w:val="28"/>
        </w:rPr>
        <w:t>.</w:t>
      </w:r>
    </w:p>
    <w:p w:rsidR="00A829A3" w:rsidRDefault="008F69F8" w:rsidP="008F69F8">
      <w:pPr>
        <w:pStyle w:val="40"/>
        <w:shd w:val="clear" w:color="auto" w:fill="auto"/>
        <w:spacing w:line="280" w:lineRule="exact"/>
        <w:jc w:val="both"/>
      </w:pPr>
      <w:r>
        <w:tab/>
        <w:t>1.3</w:t>
      </w:r>
      <w:r w:rsidR="008419F4">
        <w:t>.</w:t>
      </w:r>
      <w:r>
        <w:t>Місце знаходження</w:t>
      </w:r>
      <w:r w:rsidR="008419F4">
        <w:t>:</w:t>
      </w:r>
      <w:r>
        <w:t xml:space="preserve"> </w:t>
      </w:r>
      <w:r w:rsidR="00CB31FA">
        <w:t>70534, Запорізька область,</w:t>
      </w:r>
      <w:r w:rsidR="008419F4">
        <w:t xml:space="preserve"> </w:t>
      </w:r>
      <w:r>
        <w:t xml:space="preserve">Запорізький </w:t>
      </w:r>
      <w:r w:rsidR="008419F4">
        <w:t xml:space="preserve"> район, селище Зарічне, </w:t>
      </w:r>
      <w:r w:rsidR="001C7B9E">
        <w:t>ву</w:t>
      </w:r>
      <w:r w:rsidR="00CB31FA">
        <w:t>л. Мельникова, 7</w:t>
      </w:r>
      <w:r>
        <w:t>.</w:t>
      </w:r>
    </w:p>
    <w:p w:rsidR="008F69F8" w:rsidRDefault="0045302D" w:rsidP="008F69F8">
      <w:pPr>
        <w:jc w:val="both"/>
        <w:rPr>
          <w:rFonts w:ascii="Times New Roman" w:hAnsi="Times New Roman" w:cs="Times New Roman"/>
          <w:sz w:val="28"/>
          <w:szCs w:val="28"/>
        </w:rPr>
      </w:pPr>
      <w:r>
        <w:rPr>
          <w:rFonts w:ascii="Times New Roman" w:hAnsi="Times New Roman" w:cs="Times New Roman"/>
          <w:sz w:val="28"/>
          <w:szCs w:val="28"/>
        </w:rPr>
        <w:tab/>
      </w:r>
      <w:r w:rsidR="00B87123" w:rsidRPr="00B87123">
        <w:rPr>
          <w:rFonts w:ascii="Times New Roman" w:hAnsi="Times New Roman" w:cs="Times New Roman"/>
          <w:sz w:val="28"/>
          <w:szCs w:val="28"/>
        </w:rPr>
        <w:t xml:space="preserve">1.4. </w:t>
      </w:r>
      <w:r w:rsidR="00B87123">
        <w:rPr>
          <w:rFonts w:ascii="Times New Roman" w:hAnsi="Times New Roman" w:cs="Times New Roman"/>
          <w:sz w:val="28"/>
          <w:szCs w:val="28"/>
        </w:rPr>
        <w:t>ЗАРІЧНЕНСЬКИЙ</w:t>
      </w:r>
      <w:r w:rsidR="00B87123" w:rsidRPr="00B87123">
        <w:rPr>
          <w:rFonts w:ascii="Times New Roman" w:hAnsi="Times New Roman" w:cs="Times New Roman"/>
          <w:sz w:val="28"/>
          <w:szCs w:val="28"/>
        </w:rPr>
        <w:t xml:space="preserve"> ЗАКЛАД ДОШКІЛЬНОЇ  ОСВІТИ «</w:t>
      </w:r>
      <w:r w:rsidR="00B87123">
        <w:rPr>
          <w:rFonts w:ascii="Times New Roman" w:hAnsi="Times New Roman" w:cs="Times New Roman"/>
          <w:sz w:val="28"/>
          <w:szCs w:val="28"/>
        </w:rPr>
        <w:t>СОНЕЧКО</w:t>
      </w:r>
      <w:r w:rsidR="00B87123" w:rsidRPr="00B87123">
        <w:rPr>
          <w:rFonts w:ascii="Times New Roman" w:hAnsi="Times New Roman" w:cs="Times New Roman"/>
          <w:sz w:val="28"/>
          <w:szCs w:val="28"/>
        </w:rPr>
        <w:t xml:space="preserve">» КОМИШУВАСЬКОЇ СЕЛИЩНОЇ РАДИ є комунальним закладом дошкільної освіти. Засновником закладу дошкільної освіти є КОМИШУВАСЬКА СЕЛИЩНА РАДА ЗАПОРІЗЬКОГО РАЙОНУ ЗАПОРІЗЬКОЇ ОБЛАСТІ (далі - Засновник). </w:t>
      </w:r>
      <w:r w:rsidR="00E33283" w:rsidRPr="00E33283">
        <w:rPr>
          <w:rFonts w:ascii="Times New Roman" w:hAnsi="Times New Roman" w:cs="Times New Roman"/>
          <w:sz w:val="28"/>
          <w:szCs w:val="28"/>
        </w:rPr>
        <w:t xml:space="preserve">Уповноваженим органом управління закладом освіти є відділ освіти </w:t>
      </w:r>
      <w:proofErr w:type="spellStart"/>
      <w:r w:rsidR="00E33283" w:rsidRPr="00E33283">
        <w:rPr>
          <w:rFonts w:ascii="Times New Roman" w:hAnsi="Times New Roman" w:cs="Times New Roman"/>
          <w:sz w:val="28"/>
          <w:szCs w:val="28"/>
        </w:rPr>
        <w:t>Комишуваської</w:t>
      </w:r>
      <w:proofErr w:type="spellEnd"/>
      <w:r w:rsidR="00E33283" w:rsidRPr="00E33283">
        <w:rPr>
          <w:rFonts w:ascii="Times New Roman" w:hAnsi="Times New Roman" w:cs="Times New Roman"/>
          <w:sz w:val="28"/>
          <w:szCs w:val="28"/>
        </w:rPr>
        <w:t xml:space="preserve"> селищної ради.</w:t>
      </w:r>
    </w:p>
    <w:p w:rsidR="008F69F8" w:rsidRPr="008F69F8" w:rsidRDefault="008F69F8" w:rsidP="008F69F8">
      <w:pPr>
        <w:ind w:left="105"/>
        <w:jc w:val="both"/>
        <w:rPr>
          <w:rFonts w:ascii="Times New Roman" w:hAnsi="Times New Roman" w:cs="Times New Roman"/>
          <w:sz w:val="28"/>
          <w:szCs w:val="28"/>
        </w:rPr>
      </w:pPr>
      <w:r>
        <w:rPr>
          <w:rFonts w:ascii="Times New Roman" w:hAnsi="Times New Roman" w:cs="Times New Roman"/>
          <w:sz w:val="28"/>
          <w:szCs w:val="28"/>
        </w:rPr>
        <w:tab/>
      </w:r>
      <w:r w:rsidRPr="008F69F8">
        <w:rPr>
          <w:rFonts w:ascii="Times New Roman" w:hAnsi="Times New Roman" w:cs="Times New Roman"/>
          <w:sz w:val="28"/>
          <w:szCs w:val="28"/>
        </w:rPr>
        <w:t>1.5.Засновник здійснює: фінансування Закладу, його матеріально-технічне забезпечення, харчування, надає необхідні будівлі з обладнанням і матеріалами, проводить капітальний ремонт  приміщень.</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69F8">
        <w:rPr>
          <w:rFonts w:ascii="Times New Roman" w:hAnsi="Times New Roman" w:cs="Times New Roman"/>
          <w:sz w:val="28"/>
          <w:szCs w:val="28"/>
        </w:rPr>
        <w:t>1.6.Заклад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2003року № 305 ( в редакції постанови Кабінету Міністрів від 27 січня 2021 р. № 86 ), іншими  нормативно-правовими  актами,  цим Статутом.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1.7. Головною метою Закладу є:</w:t>
      </w:r>
    </w:p>
    <w:p w:rsidR="008F69F8" w:rsidRPr="008F69F8" w:rsidRDefault="008F69F8" w:rsidP="00404AB3">
      <w:pPr>
        <w:pStyle w:val="a8"/>
        <w:widowControl/>
        <w:numPr>
          <w:ilvl w:val="0"/>
          <w:numId w:val="1"/>
        </w:numPr>
        <w:tabs>
          <w:tab w:val="left" w:pos="993"/>
        </w:tabs>
        <w:ind w:left="0" w:firstLine="709"/>
        <w:jc w:val="both"/>
        <w:rPr>
          <w:rStyle w:val="apple-converted-space"/>
          <w:rFonts w:ascii="Times New Roman" w:hAnsi="Times New Roman" w:cs="Times New Roman"/>
          <w:sz w:val="28"/>
          <w:szCs w:val="28"/>
        </w:rPr>
      </w:pPr>
      <w:r w:rsidRPr="008F69F8">
        <w:rPr>
          <w:rStyle w:val="apple-converted-space"/>
          <w:rFonts w:ascii="Times New Roman" w:hAnsi="Times New Roman" w:cs="Times New Roman"/>
          <w:sz w:val="28"/>
          <w:szCs w:val="28"/>
          <w:shd w:val="clear" w:color="auto" w:fill="FFFFFF"/>
        </w:rPr>
        <w:t>створення рівних умов для здобуття дошкільної освіти;</w:t>
      </w:r>
    </w:p>
    <w:p w:rsidR="008F69F8" w:rsidRPr="008F69F8" w:rsidRDefault="008F69F8" w:rsidP="00404AB3">
      <w:pPr>
        <w:pStyle w:val="a8"/>
        <w:widowControl/>
        <w:numPr>
          <w:ilvl w:val="0"/>
          <w:numId w:val="1"/>
        </w:numPr>
        <w:tabs>
          <w:tab w:val="left" w:pos="993"/>
        </w:tabs>
        <w:ind w:left="0" w:firstLine="709"/>
        <w:jc w:val="both"/>
        <w:rPr>
          <w:rFonts w:ascii="Times New Roman" w:hAnsi="Times New Roman" w:cs="Times New Roman"/>
          <w:sz w:val="28"/>
          <w:szCs w:val="28"/>
        </w:rPr>
      </w:pPr>
      <w:r w:rsidRPr="008F69F8">
        <w:rPr>
          <w:rFonts w:ascii="Times New Roman" w:hAnsi="Times New Roman" w:cs="Times New Roman"/>
          <w:sz w:val="28"/>
          <w:szCs w:val="28"/>
        </w:rPr>
        <w:t>забезпечення доступності та якості дошкільної освіти;</w:t>
      </w:r>
    </w:p>
    <w:p w:rsidR="008F69F8" w:rsidRPr="008F69F8" w:rsidRDefault="008F69F8" w:rsidP="00404AB3">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8F69F8">
        <w:rPr>
          <w:rFonts w:ascii="Times New Roman" w:hAnsi="Times New Roman" w:cs="Times New Roman"/>
          <w:sz w:val="28"/>
          <w:szCs w:val="28"/>
        </w:rPr>
        <w:t xml:space="preserve"> збереження та зміцнення фізичного, психічного і духовного здоров’я дитини; </w:t>
      </w:r>
    </w:p>
    <w:p w:rsidR="008F69F8" w:rsidRPr="008F69F8" w:rsidRDefault="008F69F8" w:rsidP="00404AB3">
      <w:pPr>
        <w:widowControl/>
        <w:numPr>
          <w:ilvl w:val="0"/>
          <w:numId w:val="1"/>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8F69F8">
        <w:rPr>
          <w:rFonts w:ascii="Times New Roman" w:hAnsi="Times New Roman" w:cs="Times New Roman"/>
          <w:sz w:val="28"/>
          <w:szCs w:val="28"/>
        </w:rPr>
        <w:t>виконання вимог Базового компонента дошкільної освіти;</w:t>
      </w:r>
    </w:p>
    <w:p w:rsidR="008F69F8" w:rsidRPr="008F69F8" w:rsidRDefault="008F69F8" w:rsidP="00404AB3">
      <w:pPr>
        <w:pStyle w:val="a8"/>
        <w:widowControl/>
        <w:numPr>
          <w:ilvl w:val="0"/>
          <w:numId w:val="1"/>
        </w:numPr>
        <w:tabs>
          <w:tab w:val="left" w:pos="993"/>
        </w:tabs>
        <w:ind w:left="0" w:firstLine="709"/>
        <w:jc w:val="both"/>
        <w:rPr>
          <w:rFonts w:ascii="Times New Roman" w:hAnsi="Times New Roman" w:cs="Times New Roman"/>
          <w:sz w:val="28"/>
          <w:szCs w:val="28"/>
        </w:rPr>
      </w:pPr>
      <w:r w:rsidRPr="008F69F8">
        <w:rPr>
          <w:rFonts w:ascii="Times New Roman" w:hAnsi="Times New Roman" w:cs="Times New Roman"/>
          <w:sz w:val="28"/>
          <w:szCs w:val="28"/>
        </w:rPr>
        <w:t>реалізація права осіб з особливими освітніми потребами на здобуття дошкільної освіти;</w:t>
      </w:r>
    </w:p>
    <w:p w:rsidR="008F69F8" w:rsidRPr="008F69F8" w:rsidRDefault="008F69F8" w:rsidP="00404AB3">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8F69F8">
        <w:rPr>
          <w:rFonts w:ascii="Times New Roman" w:hAnsi="Times New Roman" w:cs="Times New Roman"/>
          <w:sz w:val="28"/>
          <w:szCs w:val="28"/>
        </w:rPr>
        <w:t>раціонального і ефективного використання наявних ресурсів та матеріально-технічної бази.</w:t>
      </w:r>
    </w:p>
    <w:p w:rsidR="008F69F8" w:rsidRPr="008F69F8" w:rsidRDefault="008F69F8" w:rsidP="008F69F8">
      <w:pPr>
        <w:pStyle w:val="21"/>
        <w:shd w:val="clear" w:color="auto" w:fill="auto"/>
        <w:tabs>
          <w:tab w:val="left" w:pos="567"/>
        </w:tabs>
        <w:spacing w:after="0" w:line="240" w:lineRule="auto"/>
        <w:ind w:left="20" w:right="20" w:firstLine="0"/>
        <w:jc w:val="both"/>
        <w:rPr>
          <w:rFonts w:ascii="Times New Roman" w:hAnsi="Times New Roman" w:cs="Times New Roman"/>
          <w:color w:val="000000"/>
          <w:sz w:val="28"/>
          <w:szCs w:val="28"/>
        </w:rPr>
      </w:pPr>
      <w:r w:rsidRPr="008F69F8">
        <w:rPr>
          <w:rFonts w:ascii="Times New Roman" w:hAnsi="Times New Roman" w:cs="Times New Roman"/>
          <w:sz w:val="28"/>
          <w:szCs w:val="28"/>
        </w:rPr>
        <w:t xml:space="preserve">        1.8. </w:t>
      </w:r>
      <w:r w:rsidRPr="008F69F8">
        <w:rPr>
          <w:rFonts w:ascii="Times New Roman" w:hAnsi="Times New Roman" w:cs="Times New Roman"/>
          <w:color w:val="000000"/>
          <w:sz w:val="28"/>
          <w:szCs w:val="28"/>
        </w:rPr>
        <w:t xml:space="preserve">Діяльність Закладу направлена на реалізацію основних завдань </w:t>
      </w:r>
      <w:r w:rsidRPr="008F69F8">
        <w:rPr>
          <w:rFonts w:ascii="Times New Roman" w:hAnsi="Times New Roman" w:cs="Times New Roman"/>
          <w:color w:val="000000"/>
          <w:sz w:val="28"/>
          <w:szCs w:val="28"/>
        </w:rPr>
        <w:lastRenderedPageBreak/>
        <w:t>дошкільної освіти, збереження та зміцнення фізичного і психічного здоров'я дітей;, 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народів та націй, свідомого ставлення до себе, оточення та довкілля, формування їх особистості, розвиток творчих здібностей та нахилів, виконання вимог Базового компонента дошкільної освіти, забезпечення соціальної адаптації та готовності продовжувати освіту, здійснення соціально-педагогічного патронату сім’ї.</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1.9. Заклад дошкільної освіти  самостійно приймає рішення і здійснює діяльність  в межах компетенції, передбаченої  чинним законодавством та даним  Статутом.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1.10. Заклад несе відповідальність перед собою, суспільством  і  державою за:</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реалізацію головних завдань дошкільної освіти, визначених Законом  України  «Про дошкільну  освіту»;</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забезпечення рівня дошкільної освіти в межах державних вимог до її змісту, рівня і обсягу;</w:t>
      </w:r>
    </w:p>
    <w:p w:rsidR="008F69F8" w:rsidRPr="008F69F8" w:rsidRDefault="008F69F8" w:rsidP="008F69F8">
      <w:pPr>
        <w:ind w:left="105"/>
        <w:jc w:val="both"/>
        <w:rPr>
          <w:rFonts w:ascii="Times New Roman" w:hAnsi="Times New Roman" w:cs="Times New Roman"/>
          <w:sz w:val="28"/>
          <w:szCs w:val="28"/>
        </w:rPr>
      </w:pPr>
      <w:r w:rsidRPr="008F69F8">
        <w:rPr>
          <w:rFonts w:ascii="Times New Roman" w:hAnsi="Times New Roman" w:cs="Times New Roman"/>
          <w:sz w:val="28"/>
          <w:szCs w:val="28"/>
        </w:rPr>
        <w:t>- дотримання фінансової дисципліни та збереження матеріально – технічної бази.</w:t>
      </w:r>
    </w:p>
    <w:p w:rsidR="008F69F8" w:rsidRPr="008F69F8" w:rsidRDefault="008F69F8" w:rsidP="008F69F8">
      <w:pPr>
        <w:ind w:left="105"/>
        <w:jc w:val="both"/>
        <w:rPr>
          <w:rFonts w:ascii="Times New Roman" w:hAnsi="Times New Roman" w:cs="Times New Roman"/>
          <w:sz w:val="28"/>
          <w:szCs w:val="28"/>
        </w:rPr>
      </w:pPr>
      <w:r w:rsidRPr="008F69F8">
        <w:rPr>
          <w:rFonts w:ascii="Times New Roman" w:hAnsi="Times New Roman" w:cs="Times New Roman"/>
          <w:sz w:val="28"/>
          <w:szCs w:val="28"/>
        </w:rPr>
        <w:t xml:space="preserve">        1.11.Взаємовідносини закладу дошкільної освіти  з юридичними і фізичними особами визначаються угодами, що укладені між ними.</w:t>
      </w:r>
    </w:p>
    <w:p w:rsidR="008F69F8" w:rsidRPr="008F69F8" w:rsidRDefault="008F69F8" w:rsidP="008F69F8">
      <w:pPr>
        <w:ind w:left="105"/>
        <w:jc w:val="both"/>
        <w:rPr>
          <w:rFonts w:ascii="Times New Roman" w:hAnsi="Times New Roman" w:cs="Times New Roman"/>
          <w:b/>
          <w:bCs/>
          <w:color w:val="333333"/>
          <w:sz w:val="28"/>
          <w:szCs w:val="28"/>
          <w:shd w:val="clear" w:color="auto" w:fill="FFFFFF"/>
        </w:rPr>
      </w:pPr>
      <w:r w:rsidRPr="008F69F8">
        <w:rPr>
          <w:rFonts w:ascii="Times New Roman" w:hAnsi="Times New Roman" w:cs="Times New Roman"/>
          <w:b/>
          <w:bCs/>
          <w:color w:val="333333"/>
          <w:sz w:val="28"/>
          <w:szCs w:val="28"/>
          <w:shd w:val="clear" w:color="auto" w:fill="FFFFFF"/>
        </w:rPr>
        <w:t>ІІ. Структура та організація діяльності закладу дошкільної освіти</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2.1.</w:t>
      </w:r>
      <w:r w:rsidRPr="008F69F8">
        <w:rPr>
          <w:rFonts w:ascii="Times New Roman" w:hAnsi="Times New Roman" w:cs="Times New Roman"/>
          <w:sz w:val="28"/>
          <w:szCs w:val="28"/>
        </w:rPr>
        <w:tab/>
        <w:t>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8F69F8" w:rsidRPr="008F69F8" w:rsidRDefault="0045302D" w:rsidP="008F69F8">
      <w:pPr>
        <w:ind w:firstLine="709"/>
        <w:jc w:val="both"/>
        <w:rPr>
          <w:rFonts w:ascii="Times New Roman" w:hAnsi="Times New Roman" w:cs="Times New Roman"/>
          <w:sz w:val="28"/>
          <w:szCs w:val="28"/>
        </w:rPr>
      </w:pPr>
      <w:r>
        <w:rPr>
          <w:rFonts w:ascii="Times New Roman" w:hAnsi="Times New Roman" w:cs="Times New Roman"/>
          <w:sz w:val="28"/>
          <w:szCs w:val="28"/>
        </w:rPr>
        <w:t>2.2</w:t>
      </w:r>
      <w:r w:rsidR="008F69F8" w:rsidRPr="008F69F8">
        <w:rPr>
          <w:rFonts w:ascii="Times New Roman" w:hAnsi="Times New Roman" w:cs="Times New Roman"/>
          <w:sz w:val="28"/>
          <w:szCs w:val="28"/>
        </w:rPr>
        <w:t xml:space="preserve">. Заклад  працює за п’ятиденним робочим тижнем. Щоденний графік роботи: з 7.00 до 17.30 години. </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чергова група: з 17.30 до 18.00годин.</w:t>
      </w:r>
    </w:p>
    <w:p w:rsidR="008F69F8" w:rsidRPr="008F69F8" w:rsidRDefault="0045302D" w:rsidP="008F69F8">
      <w:pPr>
        <w:ind w:firstLine="709"/>
        <w:jc w:val="both"/>
        <w:rPr>
          <w:rFonts w:ascii="Times New Roman" w:hAnsi="Times New Roman" w:cs="Times New Roman"/>
          <w:sz w:val="28"/>
          <w:szCs w:val="28"/>
        </w:rPr>
      </w:pPr>
      <w:r>
        <w:rPr>
          <w:rFonts w:ascii="Times New Roman" w:hAnsi="Times New Roman" w:cs="Times New Roman"/>
          <w:sz w:val="28"/>
          <w:szCs w:val="28"/>
        </w:rPr>
        <w:t>2.3</w:t>
      </w:r>
      <w:r w:rsidR="008F69F8" w:rsidRPr="008F69F8">
        <w:rPr>
          <w:rFonts w:ascii="Times New Roman" w:hAnsi="Times New Roman" w:cs="Times New Roman"/>
          <w:sz w:val="28"/>
          <w:szCs w:val="28"/>
        </w:rPr>
        <w:t xml:space="preserve">. Групи комплектуються за віковими та різновіковими ознаками. Наповнюваність груп дітьми становить: </w:t>
      </w:r>
    </w:p>
    <w:p w:rsidR="008F69F8" w:rsidRPr="008F69F8" w:rsidRDefault="008F69F8" w:rsidP="00404AB3">
      <w:pPr>
        <w:pStyle w:val="rvps2"/>
        <w:numPr>
          <w:ilvl w:val="0"/>
          <w:numId w:val="2"/>
        </w:numPr>
        <w:shd w:val="clear" w:color="auto" w:fill="FFFFFF"/>
        <w:spacing w:before="0" w:beforeAutospacing="0" w:after="0" w:afterAutospacing="0"/>
        <w:ind w:left="0" w:firstLine="709"/>
        <w:jc w:val="both"/>
        <w:rPr>
          <w:sz w:val="28"/>
          <w:szCs w:val="28"/>
          <w:lang w:val="uk-UA" w:eastAsia="en-US"/>
        </w:rPr>
      </w:pPr>
      <w:r w:rsidRPr="008F69F8">
        <w:rPr>
          <w:sz w:val="28"/>
          <w:szCs w:val="28"/>
          <w:lang w:val="uk-UA" w:eastAsia="en-US"/>
        </w:rPr>
        <w:t>для дітей віком від одного до трьох років - до 15 осіб;</w:t>
      </w:r>
    </w:p>
    <w:p w:rsidR="008F69F8" w:rsidRPr="008F69F8" w:rsidRDefault="008F69F8" w:rsidP="00404AB3">
      <w:pPr>
        <w:pStyle w:val="rvps2"/>
        <w:numPr>
          <w:ilvl w:val="0"/>
          <w:numId w:val="2"/>
        </w:numPr>
        <w:shd w:val="clear" w:color="auto" w:fill="FFFFFF"/>
        <w:spacing w:before="0" w:beforeAutospacing="0" w:after="0" w:afterAutospacing="0"/>
        <w:ind w:left="0" w:firstLine="709"/>
        <w:jc w:val="both"/>
        <w:rPr>
          <w:sz w:val="28"/>
          <w:szCs w:val="28"/>
          <w:lang w:val="uk-UA" w:eastAsia="en-US"/>
        </w:rPr>
      </w:pPr>
      <w:r w:rsidRPr="008F69F8">
        <w:rPr>
          <w:sz w:val="28"/>
          <w:szCs w:val="28"/>
          <w:lang w:val="uk-UA" w:eastAsia="en-US"/>
        </w:rPr>
        <w:t>для дітей віком від трьох до шести (семи) років - до 20 осіб;</w:t>
      </w:r>
    </w:p>
    <w:p w:rsidR="008F69F8" w:rsidRPr="008F69F8" w:rsidRDefault="008F69F8" w:rsidP="00404AB3">
      <w:pPr>
        <w:pStyle w:val="rvps2"/>
        <w:numPr>
          <w:ilvl w:val="0"/>
          <w:numId w:val="2"/>
        </w:numPr>
        <w:shd w:val="clear" w:color="auto" w:fill="FFFFFF"/>
        <w:spacing w:before="0" w:beforeAutospacing="0" w:after="0" w:afterAutospacing="0"/>
        <w:ind w:left="0" w:firstLine="709"/>
        <w:jc w:val="both"/>
        <w:rPr>
          <w:sz w:val="28"/>
          <w:szCs w:val="28"/>
          <w:lang w:val="uk-UA" w:eastAsia="en-US"/>
        </w:rPr>
      </w:pPr>
      <w:r w:rsidRPr="008F69F8">
        <w:rPr>
          <w:sz w:val="28"/>
          <w:szCs w:val="28"/>
          <w:lang w:val="uk-UA" w:eastAsia="en-US"/>
        </w:rPr>
        <w:t>різновікові - до 15 осіб;</w:t>
      </w:r>
    </w:p>
    <w:p w:rsidR="008F69F8" w:rsidRPr="008F69F8" w:rsidRDefault="008F69F8" w:rsidP="00404AB3">
      <w:pPr>
        <w:pStyle w:val="rvps2"/>
        <w:numPr>
          <w:ilvl w:val="0"/>
          <w:numId w:val="2"/>
        </w:numPr>
        <w:shd w:val="clear" w:color="auto" w:fill="FFFFFF"/>
        <w:spacing w:before="0" w:beforeAutospacing="0" w:after="0" w:afterAutospacing="0"/>
        <w:ind w:left="0" w:firstLine="709"/>
        <w:jc w:val="both"/>
        <w:rPr>
          <w:sz w:val="28"/>
          <w:szCs w:val="28"/>
          <w:lang w:val="uk-UA" w:eastAsia="en-US"/>
        </w:rPr>
      </w:pPr>
      <w:r w:rsidRPr="008F69F8">
        <w:rPr>
          <w:sz w:val="28"/>
          <w:szCs w:val="28"/>
          <w:lang w:val="uk-UA" w:eastAsia="en-US"/>
        </w:rPr>
        <w:t>в оздоровчий період - до 15 осіб;</w:t>
      </w:r>
    </w:p>
    <w:p w:rsidR="008F69F8" w:rsidRPr="008F69F8" w:rsidRDefault="008F69F8" w:rsidP="00404AB3">
      <w:pPr>
        <w:pStyle w:val="rvps2"/>
        <w:numPr>
          <w:ilvl w:val="0"/>
          <w:numId w:val="2"/>
        </w:numPr>
        <w:shd w:val="clear" w:color="auto" w:fill="FFFFFF"/>
        <w:spacing w:before="0" w:beforeAutospacing="0" w:after="0" w:afterAutospacing="0"/>
        <w:ind w:left="0" w:firstLine="709"/>
        <w:jc w:val="both"/>
        <w:rPr>
          <w:sz w:val="28"/>
          <w:szCs w:val="28"/>
          <w:lang w:val="uk-UA" w:eastAsia="en-US"/>
        </w:rPr>
      </w:pPr>
      <w:r w:rsidRPr="008F69F8">
        <w:rPr>
          <w:sz w:val="28"/>
          <w:szCs w:val="28"/>
          <w:lang w:val="uk-UA" w:eastAsia="en-US"/>
        </w:rPr>
        <w:t>в інклюзивних групах - не більше трьох дітей з особливими освітніми потребам.</w:t>
      </w:r>
    </w:p>
    <w:p w:rsidR="008F69F8" w:rsidRPr="008F69F8" w:rsidRDefault="008F69F8" w:rsidP="008F69F8">
      <w:pPr>
        <w:pStyle w:val="rvps2"/>
        <w:shd w:val="clear" w:color="auto" w:fill="FFFFFF"/>
        <w:spacing w:before="0" w:beforeAutospacing="0" w:after="0" w:afterAutospacing="0"/>
        <w:ind w:firstLine="709"/>
        <w:jc w:val="both"/>
        <w:rPr>
          <w:sz w:val="28"/>
          <w:szCs w:val="28"/>
          <w:lang w:val="uk-UA" w:eastAsia="en-US"/>
        </w:rPr>
      </w:pPr>
      <w:r w:rsidRPr="008F69F8">
        <w:rPr>
          <w:sz w:val="28"/>
          <w:szCs w:val="28"/>
          <w:lang w:val="uk-UA" w:eastAsia="en-US"/>
        </w:rPr>
        <w:t>Засновник  може встановлювати меншу наповнюваність груп у Закладі..</w:t>
      </w:r>
    </w:p>
    <w:p w:rsidR="008F69F8" w:rsidRPr="008F69F8" w:rsidRDefault="0045302D" w:rsidP="008F69F8">
      <w:pPr>
        <w:ind w:firstLine="709"/>
        <w:jc w:val="both"/>
        <w:rPr>
          <w:rFonts w:ascii="Times New Roman" w:hAnsi="Times New Roman" w:cs="Times New Roman"/>
          <w:sz w:val="28"/>
          <w:szCs w:val="28"/>
        </w:rPr>
      </w:pPr>
      <w:r>
        <w:rPr>
          <w:rFonts w:ascii="Times New Roman" w:hAnsi="Times New Roman" w:cs="Times New Roman"/>
          <w:sz w:val="28"/>
          <w:szCs w:val="28"/>
        </w:rPr>
        <w:t>2.4</w:t>
      </w:r>
      <w:r w:rsidR="008F69F8" w:rsidRPr="008F69F8">
        <w:rPr>
          <w:rFonts w:ascii="Times New Roman" w:hAnsi="Times New Roman" w:cs="Times New Roman"/>
          <w:sz w:val="28"/>
          <w:szCs w:val="28"/>
        </w:rPr>
        <w:t xml:space="preserve">. Заклад має групи з денним перебуванням дітей. Тривалість перебування 10,5 годин. </w:t>
      </w:r>
    </w:p>
    <w:p w:rsidR="008F69F8" w:rsidRPr="008F69F8" w:rsidRDefault="008F69F8" w:rsidP="008F69F8">
      <w:pPr>
        <w:ind w:left="105"/>
        <w:jc w:val="both"/>
        <w:rPr>
          <w:rFonts w:ascii="Times New Roman" w:hAnsi="Times New Roman" w:cs="Times New Roman"/>
          <w:sz w:val="28"/>
          <w:szCs w:val="28"/>
        </w:rPr>
      </w:pPr>
      <w:r w:rsidRPr="008F69F8">
        <w:rPr>
          <w:rFonts w:ascii="Times New Roman" w:hAnsi="Times New Roman" w:cs="Times New Roman"/>
          <w:sz w:val="28"/>
          <w:szCs w:val="28"/>
        </w:rPr>
        <w:t xml:space="preserve">       </w:t>
      </w:r>
    </w:p>
    <w:p w:rsidR="008F69F8" w:rsidRPr="008F69F8" w:rsidRDefault="008F69F8" w:rsidP="008F69F8">
      <w:pPr>
        <w:ind w:firstLine="709"/>
        <w:jc w:val="both"/>
        <w:rPr>
          <w:rFonts w:ascii="Times New Roman" w:hAnsi="Times New Roman" w:cs="Times New Roman"/>
        </w:rPr>
      </w:pPr>
      <w:r w:rsidRPr="008F69F8">
        <w:rPr>
          <w:rFonts w:ascii="Times New Roman" w:hAnsi="Times New Roman" w:cs="Times New Roman"/>
          <w:b/>
          <w:bCs/>
          <w:color w:val="333333"/>
          <w:sz w:val="28"/>
          <w:szCs w:val="28"/>
          <w:shd w:val="clear" w:color="auto" w:fill="FFFFFF"/>
        </w:rPr>
        <w:t>ІІІ. Зарахування до закладу дошкільної освіти, переведення та відрахування</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 xml:space="preserve">3.1. Зарахування дітей до Закладу здійснюється протягом календарного року на вільні місця у порядку черговості надходження заяв про зарахування. </w:t>
      </w:r>
      <w:r w:rsidRPr="00A85B42">
        <w:rPr>
          <w:sz w:val="28"/>
          <w:szCs w:val="28"/>
          <w:lang w:val="uk-UA" w:eastAsia="en-US"/>
        </w:rPr>
        <w:lastRenderedPageBreak/>
        <w:t>Заява про зарахування подається особисто одним із батьків або іншим законним представником дитини.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Зарахування дитини здійснюється згідно з відповідним наказом директора Закладу.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3.2. До заяви про зарахування дитини до закладу дошкільної освіти додаються:</w:t>
      </w:r>
    </w:p>
    <w:p w:rsidR="008F69F8" w:rsidRPr="00A85B42" w:rsidRDefault="008F69F8" w:rsidP="00404AB3">
      <w:pPr>
        <w:pStyle w:val="rvps2"/>
        <w:numPr>
          <w:ilvl w:val="0"/>
          <w:numId w:val="4"/>
        </w:numPr>
        <w:shd w:val="clear" w:color="auto" w:fill="FFFFFF"/>
        <w:spacing w:before="0" w:beforeAutospacing="0" w:after="0" w:afterAutospacing="0"/>
        <w:ind w:left="0" w:firstLine="709"/>
        <w:jc w:val="both"/>
        <w:rPr>
          <w:sz w:val="28"/>
          <w:szCs w:val="28"/>
          <w:lang w:val="uk-UA" w:eastAsia="en-US"/>
        </w:rPr>
      </w:pPr>
      <w:bookmarkStart w:id="1" w:name="n38"/>
      <w:bookmarkEnd w:id="1"/>
      <w:r w:rsidRPr="00A85B42">
        <w:rPr>
          <w:sz w:val="28"/>
          <w:szCs w:val="28"/>
          <w:lang w:val="uk-UA" w:eastAsia="en-US"/>
        </w:rPr>
        <w:t>копія свідоцтва про народження дитини;</w:t>
      </w:r>
    </w:p>
    <w:p w:rsidR="008F69F8" w:rsidRPr="00A85B42" w:rsidRDefault="008F69F8" w:rsidP="00404AB3">
      <w:pPr>
        <w:pStyle w:val="rvps2"/>
        <w:numPr>
          <w:ilvl w:val="0"/>
          <w:numId w:val="3"/>
        </w:numPr>
        <w:shd w:val="clear" w:color="auto" w:fill="FFFFFF"/>
        <w:spacing w:before="0" w:beforeAutospacing="0" w:after="0" w:afterAutospacing="0"/>
        <w:ind w:left="0" w:firstLine="709"/>
        <w:jc w:val="both"/>
        <w:rPr>
          <w:sz w:val="28"/>
          <w:szCs w:val="28"/>
          <w:lang w:val="uk-UA" w:eastAsia="en-US"/>
        </w:rPr>
      </w:pPr>
      <w:bookmarkStart w:id="2" w:name="n39"/>
      <w:bookmarkEnd w:id="2"/>
      <w:r w:rsidRPr="00A85B42">
        <w:rPr>
          <w:sz w:val="28"/>
          <w:szCs w:val="28"/>
          <w:lang w:val="uk-UA" w:eastAsia="en-US"/>
        </w:rPr>
        <w:t>медична довідка, видана відповідно до </w:t>
      </w:r>
      <w:hyperlink r:id="rId8" w:anchor="n149" w:tgtFrame="_blank" w:history="1">
        <w:r w:rsidRPr="00A85B42">
          <w:rPr>
            <w:sz w:val="28"/>
            <w:szCs w:val="28"/>
            <w:lang w:val="uk-UA" w:eastAsia="en-US"/>
          </w:rPr>
          <w:t>статті 15</w:t>
        </w:r>
      </w:hyperlink>
      <w:r w:rsidRPr="00A85B42">
        <w:rPr>
          <w:sz w:val="28"/>
          <w:szCs w:val="28"/>
          <w:lang w:val="uk-UA" w:eastAsia="en-US"/>
        </w:rPr>
        <w:t> Закону України «Про захист населення від інфекційних хвороб», разом з висновком про те, що дитина може відвідувати заклад дошкільної освіти.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Для зарахування дитини з особливими освітніми потребами до закладу дошкільної освіти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Для зарахування дитини з інвалідністю закладу дошкільної освіти до заяви про зарахування додаються:</w:t>
      </w:r>
    </w:p>
    <w:p w:rsidR="008F69F8" w:rsidRPr="00A85B42" w:rsidRDefault="008F69F8" w:rsidP="00404AB3">
      <w:pPr>
        <w:pStyle w:val="rvps2"/>
        <w:numPr>
          <w:ilvl w:val="0"/>
          <w:numId w:val="3"/>
        </w:numPr>
        <w:shd w:val="clear" w:color="auto" w:fill="FFFFFF"/>
        <w:spacing w:before="0" w:beforeAutospacing="0" w:after="0" w:afterAutospacing="0"/>
        <w:ind w:left="0" w:firstLine="709"/>
        <w:jc w:val="both"/>
        <w:rPr>
          <w:sz w:val="28"/>
          <w:szCs w:val="28"/>
          <w:lang w:val="uk-UA" w:eastAsia="en-US"/>
        </w:rPr>
      </w:pPr>
      <w:bookmarkStart w:id="3" w:name="n44"/>
      <w:bookmarkEnd w:id="3"/>
      <w:r w:rsidRPr="00A85B42">
        <w:rPr>
          <w:sz w:val="28"/>
          <w:szCs w:val="28"/>
          <w:lang w:val="uk-UA" w:eastAsia="en-US"/>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w:t>
      </w:r>
      <w:hyperlink r:id="rId9" w:tgtFrame="_blank" w:history="1">
        <w:r w:rsidRPr="00A85B42">
          <w:rPr>
            <w:sz w:val="28"/>
            <w:szCs w:val="28"/>
            <w:lang w:val="uk-UA" w:eastAsia="en-US"/>
          </w:rPr>
          <w:t>Закону України</w:t>
        </w:r>
      </w:hyperlink>
      <w:r w:rsidRPr="00A85B42">
        <w:rPr>
          <w:sz w:val="28"/>
          <w:szCs w:val="28"/>
          <w:lang w:val="uk-UA" w:eastAsia="en-US"/>
        </w:rPr>
        <w:t> «Про державну соціальну допомогу особам з інвалідністю з дитинства та дітям з інвалідністю»;</w:t>
      </w:r>
    </w:p>
    <w:p w:rsidR="008F69F8" w:rsidRPr="00A85B42" w:rsidRDefault="008F69F8" w:rsidP="00404AB3">
      <w:pPr>
        <w:pStyle w:val="rvps2"/>
        <w:numPr>
          <w:ilvl w:val="0"/>
          <w:numId w:val="3"/>
        </w:numPr>
        <w:shd w:val="clear" w:color="auto" w:fill="FFFFFF"/>
        <w:spacing w:before="0" w:beforeAutospacing="0" w:after="0" w:afterAutospacing="0"/>
        <w:ind w:left="0" w:firstLine="709"/>
        <w:jc w:val="both"/>
        <w:rPr>
          <w:sz w:val="28"/>
          <w:szCs w:val="28"/>
          <w:lang w:val="uk-UA" w:eastAsia="en-US"/>
        </w:rPr>
      </w:pPr>
      <w:bookmarkStart w:id="4" w:name="n45"/>
      <w:bookmarkEnd w:id="4"/>
      <w:r w:rsidRPr="00A85B42">
        <w:rPr>
          <w:sz w:val="28"/>
          <w:szCs w:val="28"/>
          <w:lang w:val="uk-UA" w:eastAsia="en-US"/>
        </w:rPr>
        <w:t>копія індивідуальної програми реабілітації дитини з інвалідністю.</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3.3. Першочергово до Закладу зараховуються діти, які:</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1) проживають на території Засновника;</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5" w:name="n48"/>
      <w:bookmarkEnd w:id="5"/>
      <w:r w:rsidRPr="00A85B42">
        <w:rPr>
          <w:sz w:val="28"/>
          <w:szCs w:val="28"/>
          <w:lang w:val="uk-UA" w:eastAsia="en-US"/>
        </w:rPr>
        <w:t>2) є рідними (усиновленими) братами та/або сестрами дітей, які вже здобувають дошкільну освіту в такому закладі дошкільної освіти;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6" w:name="n49"/>
      <w:bookmarkEnd w:id="6"/>
      <w:r w:rsidRPr="00A85B42">
        <w:rPr>
          <w:sz w:val="28"/>
          <w:szCs w:val="28"/>
          <w:lang w:val="uk-UA" w:eastAsia="en-US"/>
        </w:rPr>
        <w:t>3) є дітьми працівників Закладу;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7" w:name="n50"/>
      <w:bookmarkEnd w:id="7"/>
      <w:r w:rsidRPr="00A85B42">
        <w:rPr>
          <w:sz w:val="28"/>
          <w:szCs w:val="28"/>
          <w:lang w:val="uk-UA" w:eastAsia="en-US"/>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8" w:name="n51"/>
      <w:bookmarkEnd w:id="8"/>
      <w:r w:rsidRPr="00A85B42">
        <w:rPr>
          <w:sz w:val="28"/>
          <w:szCs w:val="28"/>
          <w:lang w:val="uk-UA" w:eastAsia="en-US"/>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9" w:name="n52"/>
      <w:bookmarkEnd w:id="9"/>
      <w:r w:rsidRPr="00A85B42">
        <w:rPr>
          <w:sz w:val="28"/>
          <w:szCs w:val="28"/>
          <w:lang w:val="uk-UA" w:eastAsia="en-US"/>
        </w:rPr>
        <w:t>6) перебувають у складних життєвих обставинах та на обліку в службах у справах дітей;</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0" w:name="n53"/>
      <w:bookmarkEnd w:id="10"/>
      <w:r w:rsidRPr="00A85B42">
        <w:rPr>
          <w:sz w:val="28"/>
          <w:szCs w:val="28"/>
          <w:lang w:val="uk-UA" w:eastAsia="en-US"/>
        </w:rPr>
        <w:t>7) діти з числа внутрішньо переміщених осіб чи діти, які мають статус дитини, яка постраждала внаслідок воєнних дій і збройних конфліктів;</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1" w:name="n54"/>
      <w:bookmarkEnd w:id="11"/>
      <w:r w:rsidRPr="00A85B42">
        <w:rPr>
          <w:sz w:val="28"/>
          <w:szCs w:val="28"/>
          <w:lang w:val="uk-UA" w:eastAsia="en-US"/>
        </w:rPr>
        <w:t>8) мають право на першочергове зарахування до закладів освіти відповідно до закону.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2" w:name="n55"/>
      <w:bookmarkEnd w:id="12"/>
      <w:r w:rsidRPr="00A85B42">
        <w:rPr>
          <w:sz w:val="28"/>
          <w:szCs w:val="28"/>
          <w:lang w:val="uk-UA" w:eastAsia="en-US"/>
        </w:rPr>
        <w:t>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підставах.</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3" w:name="n56"/>
      <w:bookmarkEnd w:id="13"/>
      <w:r w:rsidRPr="00A85B42">
        <w:rPr>
          <w:sz w:val="28"/>
          <w:szCs w:val="28"/>
          <w:lang w:val="uk-UA" w:eastAsia="en-US"/>
        </w:rPr>
        <w:lastRenderedPageBreak/>
        <w:t>Після зарахування до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3.4. Переведення вихованців з однієї вікової групи до та формування новостворених груп здійснюється щороку наприкінці літнього періоду, але не пізніше 31 серпня.</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3.5. За вихованцем зберігається місце у закладі дошкільної освіти у літній період та у таких випадках:</w:t>
      </w:r>
    </w:p>
    <w:p w:rsidR="008F69F8" w:rsidRPr="00A85B42" w:rsidRDefault="008F69F8" w:rsidP="00404AB3">
      <w:pPr>
        <w:pStyle w:val="rvps2"/>
        <w:numPr>
          <w:ilvl w:val="0"/>
          <w:numId w:val="5"/>
        </w:numPr>
        <w:shd w:val="clear" w:color="auto" w:fill="FFFFFF"/>
        <w:spacing w:before="0" w:beforeAutospacing="0" w:after="0" w:afterAutospacing="0"/>
        <w:ind w:left="0" w:firstLine="709"/>
        <w:jc w:val="both"/>
        <w:rPr>
          <w:sz w:val="28"/>
          <w:szCs w:val="28"/>
          <w:lang w:val="uk-UA" w:eastAsia="en-US"/>
        </w:rPr>
      </w:pPr>
      <w:bookmarkStart w:id="14" w:name="n62"/>
      <w:bookmarkEnd w:id="14"/>
      <w:r w:rsidRPr="00A85B42">
        <w:rPr>
          <w:sz w:val="28"/>
          <w:szCs w:val="28"/>
          <w:lang w:val="uk-UA" w:eastAsia="en-US"/>
        </w:rPr>
        <w:t>у разі хвороби вихованця, його санаторного лікування, реабілітації;</w:t>
      </w:r>
    </w:p>
    <w:p w:rsidR="008F69F8" w:rsidRPr="00A85B42" w:rsidRDefault="008F69F8" w:rsidP="00404AB3">
      <w:pPr>
        <w:pStyle w:val="rvps2"/>
        <w:numPr>
          <w:ilvl w:val="0"/>
          <w:numId w:val="5"/>
        </w:numPr>
        <w:shd w:val="clear" w:color="auto" w:fill="FFFFFF"/>
        <w:spacing w:before="0" w:beforeAutospacing="0" w:after="0" w:afterAutospacing="0"/>
        <w:ind w:left="0" w:firstLine="709"/>
        <w:jc w:val="both"/>
        <w:rPr>
          <w:sz w:val="28"/>
          <w:szCs w:val="28"/>
          <w:lang w:val="uk-UA" w:eastAsia="en-US"/>
        </w:rPr>
      </w:pPr>
      <w:bookmarkStart w:id="15" w:name="n63"/>
      <w:bookmarkEnd w:id="15"/>
      <w:r w:rsidRPr="00A85B42">
        <w:rPr>
          <w:sz w:val="28"/>
          <w:szCs w:val="28"/>
          <w:lang w:val="uk-UA" w:eastAsia="en-US"/>
        </w:rPr>
        <w:t>у разі карантину в дошкільному підрозділі;</w:t>
      </w:r>
    </w:p>
    <w:p w:rsidR="008F69F8" w:rsidRPr="00A85B42" w:rsidRDefault="008F69F8" w:rsidP="00404AB3">
      <w:pPr>
        <w:pStyle w:val="rvps2"/>
        <w:numPr>
          <w:ilvl w:val="0"/>
          <w:numId w:val="5"/>
        </w:numPr>
        <w:shd w:val="clear" w:color="auto" w:fill="FFFFFF"/>
        <w:spacing w:before="0" w:beforeAutospacing="0" w:after="0" w:afterAutospacing="0"/>
        <w:ind w:left="0" w:firstLine="709"/>
        <w:jc w:val="both"/>
        <w:rPr>
          <w:sz w:val="28"/>
          <w:szCs w:val="28"/>
          <w:lang w:val="uk-UA" w:eastAsia="en-US"/>
        </w:rPr>
      </w:pPr>
      <w:bookmarkStart w:id="16" w:name="n64"/>
      <w:bookmarkEnd w:id="16"/>
      <w:r w:rsidRPr="00A85B42">
        <w:rPr>
          <w:sz w:val="28"/>
          <w:szCs w:val="28"/>
          <w:lang w:val="uk-UA" w:eastAsia="en-US"/>
        </w:rPr>
        <w:t>на час відпустки одного з батьків або іншого законного представника дитини.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7" w:name="n65"/>
      <w:bookmarkEnd w:id="17"/>
      <w:r w:rsidRPr="00A85B42">
        <w:rPr>
          <w:sz w:val="28"/>
          <w:szCs w:val="28"/>
          <w:lang w:val="uk-UA" w:eastAsia="en-US"/>
        </w:rPr>
        <w:t>Вихованці старшого дошкільного віку, які здобувають дошкільну освіту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дошкільному підрозділі до кінця літнього періоду.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r w:rsidRPr="00A85B42">
        <w:rPr>
          <w:sz w:val="28"/>
          <w:szCs w:val="28"/>
          <w:lang w:val="uk-UA" w:eastAsia="en-US"/>
        </w:rPr>
        <w:t>3.6. Відрахування вихованців з Закладу може здійснюватися:</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8" w:name="n67"/>
      <w:bookmarkEnd w:id="18"/>
      <w:r w:rsidRPr="00A85B42">
        <w:rPr>
          <w:sz w:val="28"/>
          <w:szCs w:val="28"/>
          <w:lang w:val="uk-UA" w:eastAsia="en-US"/>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19" w:name="n68"/>
      <w:bookmarkEnd w:id="19"/>
      <w:r w:rsidRPr="00A85B42">
        <w:rPr>
          <w:sz w:val="28"/>
          <w:szCs w:val="28"/>
          <w:lang w:val="uk-UA" w:eastAsia="en-US"/>
        </w:rPr>
        <w:t>2) на підставі медичного висновку про стан здоров’я дитини, що виключає можливість її подальшого перебування у дошкільному підрозділі;</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0" w:name="n69"/>
      <w:bookmarkEnd w:id="20"/>
      <w:r w:rsidRPr="00A85B42">
        <w:rPr>
          <w:sz w:val="28"/>
          <w:szCs w:val="28"/>
          <w:lang w:val="uk-UA" w:eastAsia="en-US"/>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1" w:name="n70"/>
      <w:bookmarkEnd w:id="21"/>
      <w:r w:rsidRPr="00A85B42">
        <w:rPr>
          <w:sz w:val="28"/>
          <w:szCs w:val="28"/>
          <w:lang w:val="uk-UA" w:eastAsia="en-US"/>
        </w:rPr>
        <w:t>4) у разі переведення вихованця до іншого закладу дошкільної освіти;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2" w:name="n71"/>
      <w:bookmarkEnd w:id="22"/>
      <w:r w:rsidRPr="00A85B42">
        <w:rPr>
          <w:sz w:val="28"/>
          <w:szCs w:val="28"/>
          <w:lang w:val="uk-UA" w:eastAsia="en-US"/>
        </w:rPr>
        <w:t>5) у разі невідвідування дитиною закладу дошкільної освіти протягом двох місяців підряд упродовж навчального року без поважних причин;</w:t>
      </w:r>
    </w:p>
    <w:p w:rsidR="008F69F8" w:rsidRDefault="008F69F8" w:rsidP="008F69F8">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6) </w:t>
      </w:r>
      <w:r w:rsidRPr="00105D57">
        <w:rPr>
          <w:sz w:val="28"/>
          <w:szCs w:val="28"/>
          <w:lang w:val="uk-UA"/>
        </w:rPr>
        <w:t>у разі несплати без поважних причин батьками  або особами, що їх замінюють, плати за харчування дитини протягом 2 місяців;</w:t>
      </w:r>
    </w:p>
    <w:p w:rsidR="008F69F8" w:rsidRPr="00DD7F10" w:rsidRDefault="008F69F8" w:rsidP="008F69F8">
      <w:pPr>
        <w:pStyle w:val="rvps2"/>
        <w:shd w:val="clear" w:color="auto" w:fill="FFFFFF"/>
        <w:spacing w:before="0" w:beforeAutospacing="0" w:after="0" w:afterAutospacing="0"/>
        <w:ind w:firstLine="709"/>
        <w:jc w:val="both"/>
        <w:rPr>
          <w:lang w:val="uk-UA" w:eastAsia="en-US"/>
        </w:rPr>
      </w:pPr>
      <w:r>
        <w:rPr>
          <w:sz w:val="28"/>
          <w:szCs w:val="28"/>
          <w:lang w:val="uk-UA"/>
        </w:rPr>
        <w:t xml:space="preserve">7) </w:t>
      </w:r>
      <w:r w:rsidRPr="00105D57">
        <w:rPr>
          <w:sz w:val="28"/>
          <w:szCs w:val="28"/>
          <w:lang w:val="uk-UA"/>
        </w:rPr>
        <w:t xml:space="preserve">при </w:t>
      </w:r>
      <w:r>
        <w:rPr>
          <w:sz w:val="28"/>
          <w:szCs w:val="28"/>
          <w:lang w:val="uk-UA"/>
        </w:rPr>
        <w:t xml:space="preserve">невиконання угоди між </w:t>
      </w:r>
      <w:r w:rsidRPr="00105D57">
        <w:rPr>
          <w:sz w:val="28"/>
          <w:szCs w:val="28"/>
          <w:lang w:val="uk-UA"/>
        </w:rPr>
        <w:t xml:space="preserve"> закладом</w:t>
      </w:r>
      <w:r>
        <w:rPr>
          <w:sz w:val="28"/>
          <w:szCs w:val="28"/>
          <w:lang w:val="uk-UA"/>
        </w:rPr>
        <w:t xml:space="preserve"> освіти</w:t>
      </w:r>
      <w:r w:rsidRPr="00105D57">
        <w:rPr>
          <w:sz w:val="28"/>
          <w:szCs w:val="28"/>
          <w:lang w:val="uk-UA"/>
        </w:rPr>
        <w:t xml:space="preserve"> і батьками</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3" w:name="n72"/>
      <w:bookmarkEnd w:id="23"/>
      <w:r w:rsidRPr="00A85B42">
        <w:rPr>
          <w:sz w:val="28"/>
          <w:szCs w:val="28"/>
          <w:lang w:val="uk-UA" w:eastAsia="en-US"/>
        </w:rPr>
        <w:t>Директор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4" w:name="n73"/>
      <w:bookmarkEnd w:id="24"/>
      <w:r w:rsidRPr="00A85B42">
        <w:rPr>
          <w:sz w:val="28"/>
          <w:szCs w:val="28"/>
          <w:lang w:val="uk-UA" w:eastAsia="en-US"/>
        </w:rPr>
        <w:t xml:space="preserve">Забороняється відрахування дитини із </w:t>
      </w:r>
      <w:r>
        <w:rPr>
          <w:sz w:val="28"/>
          <w:szCs w:val="28"/>
          <w:lang w:val="uk-UA" w:eastAsia="en-US"/>
        </w:rPr>
        <w:t>Закладу</w:t>
      </w:r>
      <w:r w:rsidRPr="00A85B42">
        <w:rPr>
          <w:sz w:val="28"/>
          <w:szCs w:val="28"/>
          <w:lang w:val="uk-UA" w:eastAsia="en-US"/>
        </w:rPr>
        <w:t xml:space="preserve"> з інших підстав, ніж визначено цим пунктом.</w:t>
      </w:r>
    </w:p>
    <w:p w:rsidR="008F69F8"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25" w:name="n74"/>
      <w:bookmarkEnd w:id="25"/>
      <w:r w:rsidRPr="00A85B42">
        <w:rPr>
          <w:sz w:val="28"/>
          <w:szCs w:val="28"/>
          <w:lang w:val="uk-UA" w:eastAsia="en-US"/>
        </w:rPr>
        <w:t xml:space="preserve">Відрахування дитини із </w:t>
      </w:r>
      <w:r>
        <w:rPr>
          <w:sz w:val="28"/>
          <w:szCs w:val="28"/>
          <w:lang w:val="uk-UA" w:eastAsia="en-US"/>
        </w:rPr>
        <w:t>Закладу</w:t>
      </w:r>
      <w:r w:rsidRPr="00A85B42">
        <w:rPr>
          <w:sz w:val="28"/>
          <w:szCs w:val="28"/>
          <w:lang w:val="uk-UA" w:eastAsia="en-US"/>
        </w:rPr>
        <w:t xml:space="preserve"> здійснюється відповідним наказом директора Закладу.</w:t>
      </w:r>
    </w:p>
    <w:p w:rsidR="008F69F8" w:rsidRPr="00A85B42" w:rsidRDefault="008F69F8" w:rsidP="008F69F8">
      <w:pPr>
        <w:pStyle w:val="rvps2"/>
        <w:shd w:val="clear" w:color="auto" w:fill="FFFFFF"/>
        <w:spacing w:before="0" w:beforeAutospacing="0" w:after="0" w:afterAutospacing="0"/>
        <w:ind w:firstLine="709"/>
        <w:jc w:val="both"/>
        <w:rPr>
          <w:sz w:val="28"/>
          <w:szCs w:val="28"/>
          <w:lang w:val="uk-UA" w:eastAsia="en-US"/>
        </w:rPr>
      </w:pPr>
    </w:p>
    <w:p w:rsidR="0045302D" w:rsidRDefault="0045302D" w:rsidP="008F69F8">
      <w:pPr>
        <w:ind w:left="105"/>
        <w:jc w:val="center"/>
        <w:rPr>
          <w:rFonts w:ascii="Times New Roman" w:hAnsi="Times New Roman" w:cs="Times New Roman"/>
          <w:b/>
          <w:sz w:val="28"/>
          <w:szCs w:val="28"/>
        </w:rPr>
      </w:pPr>
    </w:p>
    <w:p w:rsidR="008F69F8" w:rsidRPr="008F69F8" w:rsidRDefault="008F69F8" w:rsidP="008F69F8">
      <w:pPr>
        <w:ind w:left="105"/>
        <w:jc w:val="center"/>
        <w:rPr>
          <w:rFonts w:ascii="Times New Roman" w:hAnsi="Times New Roman" w:cs="Times New Roman"/>
          <w:b/>
          <w:sz w:val="28"/>
          <w:szCs w:val="28"/>
        </w:rPr>
      </w:pPr>
      <w:r w:rsidRPr="008F69F8">
        <w:rPr>
          <w:rFonts w:ascii="Times New Roman" w:hAnsi="Times New Roman" w:cs="Times New Roman"/>
          <w:b/>
          <w:sz w:val="28"/>
          <w:szCs w:val="28"/>
          <w:lang w:val="en-US"/>
        </w:rPr>
        <w:lastRenderedPageBreak/>
        <w:t>IV</w:t>
      </w:r>
      <w:proofErr w:type="gramStart"/>
      <w:r w:rsidRPr="008F69F8">
        <w:rPr>
          <w:rFonts w:ascii="Times New Roman" w:hAnsi="Times New Roman" w:cs="Times New Roman"/>
          <w:b/>
          <w:sz w:val="28"/>
          <w:szCs w:val="28"/>
        </w:rPr>
        <w:t>.  ОРГАНІЗАЦІЯ</w:t>
      </w:r>
      <w:proofErr w:type="gramEnd"/>
      <w:r w:rsidRPr="008F69F8">
        <w:rPr>
          <w:rFonts w:ascii="Times New Roman" w:hAnsi="Times New Roman" w:cs="Times New Roman"/>
          <w:b/>
          <w:sz w:val="28"/>
          <w:szCs w:val="28"/>
        </w:rPr>
        <w:t xml:space="preserve"> ОСВІТНЬОГО ПРОЦЕСУ У ЗАКЛАДІ </w:t>
      </w:r>
    </w:p>
    <w:p w:rsidR="008F69F8" w:rsidRPr="00A71745" w:rsidRDefault="008F69F8" w:rsidP="008F69F8">
      <w:pPr>
        <w:pStyle w:val="rvps2"/>
        <w:shd w:val="clear" w:color="auto" w:fill="FFFFFF"/>
        <w:spacing w:before="0" w:beforeAutospacing="0" w:after="0" w:afterAutospacing="0"/>
        <w:ind w:firstLine="709"/>
        <w:jc w:val="both"/>
        <w:rPr>
          <w:color w:val="000000"/>
          <w:spacing w:val="-1"/>
          <w:sz w:val="28"/>
          <w:szCs w:val="28"/>
          <w:lang w:val="uk-UA" w:eastAsia="en-US"/>
        </w:rPr>
      </w:pPr>
      <w:r w:rsidRPr="00A71745">
        <w:rPr>
          <w:sz w:val="28"/>
          <w:szCs w:val="28"/>
          <w:lang w:val="uk-UA"/>
        </w:rPr>
        <w:t>4</w:t>
      </w:r>
      <w:r w:rsidRPr="00A71745">
        <w:rPr>
          <w:sz w:val="28"/>
          <w:szCs w:val="28"/>
          <w:lang w:val="uk-UA" w:eastAsia="en-US"/>
        </w:rPr>
        <w:t xml:space="preserve">.1. Освітній процес Закладу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w:t>
      </w:r>
      <w:r w:rsidRPr="00A71745">
        <w:rPr>
          <w:color w:val="000000"/>
          <w:spacing w:val="-1"/>
          <w:sz w:val="28"/>
          <w:szCs w:val="28"/>
          <w:lang w:val="uk-UA" w:eastAsia="en-US"/>
        </w:rPr>
        <w:t>потреб.</w:t>
      </w:r>
    </w:p>
    <w:p w:rsidR="008F69F8" w:rsidRPr="00A71745" w:rsidRDefault="008F69F8" w:rsidP="008F69F8">
      <w:pPr>
        <w:pStyle w:val="rvps2"/>
        <w:shd w:val="clear" w:color="auto" w:fill="FFFFFF"/>
        <w:spacing w:before="0" w:beforeAutospacing="0" w:after="0" w:afterAutospacing="0"/>
        <w:ind w:firstLine="709"/>
        <w:jc w:val="both"/>
        <w:rPr>
          <w:color w:val="000000"/>
          <w:spacing w:val="-1"/>
          <w:sz w:val="28"/>
          <w:szCs w:val="28"/>
          <w:lang w:val="uk-UA" w:eastAsia="en-US"/>
        </w:rPr>
      </w:pPr>
      <w:r w:rsidRPr="00A71745">
        <w:rPr>
          <w:color w:val="000000"/>
          <w:spacing w:val="-1"/>
          <w:sz w:val="28"/>
          <w:szCs w:val="28"/>
          <w:lang w:val="uk-UA" w:eastAsia="en-US"/>
        </w:rPr>
        <w:t>4.2. Мовою освітнього процесу у Закладі є державна мова.</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 xml:space="preserve">4.3. У закладі дошкільної освіти освітній процес включає розвиток, виховання, навчання його вихованців і відбувається відповідно до освітньої програми. </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 xml:space="preserve">4.4.Для досягнення вихованцями результатів (набуття </w:t>
      </w:r>
      <w:proofErr w:type="spellStart"/>
      <w:r w:rsidRPr="008F69F8">
        <w:rPr>
          <w:rFonts w:ascii="Times New Roman" w:hAnsi="Times New Roman" w:cs="Times New Roman"/>
          <w:sz w:val="28"/>
          <w:szCs w:val="28"/>
        </w:rPr>
        <w:t>компетентностей</w:t>
      </w:r>
      <w:proofErr w:type="spellEnd"/>
      <w:r w:rsidRPr="008F69F8">
        <w:rPr>
          <w:rFonts w:ascii="Times New Roman" w:hAnsi="Times New Roman" w:cs="Times New Roman"/>
          <w:sz w:val="28"/>
          <w:szCs w:val="28"/>
        </w:rPr>
        <w:t>), визначених Базовим компонентом дошкільної освіти розробляється освітня програма.</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Освітня програма схвалюється педагогічною радою та затверджується директором.</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МОН України, за погодженням з МОЗ України.</w:t>
      </w:r>
    </w:p>
    <w:p w:rsidR="008F69F8" w:rsidRPr="00A71745" w:rsidRDefault="008F69F8" w:rsidP="008F69F8">
      <w:pPr>
        <w:pStyle w:val="rvps2"/>
        <w:shd w:val="clear" w:color="auto" w:fill="FFFFFF"/>
        <w:spacing w:before="0" w:beforeAutospacing="0" w:after="0" w:afterAutospacing="0"/>
        <w:ind w:firstLine="709"/>
        <w:jc w:val="both"/>
        <w:rPr>
          <w:sz w:val="28"/>
          <w:szCs w:val="28"/>
          <w:lang w:val="uk-UA" w:eastAsia="en-US"/>
        </w:rPr>
      </w:pPr>
      <w:r w:rsidRPr="00A71745">
        <w:rPr>
          <w:sz w:val="28"/>
          <w:szCs w:val="28"/>
          <w:lang w:val="uk-UA" w:eastAsia="en-US"/>
        </w:rPr>
        <w:t xml:space="preserve">Для задоволення освітніх, соціальних потреб, організації </w:t>
      </w:r>
      <w:proofErr w:type="spellStart"/>
      <w:r w:rsidRPr="00A71745">
        <w:rPr>
          <w:sz w:val="28"/>
          <w:szCs w:val="28"/>
          <w:lang w:val="uk-UA" w:eastAsia="en-US"/>
        </w:rPr>
        <w:t>корекційно-розвиткової</w:t>
      </w:r>
      <w:proofErr w:type="spellEnd"/>
      <w:r w:rsidRPr="00A71745">
        <w:rPr>
          <w:sz w:val="28"/>
          <w:szCs w:val="28"/>
          <w:lang w:val="uk-UA" w:eastAsia="en-US"/>
        </w:rPr>
        <w:t xml:space="preserve"> роботи у закладі дошкільної освіти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rsidR="008F69F8" w:rsidRPr="00A71745" w:rsidRDefault="008F69F8" w:rsidP="008F69F8">
      <w:pPr>
        <w:pStyle w:val="rvps2"/>
        <w:shd w:val="clear" w:color="auto" w:fill="FFFFFF"/>
        <w:spacing w:before="0" w:beforeAutospacing="0" w:after="0" w:afterAutospacing="0"/>
        <w:ind w:firstLine="709"/>
        <w:jc w:val="both"/>
        <w:rPr>
          <w:sz w:val="28"/>
          <w:szCs w:val="28"/>
          <w:lang w:val="uk-UA" w:eastAsia="en-US"/>
        </w:rPr>
      </w:pPr>
      <w:r w:rsidRPr="00A71745">
        <w:rPr>
          <w:sz w:val="28"/>
          <w:szCs w:val="28"/>
          <w:lang w:val="uk-UA" w:eastAsia="en-US"/>
        </w:rPr>
        <w:t>Діти з особливими освітніми потребами можуть перебувати до семи (восьми) років у інклюзивних групах закладу дошкільної освіти.</w:t>
      </w:r>
    </w:p>
    <w:p w:rsidR="008F69F8" w:rsidRPr="00A71745" w:rsidRDefault="008F69F8" w:rsidP="008F69F8">
      <w:pPr>
        <w:pStyle w:val="rvps2"/>
        <w:shd w:val="clear" w:color="auto" w:fill="FFFFFF"/>
        <w:spacing w:before="0" w:beforeAutospacing="0" w:after="0" w:afterAutospacing="0"/>
        <w:ind w:firstLine="709"/>
        <w:jc w:val="both"/>
        <w:rPr>
          <w:sz w:val="28"/>
          <w:szCs w:val="28"/>
          <w:lang w:val="uk-UA" w:eastAsia="en-US"/>
        </w:rPr>
      </w:pPr>
      <w:r w:rsidRPr="00A71745">
        <w:rPr>
          <w:sz w:val="28"/>
          <w:szCs w:val="28"/>
          <w:lang w:val="uk-UA" w:eastAsia="en-US"/>
        </w:rPr>
        <w:t>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8F69F8" w:rsidRPr="00A71745" w:rsidRDefault="008F69F8" w:rsidP="008F69F8">
      <w:pPr>
        <w:pStyle w:val="rvps2"/>
        <w:shd w:val="clear" w:color="auto" w:fill="FFFFFF"/>
        <w:spacing w:before="0" w:beforeAutospacing="0" w:after="0" w:afterAutospacing="0"/>
        <w:ind w:firstLine="709"/>
        <w:jc w:val="both"/>
        <w:rPr>
          <w:sz w:val="28"/>
          <w:szCs w:val="28"/>
          <w:lang w:val="uk-UA" w:eastAsia="en-US"/>
        </w:rPr>
      </w:pPr>
      <w:r w:rsidRPr="00A71745">
        <w:rPr>
          <w:sz w:val="28"/>
          <w:szCs w:val="28"/>
          <w:lang w:val="uk-UA" w:eastAsia="en-US"/>
        </w:rPr>
        <w:t>4.5.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 xml:space="preserve">4.6. Надання психолого-педагогічних та </w:t>
      </w:r>
      <w:proofErr w:type="spellStart"/>
      <w:r w:rsidRPr="008F69F8">
        <w:rPr>
          <w:rFonts w:ascii="Times New Roman" w:hAnsi="Times New Roman" w:cs="Times New Roman"/>
          <w:sz w:val="28"/>
          <w:szCs w:val="28"/>
        </w:rPr>
        <w:t>корекційно-розвиткових</w:t>
      </w:r>
      <w:proofErr w:type="spellEnd"/>
      <w:r w:rsidRPr="008F69F8">
        <w:rPr>
          <w:rFonts w:ascii="Times New Roman" w:hAnsi="Times New Roman" w:cs="Times New Roman"/>
          <w:sz w:val="28"/>
          <w:szCs w:val="28"/>
        </w:rPr>
        <w:t xml:space="preserve"> послуг дітям з особливими освітніми потребами здійснюється відповідно до </w:t>
      </w:r>
      <w:hyperlink r:id="rId10" w:anchor="n8" w:tgtFrame="_blank" w:history="1">
        <w:r w:rsidRPr="008F69F8">
          <w:rPr>
            <w:rFonts w:ascii="Times New Roman" w:hAnsi="Times New Roman" w:cs="Times New Roman"/>
            <w:sz w:val="28"/>
            <w:szCs w:val="28"/>
          </w:rPr>
          <w:t>Порядку організації діяльності інклюзивних груп у закладах дошкільної освіти</w:t>
        </w:r>
      </w:hyperlink>
      <w:r w:rsidRPr="008F69F8">
        <w:rPr>
          <w:rFonts w:ascii="Times New Roman" w:hAnsi="Times New Roman" w:cs="Times New Roman"/>
          <w:sz w:val="28"/>
          <w:szCs w:val="28"/>
        </w:rPr>
        <w:t>, затвердженого постановою Кабінету Міністрів України.</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 xml:space="preserve">4.7.  На основі освітньої програми педагогічна рада Закладу визначає </w:t>
      </w:r>
      <w:r w:rsidRPr="008F69F8">
        <w:rPr>
          <w:rFonts w:ascii="Times New Roman" w:hAnsi="Times New Roman" w:cs="Times New Roman"/>
          <w:sz w:val="28"/>
          <w:szCs w:val="28"/>
        </w:rPr>
        <w:lastRenderedPageBreak/>
        <w:t>план роботи на навчальний рік та літній період, що конкретизує організацію освітнього процесу. План роботи закладу дошкільної освіти затверджується директором.</w:t>
      </w:r>
    </w:p>
    <w:p w:rsidR="0045302D" w:rsidRPr="0045302D" w:rsidRDefault="008F69F8" w:rsidP="0045302D">
      <w:pPr>
        <w:jc w:val="both"/>
        <w:rPr>
          <w:rFonts w:ascii="Times New Roman" w:hAnsi="Times New Roman" w:cs="Times New Roman"/>
          <w:sz w:val="28"/>
          <w:szCs w:val="28"/>
        </w:rPr>
      </w:pPr>
      <w:r w:rsidRPr="0045302D">
        <w:rPr>
          <w:rFonts w:ascii="Times New Roman" w:hAnsi="Times New Roman" w:cs="Times New Roman"/>
          <w:sz w:val="28"/>
          <w:szCs w:val="28"/>
        </w:rPr>
        <w:t xml:space="preserve">        </w:t>
      </w:r>
      <w:r w:rsidR="0045302D" w:rsidRPr="0045302D">
        <w:rPr>
          <w:rFonts w:ascii="Times New Roman" w:hAnsi="Times New Roman" w:cs="Times New Roman"/>
          <w:sz w:val="28"/>
          <w:szCs w:val="28"/>
        </w:rPr>
        <w:t xml:space="preserve">        4.8. З метою своєчасного виявлення підтримки та розвитку обдарованості, природних нахилів та здібностей дітей Заклад може  організовувати освітній процес за одним чи кількома пріоритетними напрямками (художньо-естетичний, фізкультурно-оздоровчий, музичний, гуманітарний тощо.)</w:t>
      </w:r>
    </w:p>
    <w:p w:rsidR="0045302D" w:rsidRPr="0045302D" w:rsidRDefault="0045302D" w:rsidP="0045302D">
      <w:pPr>
        <w:jc w:val="both"/>
        <w:rPr>
          <w:rFonts w:ascii="Times New Roman" w:hAnsi="Times New Roman" w:cs="Times New Roman"/>
          <w:sz w:val="28"/>
          <w:szCs w:val="28"/>
        </w:rPr>
      </w:pPr>
      <w:r w:rsidRPr="0045302D">
        <w:rPr>
          <w:rFonts w:ascii="Times New Roman" w:hAnsi="Times New Roman" w:cs="Times New Roman"/>
          <w:sz w:val="28"/>
          <w:szCs w:val="28"/>
        </w:rPr>
        <w:t xml:space="preserve">        4.9. Заклад може надавати додаткові освітні послуги згідно чинного законодавства. </w:t>
      </w:r>
    </w:p>
    <w:p w:rsidR="0045302D" w:rsidRDefault="0045302D" w:rsidP="0045302D">
      <w:pPr>
        <w:jc w:val="both"/>
        <w:rPr>
          <w:rFonts w:ascii="Times New Roman" w:hAnsi="Times New Roman"/>
          <w:b/>
          <w:sz w:val="28"/>
          <w:szCs w:val="28"/>
        </w:rPr>
      </w:pPr>
    </w:p>
    <w:p w:rsidR="008F69F8" w:rsidRPr="00A71745" w:rsidRDefault="008F69F8" w:rsidP="0045302D">
      <w:pPr>
        <w:jc w:val="center"/>
        <w:rPr>
          <w:rFonts w:ascii="Times New Roman" w:hAnsi="Times New Roman"/>
          <w:b/>
          <w:sz w:val="28"/>
          <w:szCs w:val="28"/>
        </w:rPr>
      </w:pPr>
      <w:r w:rsidRPr="00A71745">
        <w:rPr>
          <w:rFonts w:ascii="Times New Roman" w:hAnsi="Times New Roman"/>
          <w:b/>
          <w:sz w:val="28"/>
          <w:szCs w:val="28"/>
          <w:lang w:val="en-US"/>
        </w:rPr>
        <w:t>V</w:t>
      </w:r>
      <w:r w:rsidRPr="00A71745">
        <w:rPr>
          <w:rFonts w:ascii="Times New Roman" w:hAnsi="Times New Roman"/>
          <w:b/>
          <w:sz w:val="28"/>
          <w:szCs w:val="28"/>
        </w:rPr>
        <w:t>. УЧАСНИКИ ОСВІТНЬОГО ПРОЦЕСУ</w:t>
      </w:r>
    </w:p>
    <w:p w:rsidR="008F69F8" w:rsidRPr="0024579D" w:rsidRDefault="008F69F8" w:rsidP="008F69F8">
      <w:pPr>
        <w:pStyle w:val="rvps2"/>
        <w:shd w:val="clear" w:color="auto" w:fill="FFFFFF"/>
        <w:spacing w:before="0" w:beforeAutospacing="0" w:after="0" w:afterAutospacing="0"/>
        <w:ind w:firstLine="709"/>
        <w:jc w:val="both"/>
        <w:rPr>
          <w:color w:val="000000"/>
          <w:sz w:val="28"/>
          <w:szCs w:val="28"/>
          <w:lang w:val="uk-UA"/>
        </w:rPr>
      </w:pPr>
      <w:r w:rsidRPr="0024579D">
        <w:rPr>
          <w:color w:val="000000"/>
          <w:sz w:val="28"/>
          <w:szCs w:val="28"/>
          <w:lang w:val="uk-UA"/>
        </w:rPr>
        <w:t xml:space="preserve">5.1. Учасниками освітнього процесу в Закладі, є вихованці, </w:t>
      </w:r>
      <w:bookmarkStart w:id="26" w:name="n267"/>
      <w:bookmarkEnd w:id="26"/>
      <w:r w:rsidRPr="0024579D">
        <w:rPr>
          <w:color w:val="000000"/>
          <w:sz w:val="28"/>
          <w:szCs w:val="28"/>
          <w:lang w:val="uk-UA"/>
        </w:rPr>
        <w:t xml:space="preserve">педагогічні працівники, </w:t>
      </w:r>
      <w:bookmarkStart w:id="27" w:name="n268"/>
      <w:bookmarkEnd w:id="27"/>
      <w:r w:rsidRPr="0024579D">
        <w:rPr>
          <w:color w:val="000000"/>
          <w:sz w:val="28"/>
          <w:szCs w:val="28"/>
          <w:lang w:val="uk-UA"/>
        </w:rPr>
        <w:t xml:space="preserve">інші працівники, </w:t>
      </w:r>
      <w:bookmarkStart w:id="28" w:name="n269"/>
      <w:bookmarkEnd w:id="28"/>
      <w:r w:rsidRPr="0024579D">
        <w:rPr>
          <w:color w:val="000000"/>
          <w:sz w:val="28"/>
          <w:szCs w:val="28"/>
          <w:lang w:val="uk-UA"/>
        </w:rPr>
        <w:t xml:space="preserve">батьки або особи, що їх замінюють, </w:t>
      </w:r>
      <w:bookmarkStart w:id="29" w:name="n270"/>
      <w:bookmarkEnd w:id="29"/>
      <w:r w:rsidRPr="0024579D">
        <w:rPr>
          <w:color w:val="000000"/>
          <w:sz w:val="28"/>
          <w:szCs w:val="28"/>
          <w:lang w:val="uk-UA"/>
        </w:rPr>
        <w:t>асистенти дітей.</w:t>
      </w:r>
    </w:p>
    <w:p w:rsidR="008F69F8" w:rsidRPr="0024579D" w:rsidRDefault="008F69F8" w:rsidP="008F69F8">
      <w:pPr>
        <w:pStyle w:val="HTML"/>
        <w:ind w:firstLine="709"/>
        <w:jc w:val="both"/>
        <w:rPr>
          <w:rFonts w:ascii="Times New Roman" w:hAnsi="Times New Roman"/>
          <w:color w:val="000000"/>
          <w:sz w:val="28"/>
          <w:szCs w:val="28"/>
          <w:lang w:val="uk-UA"/>
        </w:rPr>
      </w:pPr>
      <w:r w:rsidRPr="0024579D">
        <w:rPr>
          <w:rFonts w:ascii="Times New Roman" w:hAnsi="Times New Roman"/>
          <w:color w:val="000000"/>
          <w:sz w:val="28"/>
          <w:szCs w:val="28"/>
          <w:lang w:val="uk-UA"/>
        </w:rPr>
        <w:t>5.2. 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w:t>
      </w:r>
    </w:p>
    <w:p w:rsidR="008F69F8" w:rsidRPr="0024579D" w:rsidRDefault="008F69F8" w:rsidP="008F69F8">
      <w:pPr>
        <w:pStyle w:val="HTML"/>
        <w:ind w:firstLine="709"/>
        <w:jc w:val="both"/>
        <w:rPr>
          <w:rFonts w:ascii="Times New Roman" w:hAnsi="Times New Roman"/>
          <w:color w:val="000000"/>
          <w:sz w:val="28"/>
          <w:szCs w:val="28"/>
          <w:lang w:val="uk-UA"/>
        </w:rPr>
      </w:pPr>
      <w:r w:rsidRPr="0024579D">
        <w:rPr>
          <w:rFonts w:ascii="Times New Roman" w:hAnsi="Times New Roman"/>
          <w:color w:val="000000"/>
          <w:sz w:val="28"/>
          <w:szCs w:val="28"/>
          <w:lang w:val="uk-UA"/>
        </w:rPr>
        <w:t>5.3. Права й обов’язки учасників освітнього процесу визначаються чинним законодавством та цим Статутом.</w:t>
      </w:r>
      <w:bookmarkStart w:id="30" w:name="n112"/>
      <w:bookmarkEnd w:id="30"/>
    </w:p>
    <w:p w:rsidR="008F69F8" w:rsidRPr="0024579D" w:rsidRDefault="008F69F8" w:rsidP="00404AB3">
      <w:pPr>
        <w:pStyle w:val="ad"/>
        <w:widowControl/>
        <w:numPr>
          <w:ilvl w:val="1"/>
          <w:numId w:val="19"/>
        </w:numPr>
        <w:ind w:left="0" w:firstLine="709"/>
        <w:jc w:val="both"/>
        <w:rPr>
          <w:rFonts w:ascii="Times New Roman" w:hAnsi="Times New Roman"/>
          <w:sz w:val="28"/>
          <w:szCs w:val="28"/>
        </w:rPr>
      </w:pPr>
      <w:r w:rsidRPr="0024579D">
        <w:rPr>
          <w:rFonts w:ascii="Times New Roman" w:hAnsi="Times New Roman"/>
          <w:sz w:val="28"/>
          <w:szCs w:val="28"/>
        </w:rPr>
        <w:t>Особи з особливими освітніми потребами забезпечуються допоміжними засобами для навчання в </w:t>
      </w:r>
      <w:hyperlink r:id="rId11" w:anchor="n10" w:tgtFrame="_blank" w:history="1">
        <w:r w:rsidRPr="0024579D">
          <w:rPr>
            <w:rFonts w:ascii="Times New Roman" w:hAnsi="Times New Roman"/>
            <w:sz w:val="28"/>
            <w:szCs w:val="28"/>
          </w:rPr>
          <w:t>порядку</w:t>
        </w:r>
      </w:hyperlink>
      <w:r w:rsidRPr="0024579D">
        <w:rPr>
          <w:rFonts w:ascii="Times New Roman" w:hAnsi="Times New Roman"/>
          <w:sz w:val="28"/>
          <w:szCs w:val="28"/>
        </w:rPr>
        <w:t>, встановленому Кабінетом Міністрів України.</w:t>
      </w:r>
    </w:p>
    <w:p w:rsidR="008F69F8" w:rsidRPr="0024579D" w:rsidRDefault="008F69F8" w:rsidP="008F69F8">
      <w:pPr>
        <w:pStyle w:val="ad"/>
        <w:ind w:left="0" w:firstLine="709"/>
        <w:jc w:val="both"/>
        <w:rPr>
          <w:rFonts w:ascii="Times New Roman" w:hAnsi="Times New Roman"/>
          <w:sz w:val="28"/>
          <w:szCs w:val="28"/>
        </w:rPr>
      </w:pPr>
      <w:r w:rsidRPr="0024579D">
        <w:rPr>
          <w:rFonts w:ascii="Times New Roman" w:hAnsi="Times New Roman"/>
          <w:sz w:val="28"/>
          <w:szCs w:val="28"/>
        </w:rPr>
        <w:t>5.5.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Pr="0024579D">
        <w:rPr>
          <w:rFonts w:ascii="Times New Roman" w:hAnsi="Times New Roman"/>
          <w:color w:val="333333"/>
          <w:sz w:val="28"/>
          <w:szCs w:val="28"/>
          <w:shd w:val="clear" w:color="auto" w:fill="FFFFFF"/>
        </w:rPr>
        <w:t>.</w:t>
      </w:r>
      <w:bookmarkStart w:id="31" w:name="n296"/>
      <w:bookmarkEnd w:id="31"/>
    </w:p>
    <w:p w:rsidR="008F69F8" w:rsidRPr="0024579D" w:rsidRDefault="008F69F8" w:rsidP="008F69F8">
      <w:pPr>
        <w:pStyle w:val="a8"/>
        <w:ind w:left="709"/>
        <w:jc w:val="both"/>
        <w:rPr>
          <w:rFonts w:ascii="Times New Roman" w:hAnsi="Times New Roman"/>
          <w:sz w:val="28"/>
          <w:szCs w:val="28"/>
        </w:rPr>
      </w:pPr>
      <w:r w:rsidRPr="0024579D">
        <w:rPr>
          <w:rFonts w:ascii="Times New Roman" w:hAnsi="Times New Roman"/>
          <w:sz w:val="28"/>
          <w:szCs w:val="28"/>
        </w:rPr>
        <w:t>5.6.  Педагогічні працівники мають право на:</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педагогічну ініціативу;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 xml:space="preserve">розроблення та впровадження авторських навчальних програм, </w:t>
      </w:r>
      <w:proofErr w:type="spellStart"/>
      <w:r w:rsidRPr="0024579D">
        <w:rPr>
          <w:sz w:val="28"/>
          <w:szCs w:val="28"/>
          <w:lang w:val="uk-UA" w:eastAsia="en-US"/>
        </w:rPr>
        <w:t>проєктів</w:t>
      </w:r>
      <w:proofErr w:type="spellEnd"/>
      <w:r w:rsidRPr="0024579D">
        <w:rPr>
          <w:sz w:val="28"/>
          <w:szCs w:val="28"/>
          <w:lang w:val="uk-UA" w:eastAsia="en-US"/>
        </w:rPr>
        <w:t xml:space="preserve">, освітніх методик і технологій, методів і засобів, насамперед методик </w:t>
      </w:r>
      <w:proofErr w:type="spellStart"/>
      <w:r w:rsidRPr="0024579D">
        <w:rPr>
          <w:sz w:val="28"/>
          <w:szCs w:val="28"/>
          <w:lang w:val="uk-UA" w:eastAsia="en-US"/>
        </w:rPr>
        <w:t>компетентнісного</w:t>
      </w:r>
      <w:proofErr w:type="spellEnd"/>
      <w:r w:rsidRPr="0024579D">
        <w:rPr>
          <w:sz w:val="28"/>
          <w:szCs w:val="28"/>
          <w:lang w:val="uk-UA" w:eastAsia="en-US"/>
        </w:rPr>
        <w:t xml:space="preserve"> навчання;</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підвищення кваліфікації, перепідготовку;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доступ до інформаційних ресурсів і комунікацій, що використовуються в освітньому процесі;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відзначення успіхів у своїй професійній діяльності;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lastRenderedPageBreak/>
        <w:t>справедливе та об’єктивне оцінювання своєї професійної діяльності;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захист професійної честі та гідності;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індивідуальну освітню (наукову, творчу, мистецьку та іншу) діяльність за межами Закладу;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безпечні і нешкідливі умови праці;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подовжену оплачувану відпустку;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участь у громадському самоврядуванні закладу;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участь у роботі  колегіальних органів управління Закладу;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 xml:space="preserve">захист від час освітнього процесу від будь-яких форм насильства та експлуатації, у тому числі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дискримінації за будь-якою ознакою, від пропаганди та агітації, що завдають шкоди здоров’ю.</w:t>
      </w:r>
    </w:p>
    <w:p w:rsidR="008F69F8" w:rsidRPr="0024579D" w:rsidRDefault="008F69F8" w:rsidP="008F69F8">
      <w:pPr>
        <w:pStyle w:val="rvps2"/>
        <w:shd w:val="clear" w:color="auto" w:fill="FFFFFF"/>
        <w:spacing w:before="0" w:beforeAutospacing="0" w:after="0" w:afterAutospacing="0"/>
        <w:ind w:left="568"/>
        <w:jc w:val="both"/>
        <w:rPr>
          <w:sz w:val="28"/>
          <w:szCs w:val="28"/>
          <w:lang w:val="uk-UA" w:eastAsia="en-US"/>
        </w:rPr>
      </w:pPr>
      <w:r w:rsidRPr="0024579D">
        <w:rPr>
          <w:sz w:val="28"/>
          <w:szCs w:val="28"/>
          <w:lang w:val="uk-UA"/>
        </w:rPr>
        <w:t>5.7. Педагогічні працівники зобов’язані:</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rPr>
      </w:pPr>
      <w:r w:rsidRPr="0024579D">
        <w:rPr>
          <w:sz w:val="28"/>
          <w:szCs w:val="28"/>
          <w:lang w:val="uk-UA"/>
        </w:rPr>
        <w:t xml:space="preserve">дотримуватися принципів </w:t>
      </w:r>
      <w:proofErr w:type="spellStart"/>
      <w:r w:rsidRPr="0024579D">
        <w:rPr>
          <w:sz w:val="28"/>
          <w:szCs w:val="28"/>
          <w:lang w:val="uk-UA"/>
        </w:rPr>
        <w:t>дитиноцентризму</w:t>
      </w:r>
      <w:proofErr w:type="spellEnd"/>
      <w:r w:rsidRPr="0024579D">
        <w:rPr>
          <w:sz w:val="28"/>
          <w:szCs w:val="28"/>
          <w:lang w:val="uk-UA"/>
        </w:rPr>
        <w:t xml:space="preserve"> та педагогіки партнерства у відносинах з  вихованцями та їхніми батьками;</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забезпечувати єдність навчання, виховання та розвитку вихованців, а також дотримуватися у своїй педагогічній діяльності інших принципів освітньої діяльності, визначених </w:t>
      </w:r>
      <w:hyperlink r:id="rId12" w:anchor="n72" w:tgtFrame="_blank" w:history="1">
        <w:r w:rsidRPr="0024579D">
          <w:rPr>
            <w:sz w:val="28"/>
            <w:szCs w:val="28"/>
            <w:lang w:val="uk-UA" w:eastAsia="en-US"/>
          </w:rPr>
          <w:t>статтею 6</w:t>
        </w:r>
      </w:hyperlink>
      <w:r w:rsidRPr="0024579D">
        <w:rPr>
          <w:sz w:val="28"/>
          <w:szCs w:val="28"/>
          <w:lang w:val="uk-UA"/>
        </w:rPr>
        <w:t xml:space="preserve"> </w:t>
      </w:r>
      <w:r w:rsidRPr="0024579D">
        <w:rPr>
          <w:sz w:val="28"/>
          <w:szCs w:val="28"/>
          <w:lang w:val="uk-UA" w:eastAsia="en-US"/>
        </w:rPr>
        <w:t>Закону України «Про освіту»;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bookmarkStart w:id="32" w:name="n302"/>
      <w:bookmarkEnd w:id="32"/>
      <w:r w:rsidRPr="0024579D">
        <w:rPr>
          <w:sz w:val="28"/>
          <w:szCs w:val="28"/>
          <w:lang w:val="uk-UA" w:eastAsia="en-US"/>
        </w:rPr>
        <w:t xml:space="preserve">використовувати державну мову в освітньому процесі відповідно до вимог </w:t>
      </w:r>
      <w:bookmarkStart w:id="33" w:name="n303"/>
      <w:bookmarkEnd w:id="33"/>
      <w:r w:rsidRPr="0024579D">
        <w:rPr>
          <w:sz w:val="28"/>
          <w:szCs w:val="28"/>
          <w:lang w:val="uk-UA" w:eastAsia="en-US"/>
        </w:rPr>
        <w:t>Закону України «Про освіту»;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постійно підвищувати свій професійний і загальнокультурний рівень та педагогічну майстерність;</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виконувати освітню програму для досягнення вихованцями передбачених нею результатів навчання;</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сприяти розвитку здібностей вихованців, формуванню навичок здорового способу життя, дбати про їхнє фізичне і психічне здоров’я;</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дотримуватися педагогічної етики;</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поважати гідність, права, свободи і законні інтереси всіх учасників освітнього процесу;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виховувати у 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захищати вихованців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вихованців, запобігати вживанню іншими особами на території Закладу, алкогольних напоїв, наркотичних засобів, іншим шкідливим звичкам;</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додержуватися Статуту та правил внутрішнього розпорядку Закладу;</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lastRenderedPageBreak/>
        <w:t xml:space="preserve"> виконувати обов’язки, визначені </w:t>
      </w:r>
      <w:hyperlink r:id="rId13" w:tgtFrame="_blank" w:history="1">
        <w:r w:rsidRPr="0024579D">
          <w:rPr>
            <w:sz w:val="28"/>
            <w:szCs w:val="28"/>
            <w:lang w:val="uk-UA" w:eastAsia="en-US"/>
          </w:rPr>
          <w:t>Законом України</w:t>
        </w:r>
      </w:hyperlink>
      <w:r w:rsidRPr="0024579D">
        <w:rPr>
          <w:sz w:val="28"/>
          <w:szCs w:val="28"/>
          <w:lang w:val="uk-UA" w:eastAsia="en-US"/>
        </w:rPr>
        <w:t> «Про освіту», цим Статутом  та посадовими обов’язками;</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 xml:space="preserve">повідомляти керівництво Закладу, про факти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стосовно  вихованців,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(цькуванню);</w:t>
      </w:r>
    </w:p>
    <w:p w:rsidR="008F69F8" w:rsidRPr="0024579D" w:rsidRDefault="008F69F8" w:rsidP="00404AB3">
      <w:pPr>
        <w:pStyle w:val="rvps2"/>
        <w:numPr>
          <w:ilvl w:val="0"/>
          <w:numId w:val="7"/>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 xml:space="preserve">володіти навичками з надання </w:t>
      </w:r>
      <w:proofErr w:type="spellStart"/>
      <w:r w:rsidRPr="0024579D">
        <w:rPr>
          <w:sz w:val="28"/>
          <w:szCs w:val="28"/>
          <w:lang w:val="uk-UA" w:eastAsia="en-US"/>
        </w:rPr>
        <w:t>домедичної</w:t>
      </w:r>
      <w:proofErr w:type="spellEnd"/>
      <w:r w:rsidRPr="0024579D">
        <w:rPr>
          <w:sz w:val="28"/>
          <w:szCs w:val="28"/>
          <w:lang w:val="uk-UA" w:eastAsia="en-US"/>
        </w:rPr>
        <w:t xml:space="preserve"> допомоги дітям.</w:t>
      </w:r>
    </w:p>
    <w:p w:rsidR="008F69F8" w:rsidRPr="0024579D" w:rsidRDefault="008F69F8" w:rsidP="008F69F8">
      <w:pPr>
        <w:pStyle w:val="rvps2"/>
        <w:shd w:val="clear" w:color="auto" w:fill="FFFFFF"/>
        <w:spacing w:before="0" w:beforeAutospacing="0" w:after="0" w:afterAutospacing="0"/>
        <w:ind w:firstLine="709"/>
        <w:jc w:val="both"/>
        <w:rPr>
          <w:sz w:val="28"/>
          <w:szCs w:val="28"/>
          <w:lang w:val="uk-UA" w:eastAsia="en-US"/>
        </w:rPr>
      </w:pPr>
      <w:r w:rsidRPr="0024579D">
        <w:rPr>
          <w:sz w:val="28"/>
          <w:szCs w:val="28"/>
          <w:lang w:val="uk-UA" w:eastAsia="en-US"/>
        </w:rPr>
        <w:t>5.8. Трудові відносини регулюються трудовим законодавством та законами України «Про освіту»,  «Про дошкільну освіту».</w:t>
      </w:r>
    </w:p>
    <w:p w:rsidR="008F69F8" w:rsidRPr="0024579D" w:rsidRDefault="008F69F8" w:rsidP="008F69F8">
      <w:pPr>
        <w:pStyle w:val="rvps2"/>
        <w:shd w:val="clear" w:color="auto" w:fill="FFFFFF"/>
        <w:spacing w:before="0" w:beforeAutospacing="0" w:after="0" w:afterAutospacing="0"/>
        <w:ind w:firstLine="709"/>
        <w:jc w:val="both"/>
        <w:rPr>
          <w:sz w:val="28"/>
          <w:szCs w:val="28"/>
          <w:lang w:val="uk-UA" w:eastAsia="en-US"/>
        </w:rPr>
      </w:pPr>
      <w:r w:rsidRPr="0024579D">
        <w:rPr>
          <w:sz w:val="28"/>
          <w:szCs w:val="28"/>
          <w:lang w:val="uk-UA" w:eastAsia="en-US"/>
        </w:rPr>
        <w:t>5.9.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посадовою інструкцією.</w:t>
      </w:r>
    </w:p>
    <w:p w:rsidR="008F69F8" w:rsidRPr="00B14ECD" w:rsidRDefault="008F69F8" w:rsidP="008F69F8">
      <w:pPr>
        <w:pStyle w:val="rvps2"/>
        <w:shd w:val="clear" w:color="auto" w:fill="FFFFFF"/>
        <w:spacing w:before="0" w:beforeAutospacing="0" w:after="0" w:afterAutospacing="0"/>
        <w:ind w:firstLine="709"/>
        <w:jc w:val="both"/>
        <w:rPr>
          <w:sz w:val="28"/>
          <w:szCs w:val="28"/>
          <w:lang w:val="uk-UA" w:eastAsia="en-US"/>
        </w:rPr>
      </w:pPr>
      <w:bookmarkStart w:id="34" w:name="n341"/>
      <w:bookmarkEnd w:id="34"/>
      <w:r w:rsidRPr="00B14ECD">
        <w:rPr>
          <w:sz w:val="28"/>
          <w:szCs w:val="28"/>
          <w:lang w:val="uk-UA" w:eastAsia="en-US"/>
        </w:rPr>
        <w:t>Педагогічне навантаження педагогічного працівника обсягом менше</w:t>
      </w:r>
      <w:r w:rsidRPr="00B14ECD">
        <w:rPr>
          <w:sz w:val="28"/>
          <w:szCs w:val="28"/>
          <w:shd w:val="clear" w:color="auto" w:fill="FFFFFF"/>
        </w:rPr>
        <w:t xml:space="preserve"> </w:t>
      </w:r>
      <w:proofErr w:type="spellStart"/>
      <w:r w:rsidRPr="00B14ECD">
        <w:rPr>
          <w:sz w:val="28"/>
          <w:szCs w:val="28"/>
          <w:shd w:val="clear" w:color="auto" w:fill="FFFFFF"/>
        </w:rPr>
        <w:t>тарифної</w:t>
      </w:r>
      <w:proofErr w:type="spellEnd"/>
      <w:r w:rsidRPr="00B14ECD">
        <w:rPr>
          <w:sz w:val="28"/>
          <w:szCs w:val="28"/>
          <w:shd w:val="clear" w:color="auto" w:fill="FFFFFF"/>
        </w:rPr>
        <w:t xml:space="preserve"> ставки</w:t>
      </w:r>
      <w:r w:rsidRPr="00B14ECD">
        <w:rPr>
          <w:sz w:val="28"/>
          <w:szCs w:val="28"/>
          <w:shd w:val="clear" w:color="auto" w:fill="FFFFFF"/>
          <w:lang w:val="uk-UA"/>
        </w:rPr>
        <w:t xml:space="preserve"> </w:t>
      </w:r>
      <w:r w:rsidRPr="00B14ECD">
        <w:rPr>
          <w:sz w:val="28"/>
          <w:szCs w:val="28"/>
          <w:lang w:val="uk-UA" w:eastAsia="en-US"/>
        </w:rPr>
        <w:t>встановлюється за його письмовою згодою</w:t>
      </w:r>
      <w:r w:rsidRPr="00B14ECD">
        <w:rPr>
          <w:sz w:val="28"/>
          <w:szCs w:val="28"/>
          <w:shd w:val="clear" w:color="auto" w:fill="FFFFFF"/>
        </w:rPr>
        <w:t xml:space="preserve"> у порядку, </w:t>
      </w:r>
      <w:proofErr w:type="spellStart"/>
      <w:r w:rsidRPr="00B14ECD">
        <w:rPr>
          <w:sz w:val="28"/>
          <w:szCs w:val="28"/>
          <w:shd w:val="clear" w:color="auto" w:fill="FFFFFF"/>
        </w:rPr>
        <w:t>передбаченому</w:t>
      </w:r>
      <w:proofErr w:type="spellEnd"/>
      <w:r w:rsidRPr="00B14ECD">
        <w:rPr>
          <w:sz w:val="28"/>
          <w:szCs w:val="28"/>
          <w:shd w:val="clear" w:color="auto" w:fill="FFFFFF"/>
        </w:rPr>
        <w:t xml:space="preserve"> </w:t>
      </w:r>
      <w:proofErr w:type="spellStart"/>
      <w:r w:rsidRPr="00B14ECD">
        <w:rPr>
          <w:sz w:val="28"/>
          <w:szCs w:val="28"/>
          <w:shd w:val="clear" w:color="auto" w:fill="FFFFFF"/>
        </w:rPr>
        <w:t>законодавством</w:t>
      </w:r>
      <w:proofErr w:type="spellEnd"/>
      <w:r w:rsidRPr="00B14ECD">
        <w:rPr>
          <w:sz w:val="28"/>
          <w:szCs w:val="28"/>
          <w:shd w:val="clear" w:color="auto" w:fill="FFFFFF"/>
        </w:rPr>
        <w:t xml:space="preserve"> </w:t>
      </w:r>
      <w:proofErr w:type="spellStart"/>
      <w:r w:rsidRPr="00B14ECD">
        <w:rPr>
          <w:sz w:val="28"/>
          <w:szCs w:val="28"/>
          <w:shd w:val="clear" w:color="auto" w:fill="FFFFFF"/>
        </w:rPr>
        <w:t>України</w:t>
      </w:r>
      <w:proofErr w:type="spellEnd"/>
      <w:r w:rsidRPr="00B14ECD">
        <w:rPr>
          <w:sz w:val="28"/>
          <w:szCs w:val="28"/>
          <w:shd w:val="clear" w:color="auto" w:fill="FFFFFF"/>
        </w:rPr>
        <w:t>.</w:t>
      </w:r>
    </w:p>
    <w:p w:rsidR="008F69F8" w:rsidRPr="0024579D" w:rsidRDefault="008F69F8" w:rsidP="008F69F8">
      <w:pPr>
        <w:pStyle w:val="a8"/>
        <w:ind w:firstLine="709"/>
        <w:jc w:val="both"/>
        <w:rPr>
          <w:rFonts w:ascii="Times New Roman" w:hAnsi="Times New Roman"/>
          <w:sz w:val="28"/>
          <w:szCs w:val="28"/>
        </w:rPr>
      </w:pPr>
      <w:bookmarkStart w:id="35" w:name="n342"/>
      <w:bookmarkEnd w:id="35"/>
      <w:r w:rsidRPr="0024579D">
        <w:rPr>
          <w:rFonts w:ascii="Times New Roman" w:hAnsi="Times New Roman"/>
          <w:sz w:val="28"/>
          <w:szCs w:val="28"/>
        </w:rPr>
        <w:t>5.10. Педагогічні працівники можуть мати інші права та обов’язки, передбачені чинним законодавством, колективним договором.</w:t>
      </w:r>
    </w:p>
    <w:p w:rsidR="008F69F8" w:rsidRPr="0024579D" w:rsidRDefault="008F69F8" w:rsidP="008F69F8">
      <w:pPr>
        <w:pStyle w:val="rvps2"/>
        <w:shd w:val="clear" w:color="auto" w:fill="FFFFFF"/>
        <w:spacing w:before="0" w:beforeAutospacing="0" w:after="0" w:afterAutospacing="0"/>
        <w:ind w:firstLine="709"/>
        <w:jc w:val="both"/>
        <w:rPr>
          <w:sz w:val="28"/>
          <w:szCs w:val="28"/>
          <w:lang w:val="uk-UA" w:eastAsia="en-US"/>
        </w:rPr>
      </w:pPr>
      <w:r w:rsidRPr="0024579D">
        <w:rPr>
          <w:sz w:val="28"/>
          <w:szCs w:val="28"/>
          <w:lang w:val="uk-UA" w:eastAsia="en-US"/>
        </w:rPr>
        <w:t>5.11. Права та обов’язки інших осіб, які залучаються до освітнього процесу, визначаються законодавством, відповідними договорами та цим Статутом.</w:t>
      </w:r>
    </w:p>
    <w:p w:rsidR="008F69F8" w:rsidRDefault="008F69F8" w:rsidP="008F69F8">
      <w:pPr>
        <w:pStyle w:val="a8"/>
        <w:tabs>
          <w:tab w:val="left" w:pos="0"/>
        </w:tabs>
        <w:ind w:firstLine="709"/>
        <w:jc w:val="both"/>
        <w:rPr>
          <w:rFonts w:ascii="Times New Roman" w:hAnsi="Times New Roman"/>
          <w:sz w:val="28"/>
          <w:szCs w:val="28"/>
        </w:rPr>
      </w:pPr>
      <w:bookmarkStart w:id="36" w:name="n801"/>
      <w:bookmarkEnd w:id="36"/>
      <w:r w:rsidRPr="0024579D">
        <w:rPr>
          <w:rFonts w:ascii="Times New Roman" w:hAnsi="Times New Roman"/>
          <w:sz w:val="28"/>
          <w:szCs w:val="28"/>
        </w:rPr>
        <w:t xml:space="preserve">5.12. Права та обов’язки інших працівників регулюються трудовим законодавством, цим Статутом, Правилами внутрішнього трудового розпорядку, посадовими або робочими інструкціями, </w:t>
      </w:r>
      <w:proofErr w:type="spellStart"/>
      <w:r w:rsidRPr="0024579D">
        <w:rPr>
          <w:rFonts w:ascii="Times New Roman" w:hAnsi="Times New Roman"/>
          <w:sz w:val="28"/>
          <w:szCs w:val="28"/>
        </w:rPr>
        <w:t>інструкціями</w:t>
      </w:r>
      <w:proofErr w:type="spellEnd"/>
      <w:r w:rsidRPr="0024579D">
        <w:rPr>
          <w:rFonts w:ascii="Times New Roman" w:hAnsi="Times New Roman"/>
          <w:sz w:val="28"/>
          <w:szCs w:val="28"/>
        </w:rPr>
        <w:t xml:space="preserve"> з техніки безпеки працівників тощо.</w:t>
      </w:r>
    </w:p>
    <w:p w:rsidR="008F69F8" w:rsidRPr="008F69F8" w:rsidRDefault="008F69F8" w:rsidP="008F69F8">
      <w:pPr>
        <w:tabs>
          <w:tab w:val="left" w:pos="1418"/>
        </w:tabs>
        <w:ind w:firstLine="709"/>
        <w:jc w:val="both"/>
        <w:rPr>
          <w:rFonts w:ascii="Times New Roman" w:hAnsi="Times New Roman" w:cs="Times New Roman"/>
          <w:sz w:val="28"/>
          <w:szCs w:val="28"/>
        </w:rPr>
      </w:pPr>
      <w:r w:rsidRPr="008F69F8">
        <w:rPr>
          <w:rFonts w:ascii="Times New Roman" w:hAnsi="Times New Roman" w:cs="Times New Roman"/>
          <w:sz w:val="28"/>
          <w:szCs w:val="28"/>
        </w:rPr>
        <w:t>5.13. Працівники закладу дошкільної освіти у відповідності до статті 26 Закону України «Про забезпечення санітарного та епідемічного благополуччя населення» проходять періодичні медичні огляди 2 рази на рік, в установленому законодавством порядку.</w:t>
      </w:r>
    </w:p>
    <w:p w:rsidR="008F69F8" w:rsidRPr="003D382E" w:rsidRDefault="008F69F8" w:rsidP="008F69F8">
      <w:pPr>
        <w:pStyle w:val="rvps2"/>
        <w:shd w:val="clear" w:color="auto" w:fill="FFFFFF"/>
        <w:tabs>
          <w:tab w:val="left" w:pos="1418"/>
        </w:tabs>
        <w:spacing w:before="0" w:beforeAutospacing="0" w:after="0" w:afterAutospacing="0"/>
        <w:ind w:firstLine="709"/>
        <w:jc w:val="both"/>
        <w:rPr>
          <w:color w:val="000000"/>
          <w:sz w:val="28"/>
          <w:szCs w:val="28"/>
          <w:lang w:val="uk-UA"/>
        </w:rPr>
      </w:pPr>
      <w:r w:rsidRPr="00B7137E">
        <w:rPr>
          <w:sz w:val="28"/>
          <w:szCs w:val="28"/>
          <w:lang w:val="uk-UA"/>
        </w:rPr>
        <w:t>5.14</w:t>
      </w:r>
      <w:r w:rsidRPr="00CC4620">
        <w:rPr>
          <w:b/>
          <w:sz w:val="28"/>
          <w:szCs w:val="28"/>
          <w:lang w:val="uk-UA"/>
        </w:rPr>
        <w:t>.</w:t>
      </w:r>
      <w:r w:rsidRPr="00CC4620">
        <w:rPr>
          <w:sz w:val="28"/>
          <w:szCs w:val="28"/>
          <w:lang w:val="uk-UA"/>
        </w:rPr>
        <w:t xml:space="preserve">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w:t>
      </w:r>
      <w:r w:rsidRPr="00CC4620">
        <w:rPr>
          <w:color w:val="000000"/>
          <w:sz w:val="28"/>
          <w:szCs w:val="28"/>
          <w:lang w:val="uk-UA"/>
        </w:rPr>
        <w:t xml:space="preserve"> затвердженого Міністерством освіти і науки України. </w:t>
      </w:r>
    </w:p>
    <w:p w:rsidR="008F69F8" w:rsidRPr="0024579D" w:rsidRDefault="008F69F8" w:rsidP="008F69F8">
      <w:pPr>
        <w:pStyle w:val="ad"/>
        <w:ind w:left="0" w:firstLine="709"/>
        <w:jc w:val="both"/>
        <w:rPr>
          <w:rFonts w:ascii="Times New Roman" w:hAnsi="Times New Roman"/>
          <w:sz w:val="28"/>
          <w:szCs w:val="28"/>
        </w:rPr>
      </w:pPr>
      <w:r>
        <w:rPr>
          <w:rFonts w:ascii="Times New Roman" w:hAnsi="Times New Roman"/>
          <w:sz w:val="28"/>
          <w:szCs w:val="28"/>
        </w:rPr>
        <w:t>5.15</w:t>
      </w:r>
      <w:r w:rsidRPr="0024579D">
        <w:rPr>
          <w:rFonts w:ascii="Times New Roman" w:hAnsi="Times New Roman"/>
          <w:sz w:val="28"/>
          <w:szCs w:val="28"/>
        </w:rPr>
        <w:t>. Засновник Закладу визначає порядок підвезення учнів, вихованців та педагогічних працівників до місця навчання та у зворотному напрямку (до місця проживання) та забезпечує його за кошти місцевого бюджету.</w:t>
      </w:r>
    </w:p>
    <w:p w:rsidR="008F69F8" w:rsidRPr="0024579D" w:rsidRDefault="008F69F8" w:rsidP="008F69F8">
      <w:pPr>
        <w:pStyle w:val="a8"/>
        <w:ind w:left="709"/>
        <w:jc w:val="both"/>
        <w:rPr>
          <w:rFonts w:ascii="Times New Roman" w:hAnsi="Times New Roman"/>
          <w:sz w:val="28"/>
          <w:szCs w:val="28"/>
        </w:rPr>
      </w:pPr>
      <w:r>
        <w:rPr>
          <w:rFonts w:ascii="Times New Roman" w:hAnsi="Times New Roman"/>
          <w:sz w:val="28"/>
          <w:szCs w:val="28"/>
        </w:rPr>
        <w:t>5.16</w:t>
      </w:r>
      <w:r w:rsidRPr="0024579D">
        <w:rPr>
          <w:rFonts w:ascii="Times New Roman" w:hAnsi="Times New Roman"/>
          <w:sz w:val="28"/>
          <w:szCs w:val="28"/>
        </w:rPr>
        <w:t>. Батьки та особи, які їх замінюють, мають право:</w:t>
      </w:r>
    </w:p>
    <w:p w:rsidR="008F69F8" w:rsidRPr="0024579D" w:rsidRDefault="008F69F8" w:rsidP="008F69F8">
      <w:pPr>
        <w:pStyle w:val="a8"/>
        <w:jc w:val="both"/>
        <w:rPr>
          <w:rFonts w:ascii="Times New Roman" w:hAnsi="Times New Roman"/>
          <w:sz w:val="28"/>
          <w:szCs w:val="28"/>
        </w:rPr>
      </w:pPr>
      <w:r w:rsidRPr="0024579D">
        <w:rPr>
          <w:rFonts w:ascii="Times New Roman" w:hAnsi="Times New Roman"/>
          <w:sz w:val="28"/>
          <w:szCs w:val="28"/>
        </w:rPr>
        <w:t xml:space="preserve">       - вибирати заклад дошкільної освіти та форму здобуття дитиною дошкільної освіти;</w:t>
      </w:r>
      <w:bookmarkStart w:id="37" w:name="n349"/>
      <w:bookmarkEnd w:id="37"/>
    </w:p>
    <w:p w:rsidR="008F69F8" w:rsidRPr="0024579D" w:rsidRDefault="008F69F8" w:rsidP="008F69F8">
      <w:pPr>
        <w:pStyle w:val="a8"/>
        <w:jc w:val="both"/>
        <w:rPr>
          <w:rFonts w:ascii="Times New Roman" w:hAnsi="Times New Roman"/>
          <w:sz w:val="28"/>
          <w:szCs w:val="28"/>
        </w:rPr>
      </w:pPr>
      <w:r w:rsidRPr="0024579D">
        <w:rPr>
          <w:rFonts w:ascii="Times New Roman" w:hAnsi="Times New Roman"/>
          <w:sz w:val="28"/>
          <w:szCs w:val="28"/>
        </w:rPr>
        <w:t xml:space="preserve">       - </w:t>
      </w:r>
      <w:bookmarkStart w:id="38" w:name="n350"/>
      <w:bookmarkEnd w:id="38"/>
      <w:r w:rsidRPr="0024579D">
        <w:rPr>
          <w:rFonts w:ascii="Times New Roman" w:hAnsi="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8F69F8" w:rsidRPr="0024579D" w:rsidRDefault="008F69F8" w:rsidP="008F69F8">
      <w:pPr>
        <w:pStyle w:val="rvps2"/>
        <w:shd w:val="clear" w:color="auto" w:fill="FFFFFF"/>
        <w:spacing w:before="0" w:beforeAutospacing="0" w:after="0" w:afterAutospacing="0"/>
        <w:jc w:val="both"/>
        <w:rPr>
          <w:sz w:val="28"/>
          <w:szCs w:val="28"/>
        </w:rPr>
      </w:pPr>
      <w:r w:rsidRPr="0024579D">
        <w:rPr>
          <w:sz w:val="28"/>
          <w:szCs w:val="28"/>
          <w:lang w:val="uk-UA"/>
        </w:rPr>
        <w:t xml:space="preserve">       - </w:t>
      </w:r>
      <w:proofErr w:type="spellStart"/>
      <w:r w:rsidRPr="0024579D">
        <w:rPr>
          <w:sz w:val="28"/>
          <w:szCs w:val="28"/>
        </w:rPr>
        <w:t>звертатися</w:t>
      </w:r>
      <w:proofErr w:type="spellEnd"/>
      <w:r w:rsidRPr="0024579D">
        <w:rPr>
          <w:sz w:val="28"/>
          <w:szCs w:val="28"/>
        </w:rPr>
        <w:t xml:space="preserve"> до </w:t>
      </w:r>
      <w:proofErr w:type="spellStart"/>
      <w:r w:rsidRPr="0024579D">
        <w:rPr>
          <w:sz w:val="28"/>
          <w:szCs w:val="28"/>
        </w:rPr>
        <w:t>відповідних</w:t>
      </w:r>
      <w:proofErr w:type="spellEnd"/>
      <w:r w:rsidRPr="0024579D">
        <w:rPr>
          <w:sz w:val="28"/>
          <w:szCs w:val="28"/>
        </w:rPr>
        <w:t xml:space="preserve"> </w:t>
      </w:r>
      <w:proofErr w:type="spellStart"/>
      <w:r w:rsidRPr="0024579D">
        <w:rPr>
          <w:sz w:val="28"/>
          <w:szCs w:val="28"/>
        </w:rPr>
        <w:t>органів</w:t>
      </w:r>
      <w:proofErr w:type="spellEnd"/>
      <w:r w:rsidRPr="0024579D">
        <w:rPr>
          <w:sz w:val="28"/>
          <w:szCs w:val="28"/>
        </w:rPr>
        <w:t xml:space="preserve"> </w:t>
      </w:r>
      <w:proofErr w:type="spellStart"/>
      <w:r w:rsidRPr="0024579D">
        <w:rPr>
          <w:sz w:val="28"/>
          <w:szCs w:val="28"/>
        </w:rPr>
        <w:t>управління</w:t>
      </w:r>
      <w:proofErr w:type="spellEnd"/>
      <w:r w:rsidRPr="0024579D">
        <w:rPr>
          <w:sz w:val="28"/>
          <w:szCs w:val="28"/>
        </w:rPr>
        <w:t xml:space="preserve"> </w:t>
      </w:r>
      <w:proofErr w:type="spellStart"/>
      <w:r w:rsidRPr="0024579D">
        <w:rPr>
          <w:sz w:val="28"/>
          <w:szCs w:val="28"/>
        </w:rPr>
        <w:t>освітою</w:t>
      </w:r>
      <w:proofErr w:type="spellEnd"/>
      <w:r w:rsidRPr="0024579D">
        <w:rPr>
          <w:sz w:val="28"/>
          <w:szCs w:val="28"/>
        </w:rPr>
        <w:t xml:space="preserve"> з </w:t>
      </w:r>
      <w:proofErr w:type="spellStart"/>
      <w:r w:rsidRPr="0024579D">
        <w:rPr>
          <w:sz w:val="28"/>
          <w:szCs w:val="28"/>
        </w:rPr>
        <w:t>питань</w:t>
      </w:r>
      <w:proofErr w:type="spellEnd"/>
      <w:r w:rsidRPr="0024579D">
        <w:rPr>
          <w:sz w:val="28"/>
          <w:szCs w:val="28"/>
        </w:rPr>
        <w:t xml:space="preserve"> </w:t>
      </w:r>
      <w:proofErr w:type="spellStart"/>
      <w:r w:rsidRPr="0024579D">
        <w:rPr>
          <w:sz w:val="28"/>
          <w:szCs w:val="28"/>
        </w:rPr>
        <w:t>розвитку</w:t>
      </w:r>
      <w:proofErr w:type="spellEnd"/>
      <w:r w:rsidRPr="0024579D">
        <w:rPr>
          <w:sz w:val="28"/>
          <w:szCs w:val="28"/>
        </w:rPr>
        <w:t xml:space="preserve">, </w:t>
      </w:r>
      <w:proofErr w:type="spellStart"/>
      <w:r w:rsidRPr="0024579D">
        <w:rPr>
          <w:sz w:val="28"/>
          <w:szCs w:val="28"/>
        </w:rPr>
        <w:t>виховання</w:t>
      </w:r>
      <w:proofErr w:type="spellEnd"/>
      <w:r w:rsidRPr="0024579D">
        <w:rPr>
          <w:sz w:val="28"/>
          <w:szCs w:val="28"/>
        </w:rPr>
        <w:t xml:space="preserve"> і </w:t>
      </w:r>
      <w:proofErr w:type="spellStart"/>
      <w:r w:rsidRPr="0024579D">
        <w:rPr>
          <w:sz w:val="28"/>
          <w:szCs w:val="28"/>
        </w:rPr>
        <w:t>навчання</w:t>
      </w:r>
      <w:proofErr w:type="spellEnd"/>
      <w:r w:rsidRPr="0024579D">
        <w:rPr>
          <w:sz w:val="28"/>
          <w:szCs w:val="28"/>
        </w:rPr>
        <w:t xml:space="preserve"> </w:t>
      </w:r>
      <w:proofErr w:type="spellStart"/>
      <w:r w:rsidRPr="0024579D">
        <w:rPr>
          <w:sz w:val="28"/>
          <w:szCs w:val="28"/>
        </w:rPr>
        <w:t>своїх</w:t>
      </w:r>
      <w:proofErr w:type="spellEnd"/>
      <w:r w:rsidRPr="0024579D">
        <w:rPr>
          <w:sz w:val="28"/>
          <w:szCs w:val="28"/>
        </w:rPr>
        <w:t xml:space="preserve"> </w:t>
      </w:r>
      <w:proofErr w:type="spellStart"/>
      <w:r w:rsidRPr="0024579D">
        <w:rPr>
          <w:sz w:val="28"/>
          <w:szCs w:val="28"/>
        </w:rPr>
        <w:t>дітей</w:t>
      </w:r>
      <w:proofErr w:type="spellEnd"/>
      <w:r w:rsidRPr="0024579D">
        <w:rPr>
          <w:sz w:val="28"/>
          <w:szCs w:val="28"/>
        </w:rPr>
        <w:t>;</w:t>
      </w:r>
    </w:p>
    <w:p w:rsidR="008F69F8" w:rsidRPr="0024579D" w:rsidRDefault="008F69F8" w:rsidP="008F69F8">
      <w:pPr>
        <w:pStyle w:val="rvps2"/>
        <w:shd w:val="clear" w:color="auto" w:fill="FFFFFF"/>
        <w:spacing w:before="0" w:beforeAutospacing="0" w:after="0" w:afterAutospacing="0"/>
        <w:jc w:val="both"/>
        <w:rPr>
          <w:sz w:val="28"/>
          <w:szCs w:val="28"/>
        </w:rPr>
      </w:pPr>
      <w:bookmarkStart w:id="39" w:name="n351"/>
      <w:bookmarkEnd w:id="39"/>
      <w:r w:rsidRPr="0024579D">
        <w:rPr>
          <w:sz w:val="28"/>
          <w:szCs w:val="28"/>
          <w:lang w:val="uk-UA"/>
        </w:rPr>
        <w:t xml:space="preserve">       - </w:t>
      </w:r>
      <w:proofErr w:type="spellStart"/>
      <w:r w:rsidRPr="0024579D">
        <w:rPr>
          <w:sz w:val="28"/>
          <w:szCs w:val="28"/>
        </w:rPr>
        <w:t>захищати</w:t>
      </w:r>
      <w:proofErr w:type="spellEnd"/>
      <w:r w:rsidRPr="0024579D">
        <w:rPr>
          <w:sz w:val="28"/>
          <w:szCs w:val="28"/>
        </w:rPr>
        <w:t xml:space="preserve"> </w:t>
      </w:r>
      <w:proofErr w:type="spellStart"/>
      <w:r w:rsidRPr="0024579D">
        <w:rPr>
          <w:sz w:val="28"/>
          <w:szCs w:val="28"/>
        </w:rPr>
        <w:t>законні</w:t>
      </w:r>
      <w:proofErr w:type="spellEnd"/>
      <w:r w:rsidRPr="0024579D">
        <w:rPr>
          <w:sz w:val="28"/>
          <w:szCs w:val="28"/>
        </w:rPr>
        <w:t xml:space="preserve"> </w:t>
      </w:r>
      <w:proofErr w:type="spellStart"/>
      <w:r w:rsidRPr="0024579D">
        <w:rPr>
          <w:sz w:val="28"/>
          <w:szCs w:val="28"/>
        </w:rPr>
        <w:t>інтереси</w:t>
      </w:r>
      <w:proofErr w:type="spellEnd"/>
      <w:r w:rsidRPr="0024579D">
        <w:rPr>
          <w:sz w:val="28"/>
          <w:szCs w:val="28"/>
        </w:rPr>
        <w:t xml:space="preserve"> </w:t>
      </w:r>
      <w:proofErr w:type="spellStart"/>
      <w:r w:rsidRPr="0024579D">
        <w:rPr>
          <w:sz w:val="28"/>
          <w:szCs w:val="28"/>
        </w:rPr>
        <w:t>своїх</w:t>
      </w:r>
      <w:proofErr w:type="spellEnd"/>
      <w:r w:rsidRPr="0024579D">
        <w:rPr>
          <w:sz w:val="28"/>
          <w:szCs w:val="28"/>
        </w:rPr>
        <w:t xml:space="preserve"> </w:t>
      </w:r>
      <w:proofErr w:type="spellStart"/>
      <w:r w:rsidRPr="0024579D">
        <w:rPr>
          <w:sz w:val="28"/>
          <w:szCs w:val="28"/>
        </w:rPr>
        <w:t>дітей</w:t>
      </w:r>
      <w:proofErr w:type="spellEnd"/>
      <w:r w:rsidRPr="0024579D">
        <w:rPr>
          <w:sz w:val="28"/>
          <w:szCs w:val="28"/>
        </w:rPr>
        <w:t xml:space="preserve"> у </w:t>
      </w:r>
      <w:proofErr w:type="spellStart"/>
      <w:r w:rsidRPr="0024579D">
        <w:rPr>
          <w:sz w:val="28"/>
          <w:szCs w:val="28"/>
        </w:rPr>
        <w:t>відповідних</w:t>
      </w:r>
      <w:proofErr w:type="spellEnd"/>
      <w:r w:rsidRPr="0024579D">
        <w:rPr>
          <w:sz w:val="28"/>
          <w:szCs w:val="28"/>
        </w:rPr>
        <w:t xml:space="preserve"> </w:t>
      </w:r>
      <w:proofErr w:type="spellStart"/>
      <w:r w:rsidRPr="0024579D">
        <w:rPr>
          <w:sz w:val="28"/>
          <w:szCs w:val="28"/>
        </w:rPr>
        <w:t>державних</w:t>
      </w:r>
      <w:proofErr w:type="spellEnd"/>
      <w:r w:rsidRPr="0024579D">
        <w:rPr>
          <w:sz w:val="28"/>
          <w:szCs w:val="28"/>
        </w:rPr>
        <w:t xml:space="preserve"> органах і </w:t>
      </w:r>
      <w:proofErr w:type="spellStart"/>
      <w:r w:rsidRPr="0024579D">
        <w:rPr>
          <w:sz w:val="28"/>
          <w:szCs w:val="28"/>
        </w:rPr>
        <w:t>суді</w:t>
      </w:r>
      <w:proofErr w:type="spellEnd"/>
      <w:r w:rsidRPr="0024579D">
        <w:rPr>
          <w:sz w:val="28"/>
          <w:szCs w:val="28"/>
        </w:rPr>
        <w:t>;</w:t>
      </w:r>
    </w:p>
    <w:p w:rsidR="008F69F8" w:rsidRPr="0024579D" w:rsidRDefault="008F69F8" w:rsidP="008F69F8">
      <w:pPr>
        <w:pStyle w:val="rvps2"/>
        <w:shd w:val="clear" w:color="auto" w:fill="FFFFFF"/>
        <w:spacing w:before="0" w:beforeAutospacing="0" w:after="0" w:afterAutospacing="0"/>
        <w:jc w:val="both"/>
        <w:rPr>
          <w:sz w:val="28"/>
          <w:szCs w:val="28"/>
        </w:rPr>
      </w:pPr>
      <w:bookmarkStart w:id="40" w:name="n558"/>
      <w:bookmarkEnd w:id="40"/>
      <w:r w:rsidRPr="0024579D">
        <w:rPr>
          <w:sz w:val="28"/>
          <w:szCs w:val="28"/>
          <w:lang w:val="uk-UA"/>
        </w:rPr>
        <w:lastRenderedPageBreak/>
        <w:t xml:space="preserve">      - </w:t>
      </w:r>
      <w:r w:rsidRPr="0024579D">
        <w:rPr>
          <w:sz w:val="28"/>
          <w:szCs w:val="28"/>
        </w:rPr>
        <w:t xml:space="preserve">бути на </w:t>
      </w:r>
      <w:proofErr w:type="spellStart"/>
      <w:r w:rsidRPr="0024579D">
        <w:rPr>
          <w:sz w:val="28"/>
          <w:szCs w:val="28"/>
        </w:rPr>
        <w:t>громадських</w:t>
      </w:r>
      <w:proofErr w:type="spellEnd"/>
      <w:r w:rsidRPr="0024579D">
        <w:rPr>
          <w:sz w:val="28"/>
          <w:szCs w:val="28"/>
        </w:rPr>
        <w:t xml:space="preserve"> засадах </w:t>
      </w:r>
      <w:proofErr w:type="spellStart"/>
      <w:r w:rsidRPr="0024579D">
        <w:rPr>
          <w:sz w:val="28"/>
          <w:szCs w:val="28"/>
        </w:rPr>
        <w:t>асистентом</w:t>
      </w:r>
      <w:proofErr w:type="spellEnd"/>
      <w:r w:rsidRPr="0024579D">
        <w:rPr>
          <w:sz w:val="28"/>
          <w:szCs w:val="28"/>
        </w:rPr>
        <w:t xml:space="preserve"> </w:t>
      </w:r>
      <w:proofErr w:type="spellStart"/>
      <w:r w:rsidRPr="0024579D">
        <w:rPr>
          <w:sz w:val="28"/>
          <w:szCs w:val="28"/>
        </w:rPr>
        <w:t>дитини</w:t>
      </w:r>
      <w:proofErr w:type="spellEnd"/>
      <w:r w:rsidRPr="0024579D">
        <w:rPr>
          <w:sz w:val="28"/>
          <w:szCs w:val="28"/>
        </w:rPr>
        <w:t xml:space="preserve"> з </w:t>
      </w:r>
      <w:proofErr w:type="spellStart"/>
      <w:r w:rsidRPr="0024579D">
        <w:rPr>
          <w:sz w:val="28"/>
          <w:szCs w:val="28"/>
        </w:rPr>
        <w:t>особливими</w:t>
      </w:r>
      <w:proofErr w:type="spellEnd"/>
      <w:r w:rsidRPr="0024579D">
        <w:rPr>
          <w:sz w:val="28"/>
          <w:szCs w:val="28"/>
        </w:rPr>
        <w:t xml:space="preserve"> </w:t>
      </w:r>
      <w:proofErr w:type="spellStart"/>
      <w:r w:rsidRPr="0024579D">
        <w:rPr>
          <w:sz w:val="28"/>
          <w:szCs w:val="28"/>
        </w:rPr>
        <w:t>освітніми</w:t>
      </w:r>
      <w:proofErr w:type="spellEnd"/>
      <w:r w:rsidRPr="0024579D">
        <w:rPr>
          <w:sz w:val="28"/>
          <w:szCs w:val="28"/>
        </w:rPr>
        <w:t xml:space="preserve"> потребами </w:t>
      </w:r>
      <w:proofErr w:type="spellStart"/>
      <w:r w:rsidRPr="0024579D">
        <w:rPr>
          <w:sz w:val="28"/>
          <w:szCs w:val="28"/>
        </w:rPr>
        <w:t>або</w:t>
      </w:r>
      <w:proofErr w:type="spellEnd"/>
      <w:r w:rsidRPr="0024579D">
        <w:rPr>
          <w:sz w:val="28"/>
          <w:szCs w:val="28"/>
        </w:rPr>
        <w:t xml:space="preserve"> </w:t>
      </w:r>
      <w:proofErr w:type="spellStart"/>
      <w:r w:rsidRPr="0024579D">
        <w:rPr>
          <w:sz w:val="28"/>
          <w:szCs w:val="28"/>
        </w:rPr>
        <w:t>визначити</w:t>
      </w:r>
      <w:proofErr w:type="spellEnd"/>
      <w:r w:rsidRPr="0024579D">
        <w:rPr>
          <w:sz w:val="28"/>
          <w:szCs w:val="28"/>
        </w:rPr>
        <w:t xml:space="preserve"> особу, яка </w:t>
      </w:r>
      <w:proofErr w:type="spellStart"/>
      <w:r w:rsidRPr="0024579D">
        <w:rPr>
          <w:sz w:val="28"/>
          <w:szCs w:val="28"/>
        </w:rPr>
        <w:t>виконуватиме</w:t>
      </w:r>
      <w:proofErr w:type="spellEnd"/>
      <w:r w:rsidRPr="0024579D">
        <w:rPr>
          <w:sz w:val="28"/>
          <w:szCs w:val="28"/>
        </w:rPr>
        <w:t xml:space="preserve"> </w:t>
      </w:r>
      <w:proofErr w:type="spellStart"/>
      <w:r w:rsidRPr="0024579D">
        <w:rPr>
          <w:sz w:val="28"/>
          <w:szCs w:val="28"/>
        </w:rPr>
        <w:t>обов’язки</w:t>
      </w:r>
      <w:proofErr w:type="spellEnd"/>
      <w:r w:rsidRPr="0024579D">
        <w:rPr>
          <w:sz w:val="28"/>
          <w:szCs w:val="28"/>
        </w:rPr>
        <w:t xml:space="preserve"> </w:t>
      </w:r>
      <w:proofErr w:type="spellStart"/>
      <w:r w:rsidRPr="0024579D">
        <w:rPr>
          <w:sz w:val="28"/>
          <w:szCs w:val="28"/>
        </w:rPr>
        <w:t>асистента</w:t>
      </w:r>
      <w:proofErr w:type="spellEnd"/>
      <w:r w:rsidRPr="0024579D">
        <w:rPr>
          <w:sz w:val="28"/>
          <w:szCs w:val="28"/>
        </w:rPr>
        <w:t xml:space="preserve"> </w:t>
      </w:r>
      <w:proofErr w:type="spellStart"/>
      <w:r w:rsidRPr="0024579D">
        <w:rPr>
          <w:sz w:val="28"/>
          <w:szCs w:val="28"/>
        </w:rPr>
        <w:t>дитини</w:t>
      </w:r>
      <w:proofErr w:type="spellEnd"/>
      <w:r w:rsidRPr="0024579D">
        <w:rPr>
          <w:sz w:val="28"/>
          <w:szCs w:val="28"/>
        </w:rPr>
        <w:t>.</w:t>
      </w:r>
    </w:p>
    <w:p w:rsidR="008F69F8" w:rsidRPr="0024579D" w:rsidRDefault="008F69F8" w:rsidP="008F69F8">
      <w:pPr>
        <w:pStyle w:val="rvps2"/>
        <w:shd w:val="clear" w:color="auto" w:fill="FFFFFF"/>
        <w:spacing w:before="0" w:beforeAutospacing="0" w:after="0" w:afterAutospacing="0"/>
        <w:ind w:firstLine="426"/>
        <w:jc w:val="both"/>
        <w:rPr>
          <w:sz w:val="28"/>
          <w:szCs w:val="28"/>
          <w:lang w:val="uk-UA" w:eastAsia="en-US"/>
        </w:rPr>
      </w:pPr>
      <w:bookmarkStart w:id="41" w:name="n808"/>
      <w:bookmarkStart w:id="42" w:name="n809"/>
      <w:bookmarkStart w:id="43" w:name="n810"/>
      <w:bookmarkEnd w:id="41"/>
      <w:bookmarkEnd w:id="42"/>
      <w:bookmarkEnd w:id="43"/>
      <w:r w:rsidRPr="0024579D">
        <w:rPr>
          <w:sz w:val="28"/>
          <w:szCs w:val="28"/>
          <w:lang w:val="uk-UA" w:eastAsia="en-US"/>
        </w:rPr>
        <w:t>- завчасно отримувати інформацію про всі заплановані у Закладі планові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bookmarkStart w:id="44" w:name="n811"/>
      <w:bookmarkEnd w:id="44"/>
      <w:r w:rsidRPr="0024579D">
        <w:rPr>
          <w:sz w:val="28"/>
          <w:szCs w:val="28"/>
          <w:lang w:val="uk-UA" w:eastAsia="en-US"/>
        </w:rPr>
        <w:t>брати участь у розробленні індивідуальної програми розвитку дитини та/або індивідуального навчального плану;</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r w:rsidRPr="0024579D">
        <w:rPr>
          <w:sz w:val="28"/>
          <w:szCs w:val="28"/>
          <w:lang w:val="uk-UA" w:eastAsia="en-US"/>
        </w:rPr>
        <w:t>бути на громадських засадах асистентом дитини з особливими освітніми потребами або визначати особу, яка виконуватиме обов’язки асистента дитини;</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bookmarkStart w:id="45" w:name="n812"/>
      <w:bookmarkEnd w:id="45"/>
      <w:r w:rsidRPr="0024579D">
        <w:rPr>
          <w:sz w:val="28"/>
          <w:szCs w:val="28"/>
          <w:lang w:val="uk-UA" w:eastAsia="en-US"/>
        </w:rP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стали його свідками або вчинили </w:t>
      </w:r>
      <w:proofErr w:type="spellStart"/>
      <w:r w:rsidRPr="0024579D">
        <w:rPr>
          <w:sz w:val="28"/>
          <w:szCs w:val="28"/>
          <w:lang w:val="uk-UA" w:eastAsia="en-US"/>
        </w:rPr>
        <w:t>булінг</w:t>
      </w:r>
      <w:proofErr w:type="spellEnd"/>
      <w:r w:rsidRPr="0024579D">
        <w:rPr>
          <w:sz w:val="28"/>
          <w:szCs w:val="28"/>
          <w:lang w:val="uk-UA" w:eastAsia="en-US"/>
        </w:rPr>
        <w:t xml:space="preserve"> (цькування), про результати навчання своїх дітей (</w:t>
      </w:r>
      <w:proofErr w:type="spellStart"/>
      <w:r w:rsidRPr="0024579D">
        <w:rPr>
          <w:sz w:val="28"/>
          <w:szCs w:val="28"/>
          <w:lang w:val="uk-UA" w:eastAsia="en-US"/>
        </w:rPr>
        <w:t>дітей</w:t>
      </w:r>
      <w:proofErr w:type="spellEnd"/>
      <w:r w:rsidRPr="0024579D">
        <w:rPr>
          <w:sz w:val="28"/>
          <w:szCs w:val="28"/>
          <w:lang w:val="uk-UA" w:eastAsia="en-US"/>
        </w:rPr>
        <w:t>, законними представниками яких вони є) і результати оцінювання якості освіти у Закладі та його освітньої діяльності;</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bookmarkStart w:id="46" w:name="n2161"/>
      <w:bookmarkStart w:id="47" w:name="n2163"/>
      <w:bookmarkEnd w:id="46"/>
      <w:bookmarkEnd w:id="47"/>
      <w:r w:rsidRPr="0024579D">
        <w:rPr>
          <w:sz w:val="28"/>
          <w:szCs w:val="28"/>
          <w:lang w:val="uk-UA" w:eastAsia="en-US"/>
        </w:rPr>
        <w:t xml:space="preserve">подавати керівництву або Засновнику заяву про випадки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стосовно дитини або будь-якого іншого учасника освітнього процесу;</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bookmarkStart w:id="48" w:name="n2165"/>
      <w:bookmarkStart w:id="49" w:name="n2164"/>
      <w:bookmarkEnd w:id="48"/>
      <w:bookmarkEnd w:id="49"/>
      <w:r w:rsidRPr="0024579D">
        <w:rPr>
          <w:sz w:val="28"/>
          <w:szCs w:val="28"/>
          <w:lang w:val="uk-UA" w:eastAsia="en-US"/>
        </w:rPr>
        <w:t xml:space="preserve">вимагати повного та неупередженого розслідування випадків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стосовно дитини або будь-якого іншого учасника освітнього процесу;</w:t>
      </w:r>
    </w:p>
    <w:p w:rsidR="008F69F8" w:rsidRPr="0024579D" w:rsidRDefault="008F69F8" w:rsidP="00404AB3">
      <w:pPr>
        <w:pStyle w:val="rvps2"/>
        <w:numPr>
          <w:ilvl w:val="0"/>
          <w:numId w:val="8"/>
        </w:numPr>
        <w:shd w:val="clear" w:color="auto" w:fill="FFFFFF"/>
        <w:spacing w:before="0" w:beforeAutospacing="0" w:after="0" w:afterAutospacing="0"/>
        <w:ind w:left="0" w:firstLine="426"/>
        <w:jc w:val="both"/>
        <w:rPr>
          <w:sz w:val="28"/>
          <w:szCs w:val="28"/>
          <w:lang w:val="uk-UA" w:eastAsia="en-US"/>
        </w:rPr>
      </w:pPr>
      <w:r w:rsidRPr="0024579D">
        <w:rPr>
          <w:sz w:val="28"/>
          <w:szCs w:val="28"/>
          <w:lang w:val="uk-UA" w:eastAsia="en-US"/>
        </w:rPr>
        <w:t>батьки вихованців мають право бути присутніми на навчальних заняттях своїх дітей за попереднім погодженням з керівником Закладу.</w:t>
      </w:r>
    </w:p>
    <w:p w:rsidR="008F69F8" w:rsidRPr="0024579D" w:rsidRDefault="008F69F8" w:rsidP="008F69F8">
      <w:pPr>
        <w:pStyle w:val="a8"/>
        <w:ind w:left="709"/>
        <w:jc w:val="both"/>
        <w:rPr>
          <w:rFonts w:ascii="Times New Roman" w:hAnsi="Times New Roman"/>
          <w:sz w:val="28"/>
          <w:szCs w:val="28"/>
        </w:rPr>
      </w:pPr>
      <w:r>
        <w:rPr>
          <w:rFonts w:ascii="Times New Roman" w:hAnsi="Times New Roman"/>
          <w:sz w:val="28"/>
          <w:szCs w:val="28"/>
        </w:rPr>
        <w:t>5.17.</w:t>
      </w:r>
      <w:r w:rsidRPr="0024579D">
        <w:rPr>
          <w:rFonts w:ascii="Times New Roman" w:hAnsi="Times New Roman"/>
          <w:sz w:val="28"/>
          <w:szCs w:val="28"/>
        </w:rPr>
        <w:t>Батьки та особи, які їх заміняють, зобов’язані:</w:t>
      </w:r>
    </w:p>
    <w:p w:rsidR="008F69F8" w:rsidRPr="0024579D" w:rsidRDefault="008F69F8" w:rsidP="008F69F8">
      <w:pPr>
        <w:pStyle w:val="rvps2"/>
        <w:shd w:val="clear" w:color="auto" w:fill="FFFFFF"/>
        <w:spacing w:before="0" w:beforeAutospacing="0" w:after="0" w:afterAutospacing="0"/>
        <w:jc w:val="both"/>
        <w:rPr>
          <w:sz w:val="28"/>
          <w:szCs w:val="28"/>
        </w:rPr>
      </w:pPr>
      <w:r w:rsidRPr="0024579D">
        <w:rPr>
          <w:color w:val="333333"/>
          <w:sz w:val="28"/>
          <w:szCs w:val="28"/>
          <w:lang w:val="uk-UA"/>
        </w:rPr>
        <w:t xml:space="preserve">         </w:t>
      </w:r>
      <w:r w:rsidRPr="0024579D">
        <w:rPr>
          <w:sz w:val="28"/>
          <w:szCs w:val="28"/>
          <w:lang w:val="uk-UA"/>
        </w:rPr>
        <w:t xml:space="preserve">- </w:t>
      </w:r>
      <w:proofErr w:type="spellStart"/>
      <w:r w:rsidRPr="0024579D">
        <w:rPr>
          <w:sz w:val="28"/>
          <w:szCs w:val="28"/>
        </w:rPr>
        <w:t>виховувати</w:t>
      </w:r>
      <w:proofErr w:type="spellEnd"/>
      <w:r w:rsidRPr="0024579D">
        <w:rPr>
          <w:sz w:val="28"/>
          <w:szCs w:val="28"/>
        </w:rPr>
        <w:t xml:space="preserve"> у </w:t>
      </w:r>
      <w:proofErr w:type="spellStart"/>
      <w:r w:rsidRPr="0024579D">
        <w:rPr>
          <w:sz w:val="28"/>
          <w:szCs w:val="28"/>
        </w:rPr>
        <w:t>дітей</w:t>
      </w:r>
      <w:proofErr w:type="spellEnd"/>
      <w:r w:rsidRPr="0024579D">
        <w:rPr>
          <w:sz w:val="28"/>
          <w:szCs w:val="28"/>
        </w:rPr>
        <w:t xml:space="preserve"> </w:t>
      </w:r>
      <w:proofErr w:type="spellStart"/>
      <w:r w:rsidRPr="0024579D">
        <w:rPr>
          <w:sz w:val="28"/>
          <w:szCs w:val="28"/>
        </w:rPr>
        <w:t>любов</w:t>
      </w:r>
      <w:proofErr w:type="spellEnd"/>
      <w:r w:rsidRPr="0024579D">
        <w:rPr>
          <w:sz w:val="28"/>
          <w:szCs w:val="28"/>
        </w:rPr>
        <w:t xml:space="preserve"> до </w:t>
      </w:r>
      <w:proofErr w:type="spellStart"/>
      <w:r w:rsidRPr="0024579D">
        <w:rPr>
          <w:sz w:val="28"/>
          <w:szCs w:val="28"/>
        </w:rPr>
        <w:t>України</w:t>
      </w:r>
      <w:proofErr w:type="spellEnd"/>
      <w:r w:rsidRPr="0024579D">
        <w:rPr>
          <w:sz w:val="28"/>
          <w:szCs w:val="28"/>
        </w:rPr>
        <w:t xml:space="preserve">, </w:t>
      </w:r>
      <w:proofErr w:type="spellStart"/>
      <w:r w:rsidRPr="0024579D">
        <w:rPr>
          <w:sz w:val="28"/>
          <w:szCs w:val="28"/>
        </w:rPr>
        <w:t>повагу</w:t>
      </w:r>
      <w:proofErr w:type="spellEnd"/>
      <w:r w:rsidRPr="0024579D">
        <w:rPr>
          <w:sz w:val="28"/>
          <w:szCs w:val="28"/>
        </w:rPr>
        <w:t xml:space="preserve"> до </w:t>
      </w:r>
      <w:proofErr w:type="spellStart"/>
      <w:r w:rsidRPr="0024579D">
        <w:rPr>
          <w:sz w:val="28"/>
          <w:szCs w:val="28"/>
        </w:rPr>
        <w:t>національних</w:t>
      </w:r>
      <w:proofErr w:type="spellEnd"/>
      <w:r w:rsidRPr="0024579D">
        <w:rPr>
          <w:sz w:val="28"/>
          <w:szCs w:val="28"/>
        </w:rPr>
        <w:t xml:space="preserve">, </w:t>
      </w:r>
      <w:proofErr w:type="spellStart"/>
      <w:r w:rsidRPr="0024579D">
        <w:rPr>
          <w:sz w:val="28"/>
          <w:szCs w:val="28"/>
        </w:rPr>
        <w:t>історичних</w:t>
      </w:r>
      <w:proofErr w:type="spellEnd"/>
      <w:r w:rsidRPr="0024579D">
        <w:rPr>
          <w:sz w:val="28"/>
          <w:szCs w:val="28"/>
        </w:rPr>
        <w:t xml:space="preserve">, </w:t>
      </w:r>
      <w:proofErr w:type="spellStart"/>
      <w:r w:rsidRPr="0024579D">
        <w:rPr>
          <w:sz w:val="28"/>
          <w:szCs w:val="28"/>
        </w:rPr>
        <w:t>культурних</w:t>
      </w:r>
      <w:proofErr w:type="spellEnd"/>
      <w:r w:rsidRPr="0024579D">
        <w:rPr>
          <w:sz w:val="28"/>
          <w:szCs w:val="28"/>
        </w:rPr>
        <w:t xml:space="preserve"> </w:t>
      </w:r>
      <w:proofErr w:type="spellStart"/>
      <w:r w:rsidRPr="0024579D">
        <w:rPr>
          <w:sz w:val="28"/>
          <w:szCs w:val="28"/>
        </w:rPr>
        <w:t>цінностей</w:t>
      </w:r>
      <w:proofErr w:type="spellEnd"/>
      <w:r w:rsidRPr="0024579D">
        <w:rPr>
          <w:sz w:val="28"/>
          <w:szCs w:val="28"/>
        </w:rPr>
        <w:t xml:space="preserve"> </w:t>
      </w:r>
      <w:proofErr w:type="spellStart"/>
      <w:r w:rsidRPr="0024579D">
        <w:rPr>
          <w:sz w:val="28"/>
          <w:szCs w:val="28"/>
        </w:rPr>
        <w:t>Українського</w:t>
      </w:r>
      <w:proofErr w:type="spellEnd"/>
      <w:r w:rsidRPr="0024579D">
        <w:rPr>
          <w:sz w:val="28"/>
          <w:szCs w:val="28"/>
        </w:rPr>
        <w:t xml:space="preserve"> народу, </w:t>
      </w:r>
      <w:proofErr w:type="spellStart"/>
      <w:r w:rsidRPr="0024579D">
        <w:rPr>
          <w:sz w:val="28"/>
          <w:szCs w:val="28"/>
        </w:rPr>
        <w:t>дбайливе</w:t>
      </w:r>
      <w:proofErr w:type="spellEnd"/>
      <w:r w:rsidRPr="0024579D">
        <w:rPr>
          <w:sz w:val="28"/>
          <w:szCs w:val="28"/>
        </w:rPr>
        <w:t xml:space="preserve"> </w:t>
      </w:r>
      <w:proofErr w:type="spellStart"/>
      <w:r w:rsidRPr="0024579D">
        <w:rPr>
          <w:sz w:val="28"/>
          <w:szCs w:val="28"/>
        </w:rPr>
        <w:t>ставлення</w:t>
      </w:r>
      <w:proofErr w:type="spellEnd"/>
      <w:r w:rsidRPr="0024579D">
        <w:rPr>
          <w:sz w:val="28"/>
          <w:szCs w:val="28"/>
        </w:rPr>
        <w:t xml:space="preserve"> до </w:t>
      </w:r>
      <w:proofErr w:type="spellStart"/>
      <w:r w:rsidRPr="0024579D">
        <w:rPr>
          <w:sz w:val="28"/>
          <w:szCs w:val="28"/>
        </w:rPr>
        <w:t>довкілля</w:t>
      </w:r>
      <w:proofErr w:type="spellEnd"/>
      <w:r w:rsidRPr="0024579D">
        <w:rPr>
          <w:sz w:val="28"/>
          <w:szCs w:val="28"/>
        </w:rPr>
        <w:t>;</w:t>
      </w:r>
    </w:p>
    <w:p w:rsidR="008F69F8" w:rsidRPr="0024579D" w:rsidRDefault="008F69F8" w:rsidP="008F69F8">
      <w:pPr>
        <w:pStyle w:val="rvps2"/>
        <w:shd w:val="clear" w:color="auto" w:fill="FFFFFF"/>
        <w:spacing w:before="0" w:beforeAutospacing="0" w:after="0" w:afterAutospacing="0"/>
        <w:jc w:val="both"/>
        <w:rPr>
          <w:sz w:val="28"/>
          <w:szCs w:val="28"/>
          <w:lang w:val="uk-UA"/>
        </w:rPr>
      </w:pPr>
      <w:bookmarkStart w:id="50" w:name="n354"/>
      <w:bookmarkEnd w:id="50"/>
      <w:r w:rsidRPr="0024579D">
        <w:rPr>
          <w:sz w:val="28"/>
          <w:szCs w:val="28"/>
          <w:lang w:val="uk-UA"/>
        </w:rPr>
        <w:t xml:space="preserve">         - </w:t>
      </w:r>
      <w:proofErr w:type="spellStart"/>
      <w:r w:rsidRPr="0024579D">
        <w:rPr>
          <w:sz w:val="28"/>
          <w:szCs w:val="28"/>
        </w:rPr>
        <w:t>забезпечувати</w:t>
      </w:r>
      <w:proofErr w:type="spellEnd"/>
      <w:r w:rsidRPr="0024579D">
        <w:rPr>
          <w:sz w:val="28"/>
          <w:szCs w:val="28"/>
        </w:rPr>
        <w:t xml:space="preserve"> </w:t>
      </w:r>
      <w:proofErr w:type="spellStart"/>
      <w:r w:rsidRPr="0024579D">
        <w:rPr>
          <w:sz w:val="28"/>
          <w:szCs w:val="28"/>
        </w:rPr>
        <w:t>умови</w:t>
      </w:r>
      <w:proofErr w:type="spellEnd"/>
      <w:r w:rsidRPr="0024579D">
        <w:rPr>
          <w:sz w:val="28"/>
          <w:szCs w:val="28"/>
        </w:rPr>
        <w:t xml:space="preserve"> для </w:t>
      </w:r>
      <w:proofErr w:type="spellStart"/>
      <w:r w:rsidRPr="0024579D">
        <w:rPr>
          <w:sz w:val="28"/>
          <w:szCs w:val="28"/>
        </w:rPr>
        <w:t>здобуття</w:t>
      </w:r>
      <w:proofErr w:type="spellEnd"/>
      <w:r w:rsidRPr="0024579D">
        <w:rPr>
          <w:sz w:val="28"/>
          <w:szCs w:val="28"/>
        </w:rPr>
        <w:t xml:space="preserve"> </w:t>
      </w:r>
      <w:proofErr w:type="spellStart"/>
      <w:r w:rsidRPr="0024579D">
        <w:rPr>
          <w:sz w:val="28"/>
          <w:szCs w:val="28"/>
        </w:rPr>
        <w:t>дітьми</w:t>
      </w:r>
      <w:proofErr w:type="spellEnd"/>
      <w:r w:rsidRPr="0024579D">
        <w:rPr>
          <w:sz w:val="28"/>
          <w:szCs w:val="28"/>
        </w:rPr>
        <w:t xml:space="preserve"> старшого </w:t>
      </w:r>
      <w:proofErr w:type="spellStart"/>
      <w:r w:rsidRPr="0024579D">
        <w:rPr>
          <w:sz w:val="28"/>
          <w:szCs w:val="28"/>
        </w:rPr>
        <w:t>дошкільного</w:t>
      </w:r>
      <w:proofErr w:type="spellEnd"/>
      <w:r w:rsidRPr="0024579D">
        <w:rPr>
          <w:sz w:val="28"/>
          <w:szCs w:val="28"/>
        </w:rPr>
        <w:t xml:space="preserve"> </w:t>
      </w:r>
      <w:proofErr w:type="spellStart"/>
      <w:r w:rsidRPr="0024579D">
        <w:rPr>
          <w:sz w:val="28"/>
          <w:szCs w:val="28"/>
        </w:rPr>
        <w:t>віку</w:t>
      </w:r>
      <w:proofErr w:type="spellEnd"/>
      <w:r w:rsidRPr="0024579D">
        <w:rPr>
          <w:sz w:val="28"/>
          <w:szCs w:val="28"/>
        </w:rPr>
        <w:t xml:space="preserve"> </w:t>
      </w:r>
      <w:proofErr w:type="spellStart"/>
      <w:r w:rsidRPr="0024579D">
        <w:rPr>
          <w:sz w:val="28"/>
          <w:szCs w:val="28"/>
        </w:rPr>
        <w:t>дошкільної</w:t>
      </w:r>
      <w:proofErr w:type="spellEnd"/>
      <w:r w:rsidRPr="0024579D">
        <w:rPr>
          <w:sz w:val="28"/>
          <w:szCs w:val="28"/>
        </w:rPr>
        <w:t xml:space="preserve"> </w:t>
      </w:r>
      <w:proofErr w:type="spellStart"/>
      <w:r w:rsidRPr="0024579D">
        <w:rPr>
          <w:sz w:val="28"/>
          <w:szCs w:val="28"/>
        </w:rPr>
        <w:t>освіти</w:t>
      </w:r>
      <w:proofErr w:type="spellEnd"/>
      <w:r w:rsidRPr="0024579D">
        <w:rPr>
          <w:sz w:val="28"/>
          <w:szCs w:val="28"/>
        </w:rPr>
        <w:t xml:space="preserve"> за будь-</w:t>
      </w:r>
      <w:proofErr w:type="spellStart"/>
      <w:r w:rsidRPr="0024579D">
        <w:rPr>
          <w:sz w:val="28"/>
          <w:szCs w:val="28"/>
        </w:rPr>
        <w:t>якою</w:t>
      </w:r>
      <w:proofErr w:type="spellEnd"/>
      <w:r w:rsidRPr="0024579D">
        <w:rPr>
          <w:sz w:val="28"/>
          <w:szCs w:val="28"/>
        </w:rPr>
        <w:t xml:space="preserve"> формою;</w:t>
      </w:r>
      <w:bookmarkStart w:id="51" w:name="n355"/>
      <w:bookmarkEnd w:id="51"/>
    </w:p>
    <w:p w:rsidR="008F69F8" w:rsidRPr="0024579D" w:rsidRDefault="008F69F8" w:rsidP="008F69F8">
      <w:pPr>
        <w:pStyle w:val="rvps2"/>
        <w:shd w:val="clear" w:color="auto" w:fill="FFFFFF"/>
        <w:spacing w:before="0" w:beforeAutospacing="0" w:after="0" w:afterAutospacing="0"/>
        <w:jc w:val="both"/>
        <w:rPr>
          <w:sz w:val="28"/>
          <w:szCs w:val="28"/>
          <w:lang w:val="uk-UA"/>
        </w:rPr>
      </w:pPr>
      <w:r w:rsidRPr="0024579D">
        <w:rPr>
          <w:sz w:val="28"/>
          <w:szCs w:val="28"/>
          <w:lang w:val="uk-UA"/>
        </w:rPr>
        <w:t xml:space="preserve">          - </w:t>
      </w:r>
      <w:proofErr w:type="spellStart"/>
      <w:r w:rsidRPr="0024579D">
        <w:rPr>
          <w:sz w:val="28"/>
          <w:szCs w:val="28"/>
        </w:rPr>
        <w:t>постійно</w:t>
      </w:r>
      <w:proofErr w:type="spellEnd"/>
      <w:r w:rsidRPr="0024579D">
        <w:rPr>
          <w:sz w:val="28"/>
          <w:szCs w:val="28"/>
        </w:rPr>
        <w:t xml:space="preserve"> </w:t>
      </w:r>
      <w:proofErr w:type="spellStart"/>
      <w:r w:rsidRPr="0024579D">
        <w:rPr>
          <w:sz w:val="28"/>
          <w:szCs w:val="28"/>
        </w:rPr>
        <w:t>дбати</w:t>
      </w:r>
      <w:proofErr w:type="spellEnd"/>
      <w:r w:rsidRPr="0024579D">
        <w:rPr>
          <w:sz w:val="28"/>
          <w:szCs w:val="28"/>
        </w:rPr>
        <w:t xml:space="preserve"> про </w:t>
      </w:r>
      <w:proofErr w:type="spellStart"/>
      <w:r w:rsidRPr="0024579D">
        <w:rPr>
          <w:sz w:val="28"/>
          <w:szCs w:val="28"/>
        </w:rPr>
        <w:t>фізичне</w:t>
      </w:r>
      <w:proofErr w:type="spellEnd"/>
      <w:r w:rsidRPr="0024579D">
        <w:rPr>
          <w:sz w:val="28"/>
          <w:szCs w:val="28"/>
        </w:rPr>
        <w:t xml:space="preserve"> </w:t>
      </w:r>
      <w:proofErr w:type="spellStart"/>
      <w:r w:rsidRPr="0024579D">
        <w:rPr>
          <w:sz w:val="28"/>
          <w:szCs w:val="28"/>
        </w:rPr>
        <w:t>здоров'я</w:t>
      </w:r>
      <w:proofErr w:type="spellEnd"/>
      <w:r w:rsidRPr="0024579D">
        <w:rPr>
          <w:sz w:val="28"/>
          <w:szCs w:val="28"/>
        </w:rPr>
        <w:t xml:space="preserve">, </w:t>
      </w:r>
      <w:proofErr w:type="spellStart"/>
      <w:r w:rsidRPr="0024579D">
        <w:rPr>
          <w:sz w:val="28"/>
          <w:szCs w:val="28"/>
        </w:rPr>
        <w:t>психічний</w:t>
      </w:r>
      <w:proofErr w:type="spellEnd"/>
      <w:r w:rsidRPr="0024579D">
        <w:rPr>
          <w:sz w:val="28"/>
          <w:szCs w:val="28"/>
        </w:rPr>
        <w:t xml:space="preserve"> стан </w:t>
      </w:r>
      <w:proofErr w:type="spellStart"/>
      <w:r w:rsidRPr="0024579D">
        <w:rPr>
          <w:sz w:val="28"/>
          <w:szCs w:val="28"/>
        </w:rPr>
        <w:t>дітей</w:t>
      </w:r>
      <w:proofErr w:type="spellEnd"/>
      <w:r w:rsidRPr="0024579D">
        <w:rPr>
          <w:sz w:val="28"/>
          <w:szCs w:val="28"/>
        </w:rPr>
        <w:t xml:space="preserve">, </w:t>
      </w:r>
      <w:proofErr w:type="spellStart"/>
      <w:r w:rsidRPr="0024579D">
        <w:rPr>
          <w:sz w:val="28"/>
          <w:szCs w:val="28"/>
        </w:rPr>
        <w:t>створювати</w:t>
      </w:r>
      <w:proofErr w:type="spellEnd"/>
      <w:r w:rsidRPr="0024579D">
        <w:rPr>
          <w:sz w:val="28"/>
          <w:szCs w:val="28"/>
        </w:rPr>
        <w:t xml:space="preserve"> </w:t>
      </w:r>
      <w:proofErr w:type="spellStart"/>
      <w:r w:rsidRPr="0024579D">
        <w:rPr>
          <w:sz w:val="28"/>
          <w:szCs w:val="28"/>
        </w:rPr>
        <w:t>належні</w:t>
      </w:r>
      <w:proofErr w:type="spellEnd"/>
      <w:r w:rsidRPr="0024579D">
        <w:rPr>
          <w:sz w:val="28"/>
          <w:szCs w:val="28"/>
        </w:rPr>
        <w:t xml:space="preserve"> </w:t>
      </w:r>
      <w:proofErr w:type="spellStart"/>
      <w:r w:rsidRPr="0024579D">
        <w:rPr>
          <w:sz w:val="28"/>
          <w:szCs w:val="28"/>
        </w:rPr>
        <w:t>умови</w:t>
      </w:r>
      <w:proofErr w:type="spellEnd"/>
      <w:r w:rsidRPr="0024579D">
        <w:rPr>
          <w:sz w:val="28"/>
          <w:szCs w:val="28"/>
        </w:rPr>
        <w:t xml:space="preserve"> для </w:t>
      </w:r>
      <w:proofErr w:type="spellStart"/>
      <w:r w:rsidRPr="0024579D">
        <w:rPr>
          <w:sz w:val="28"/>
          <w:szCs w:val="28"/>
        </w:rPr>
        <w:t>розвитку</w:t>
      </w:r>
      <w:proofErr w:type="spellEnd"/>
      <w:r w:rsidRPr="0024579D">
        <w:rPr>
          <w:sz w:val="28"/>
          <w:szCs w:val="28"/>
        </w:rPr>
        <w:t xml:space="preserve"> </w:t>
      </w:r>
      <w:proofErr w:type="spellStart"/>
      <w:r w:rsidRPr="0024579D">
        <w:rPr>
          <w:sz w:val="28"/>
          <w:szCs w:val="28"/>
        </w:rPr>
        <w:t>їх</w:t>
      </w:r>
      <w:proofErr w:type="spellEnd"/>
      <w:r w:rsidRPr="0024579D">
        <w:rPr>
          <w:sz w:val="28"/>
          <w:szCs w:val="28"/>
        </w:rPr>
        <w:t xml:space="preserve"> </w:t>
      </w:r>
      <w:proofErr w:type="spellStart"/>
      <w:r w:rsidRPr="0024579D">
        <w:rPr>
          <w:sz w:val="28"/>
          <w:szCs w:val="28"/>
        </w:rPr>
        <w:t>природних</w:t>
      </w:r>
      <w:proofErr w:type="spellEnd"/>
      <w:r w:rsidRPr="0024579D">
        <w:rPr>
          <w:sz w:val="28"/>
          <w:szCs w:val="28"/>
        </w:rPr>
        <w:t xml:space="preserve"> </w:t>
      </w:r>
      <w:proofErr w:type="spellStart"/>
      <w:r w:rsidRPr="0024579D">
        <w:rPr>
          <w:sz w:val="28"/>
          <w:szCs w:val="28"/>
        </w:rPr>
        <w:t>задатків</w:t>
      </w:r>
      <w:proofErr w:type="spellEnd"/>
      <w:r w:rsidRPr="0024579D">
        <w:rPr>
          <w:sz w:val="28"/>
          <w:szCs w:val="28"/>
        </w:rPr>
        <w:t xml:space="preserve">, </w:t>
      </w:r>
      <w:proofErr w:type="spellStart"/>
      <w:r w:rsidRPr="0024579D">
        <w:rPr>
          <w:sz w:val="28"/>
          <w:szCs w:val="28"/>
        </w:rPr>
        <w:t>нахилів</w:t>
      </w:r>
      <w:proofErr w:type="spellEnd"/>
      <w:r w:rsidRPr="0024579D">
        <w:rPr>
          <w:sz w:val="28"/>
          <w:szCs w:val="28"/>
        </w:rPr>
        <w:t xml:space="preserve"> та </w:t>
      </w:r>
      <w:proofErr w:type="spellStart"/>
      <w:r w:rsidRPr="0024579D">
        <w:rPr>
          <w:sz w:val="28"/>
          <w:szCs w:val="28"/>
        </w:rPr>
        <w:t>здібностей</w:t>
      </w:r>
      <w:proofErr w:type="spellEnd"/>
      <w:r w:rsidRPr="0024579D">
        <w:rPr>
          <w:sz w:val="28"/>
          <w:szCs w:val="28"/>
        </w:rPr>
        <w:t>;</w:t>
      </w:r>
      <w:bookmarkStart w:id="52" w:name="n356"/>
      <w:bookmarkEnd w:id="52"/>
    </w:p>
    <w:p w:rsidR="008F69F8" w:rsidRPr="0024579D" w:rsidRDefault="008F69F8" w:rsidP="008F69F8">
      <w:pPr>
        <w:pStyle w:val="rvps2"/>
        <w:shd w:val="clear" w:color="auto" w:fill="FFFFFF"/>
        <w:spacing w:before="0" w:beforeAutospacing="0" w:after="0" w:afterAutospacing="0"/>
        <w:jc w:val="both"/>
        <w:rPr>
          <w:sz w:val="28"/>
          <w:szCs w:val="28"/>
          <w:lang w:val="uk-UA"/>
        </w:rPr>
      </w:pPr>
      <w:r w:rsidRPr="0024579D">
        <w:rPr>
          <w:sz w:val="28"/>
          <w:szCs w:val="28"/>
          <w:lang w:val="uk-UA"/>
        </w:rPr>
        <w:t xml:space="preserve">          - </w:t>
      </w:r>
      <w:proofErr w:type="spellStart"/>
      <w:r w:rsidRPr="0024579D">
        <w:rPr>
          <w:sz w:val="28"/>
          <w:szCs w:val="28"/>
        </w:rPr>
        <w:t>поважати</w:t>
      </w:r>
      <w:proofErr w:type="spellEnd"/>
      <w:r w:rsidRPr="0024579D">
        <w:rPr>
          <w:sz w:val="28"/>
          <w:szCs w:val="28"/>
        </w:rPr>
        <w:t xml:space="preserve"> </w:t>
      </w:r>
      <w:proofErr w:type="spellStart"/>
      <w:r w:rsidRPr="0024579D">
        <w:rPr>
          <w:sz w:val="28"/>
          <w:szCs w:val="28"/>
        </w:rPr>
        <w:t>гідність</w:t>
      </w:r>
      <w:proofErr w:type="spellEnd"/>
      <w:r w:rsidRPr="0024579D">
        <w:rPr>
          <w:sz w:val="28"/>
          <w:szCs w:val="28"/>
        </w:rPr>
        <w:t xml:space="preserve"> </w:t>
      </w:r>
      <w:proofErr w:type="spellStart"/>
      <w:r w:rsidRPr="0024579D">
        <w:rPr>
          <w:sz w:val="28"/>
          <w:szCs w:val="28"/>
        </w:rPr>
        <w:t>дитини</w:t>
      </w:r>
      <w:proofErr w:type="spellEnd"/>
      <w:r w:rsidRPr="0024579D">
        <w:rPr>
          <w:sz w:val="28"/>
          <w:szCs w:val="28"/>
        </w:rPr>
        <w:t>;</w:t>
      </w:r>
      <w:bookmarkStart w:id="53" w:name="n357"/>
      <w:bookmarkEnd w:id="53"/>
    </w:p>
    <w:p w:rsidR="008F69F8" w:rsidRPr="0024579D" w:rsidRDefault="008F69F8" w:rsidP="008F69F8">
      <w:pPr>
        <w:pStyle w:val="rvps2"/>
        <w:shd w:val="clear" w:color="auto" w:fill="FFFFFF"/>
        <w:spacing w:before="0" w:beforeAutospacing="0" w:after="0" w:afterAutospacing="0"/>
        <w:jc w:val="both"/>
        <w:rPr>
          <w:sz w:val="28"/>
          <w:szCs w:val="28"/>
        </w:rPr>
      </w:pPr>
      <w:r w:rsidRPr="0024579D">
        <w:rPr>
          <w:sz w:val="28"/>
          <w:szCs w:val="28"/>
          <w:lang w:val="uk-UA"/>
        </w:rPr>
        <w:t xml:space="preserve">          - </w:t>
      </w:r>
      <w:proofErr w:type="spellStart"/>
      <w:r w:rsidRPr="0024579D">
        <w:rPr>
          <w:sz w:val="28"/>
          <w:szCs w:val="28"/>
        </w:rPr>
        <w:t>виховувати</w:t>
      </w:r>
      <w:proofErr w:type="spellEnd"/>
      <w:r w:rsidRPr="0024579D">
        <w:rPr>
          <w:sz w:val="28"/>
          <w:szCs w:val="28"/>
        </w:rPr>
        <w:t xml:space="preserve"> у </w:t>
      </w:r>
      <w:proofErr w:type="spellStart"/>
      <w:r w:rsidRPr="0024579D">
        <w:rPr>
          <w:sz w:val="28"/>
          <w:szCs w:val="28"/>
        </w:rPr>
        <w:t>дитини</w:t>
      </w:r>
      <w:proofErr w:type="spellEnd"/>
      <w:r w:rsidRPr="0024579D">
        <w:rPr>
          <w:sz w:val="28"/>
          <w:szCs w:val="28"/>
        </w:rPr>
        <w:t xml:space="preserve"> </w:t>
      </w:r>
      <w:proofErr w:type="spellStart"/>
      <w:r w:rsidRPr="0024579D">
        <w:rPr>
          <w:sz w:val="28"/>
          <w:szCs w:val="28"/>
        </w:rPr>
        <w:t>працелюбність</w:t>
      </w:r>
      <w:proofErr w:type="spellEnd"/>
      <w:r w:rsidRPr="0024579D">
        <w:rPr>
          <w:sz w:val="28"/>
          <w:szCs w:val="28"/>
        </w:rPr>
        <w:t xml:space="preserve">, </w:t>
      </w:r>
      <w:proofErr w:type="spellStart"/>
      <w:r w:rsidRPr="0024579D">
        <w:rPr>
          <w:sz w:val="28"/>
          <w:szCs w:val="28"/>
        </w:rPr>
        <w:t>шанобливе</w:t>
      </w:r>
      <w:proofErr w:type="spellEnd"/>
      <w:r w:rsidRPr="0024579D">
        <w:rPr>
          <w:sz w:val="28"/>
          <w:szCs w:val="28"/>
        </w:rPr>
        <w:t xml:space="preserve"> </w:t>
      </w:r>
      <w:proofErr w:type="spellStart"/>
      <w:r w:rsidRPr="0024579D">
        <w:rPr>
          <w:sz w:val="28"/>
          <w:szCs w:val="28"/>
        </w:rPr>
        <w:t>ставлення</w:t>
      </w:r>
      <w:proofErr w:type="spellEnd"/>
      <w:r w:rsidRPr="0024579D">
        <w:rPr>
          <w:sz w:val="28"/>
          <w:szCs w:val="28"/>
        </w:rPr>
        <w:t xml:space="preserve"> до старших за </w:t>
      </w:r>
      <w:proofErr w:type="spellStart"/>
      <w:r w:rsidRPr="0024579D">
        <w:rPr>
          <w:sz w:val="28"/>
          <w:szCs w:val="28"/>
        </w:rPr>
        <w:t>віком</w:t>
      </w:r>
      <w:proofErr w:type="spellEnd"/>
      <w:r w:rsidRPr="0024579D">
        <w:rPr>
          <w:sz w:val="28"/>
          <w:szCs w:val="28"/>
        </w:rPr>
        <w:t xml:space="preserve">, </w:t>
      </w:r>
      <w:proofErr w:type="spellStart"/>
      <w:r w:rsidRPr="0024579D">
        <w:rPr>
          <w:sz w:val="28"/>
          <w:szCs w:val="28"/>
        </w:rPr>
        <w:t>державної</w:t>
      </w:r>
      <w:proofErr w:type="spellEnd"/>
      <w:r w:rsidRPr="0024579D">
        <w:rPr>
          <w:sz w:val="28"/>
          <w:szCs w:val="28"/>
        </w:rPr>
        <w:t xml:space="preserve"> </w:t>
      </w:r>
      <w:proofErr w:type="spellStart"/>
      <w:r w:rsidRPr="0024579D">
        <w:rPr>
          <w:sz w:val="28"/>
          <w:szCs w:val="28"/>
        </w:rPr>
        <w:t>мови</w:t>
      </w:r>
      <w:proofErr w:type="spellEnd"/>
      <w:r w:rsidRPr="0024579D">
        <w:rPr>
          <w:sz w:val="28"/>
          <w:szCs w:val="28"/>
        </w:rPr>
        <w:t xml:space="preserve">, </w:t>
      </w:r>
      <w:proofErr w:type="spellStart"/>
      <w:r w:rsidRPr="0024579D">
        <w:rPr>
          <w:sz w:val="28"/>
          <w:szCs w:val="28"/>
        </w:rPr>
        <w:t>регіональних</w:t>
      </w:r>
      <w:proofErr w:type="spellEnd"/>
      <w:r w:rsidRPr="0024579D">
        <w:rPr>
          <w:sz w:val="28"/>
          <w:szCs w:val="28"/>
        </w:rPr>
        <w:t xml:space="preserve"> </w:t>
      </w:r>
      <w:proofErr w:type="spellStart"/>
      <w:r w:rsidRPr="0024579D">
        <w:rPr>
          <w:sz w:val="28"/>
          <w:szCs w:val="28"/>
        </w:rPr>
        <w:t>мов</w:t>
      </w:r>
      <w:proofErr w:type="spellEnd"/>
      <w:r w:rsidRPr="0024579D">
        <w:rPr>
          <w:sz w:val="28"/>
          <w:szCs w:val="28"/>
        </w:rPr>
        <w:t xml:space="preserve"> </w:t>
      </w:r>
      <w:proofErr w:type="spellStart"/>
      <w:r w:rsidRPr="0024579D">
        <w:rPr>
          <w:sz w:val="28"/>
          <w:szCs w:val="28"/>
        </w:rPr>
        <w:t>або</w:t>
      </w:r>
      <w:proofErr w:type="spellEnd"/>
      <w:r w:rsidRPr="0024579D">
        <w:rPr>
          <w:sz w:val="28"/>
          <w:szCs w:val="28"/>
        </w:rPr>
        <w:t xml:space="preserve"> </w:t>
      </w:r>
      <w:proofErr w:type="spellStart"/>
      <w:r w:rsidRPr="0024579D">
        <w:rPr>
          <w:sz w:val="28"/>
          <w:szCs w:val="28"/>
        </w:rPr>
        <w:t>мов</w:t>
      </w:r>
      <w:proofErr w:type="spellEnd"/>
      <w:r w:rsidRPr="0024579D">
        <w:rPr>
          <w:sz w:val="28"/>
          <w:szCs w:val="28"/>
        </w:rPr>
        <w:t xml:space="preserve"> </w:t>
      </w:r>
      <w:proofErr w:type="spellStart"/>
      <w:r w:rsidRPr="0024579D">
        <w:rPr>
          <w:sz w:val="28"/>
          <w:szCs w:val="28"/>
        </w:rPr>
        <w:t>меншин</w:t>
      </w:r>
      <w:proofErr w:type="spellEnd"/>
      <w:r w:rsidRPr="0024579D">
        <w:rPr>
          <w:sz w:val="28"/>
          <w:szCs w:val="28"/>
        </w:rPr>
        <w:t xml:space="preserve"> і </w:t>
      </w:r>
      <w:proofErr w:type="spellStart"/>
      <w:r w:rsidRPr="0024579D">
        <w:rPr>
          <w:sz w:val="28"/>
          <w:szCs w:val="28"/>
        </w:rPr>
        <w:t>рідної</w:t>
      </w:r>
      <w:proofErr w:type="spellEnd"/>
      <w:r w:rsidRPr="0024579D">
        <w:rPr>
          <w:sz w:val="28"/>
          <w:szCs w:val="28"/>
        </w:rPr>
        <w:t xml:space="preserve"> </w:t>
      </w:r>
      <w:proofErr w:type="spellStart"/>
      <w:r w:rsidRPr="0024579D">
        <w:rPr>
          <w:sz w:val="28"/>
          <w:szCs w:val="28"/>
        </w:rPr>
        <w:t>мови</w:t>
      </w:r>
      <w:proofErr w:type="spellEnd"/>
      <w:r w:rsidRPr="0024579D">
        <w:rPr>
          <w:sz w:val="28"/>
          <w:szCs w:val="28"/>
        </w:rPr>
        <w:t xml:space="preserve">, до </w:t>
      </w:r>
      <w:proofErr w:type="spellStart"/>
      <w:r w:rsidRPr="0024579D">
        <w:rPr>
          <w:sz w:val="28"/>
          <w:szCs w:val="28"/>
        </w:rPr>
        <w:t>народних</w:t>
      </w:r>
      <w:proofErr w:type="spellEnd"/>
      <w:r w:rsidRPr="0024579D">
        <w:rPr>
          <w:sz w:val="28"/>
          <w:szCs w:val="28"/>
        </w:rPr>
        <w:t xml:space="preserve"> </w:t>
      </w:r>
      <w:proofErr w:type="spellStart"/>
      <w:r w:rsidRPr="0024579D">
        <w:rPr>
          <w:sz w:val="28"/>
          <w:szCs w:val="28"/>
        </w:rPr>
        <w:t>традицій</w:t>
      </w:r>
      <w:proofErr w:type="spellEnd"/>
      <w:r w:rsidRPr="0024579D">
        <w:rPr>
          <w:sz w:val="28"/>
          <w:szCs w:val="28"/>
        </w:rPr>
        <w:t xml:space="preserve"> і </w:t>
      </w:r>
      <w:proofErr w:type="spellStart"/>
      <w:r w:rsidRPr="0024579D">
        <w:rPr>
          <w:sz w:val="28"/>
          <w:szCs w:val="28"/>
        </w:rPr>
        <w:t>звичаїв</w:t>
      </w:r>
      <w:proofErr w:type="spellEnd"/>
      <w:r w:rsidRPr="0024579D">
        <w:rPr>
          <w:sz w:val="28"/>
          <w:szCs w:val="28"/>
        </w:rPr>
        <w:t>.</w:t>
      </w:r>
    </w:p>
    <w:p w:rsidR="008F69F8" w:rsidRPr="0024579D" w:rsidRDefault="008F69F8" w:rsidP="00404AB3">
      <w:pPr>
        <w:pStyle w:val="rvps2"/>
        <w:numPr>
          <w:ilvl w:val="0"/>
          <w:numId w:val="9"/>
        </w:numPr>
        <w:shd w:val="clear" w:color="auto" w:fill="FFFFFF"/>
        <w:spacing w:before="0" w:beforeAutospacing="0" w:after="0" w:afterAutospacing="0"/>
        <w:ind w:left="0" w:firstLine="709"/>
        <w:jc w:val="both"/>
        <w:rPr>
          <w:sz w:val="28"/>
          <w:szCs w:val="28"/>
          <w:lang w:val="uk-UA" w:eastAsia="en-US"/>
        </w:rPr>
      </w:pPr>
      <w:bookmarkStart w:id="54" w:name="n815"/>
      <w:bookmarkStart w:id="55" w:name="n820"/>
      <w:bookmarkStart w:id="56" w:name="n821"/>
      <w:bookmarkStart w:id="57" w:name="n822"/>
      <w:bookmarkEnd w:id="54"/>
      <w:bookmarkEnd w:id="55"/>
      <w:bookmarkEnd w:id="56"/>
      <w:bookmarkEnd w:id="57"/>
      <w:r w:rsidRPr="0024579D">
        <w:rPr>
          <w:sz w:val="28"/>
          <w:szCs w:val="28"/>
          <w:lang w:val="uk-UA" w:eastAsia="en-US"/>
        </w:rPr>
        <w:t>дотримуватися цього Статуту, правил внутрішнього розпорядку Закладу;</w:t>
      </w:r>
    </w:p>
    <w:p w:rsidR="008F69F8" w:rsidRPr="0024579D" w:rsidRDefault="008F69F8" w:rsidP="00404AB3">
      <w:pPr>
        <w:pStyle w:val="rvps2"/>
        <w:numPr>
          <w:ilvl w:val="0"/>
          <w:numId w:val="9"/>
        </w:numPr>
        <w:shd w:val="clear" w:color="auto" w:fill="FFFFFF"/>
        <w:spacing w:before="0" w:beforeAutospacing="0" w:after="0" w:afterAutospacing="0"/>
        <w:ind w:left="0" w:firstLine="709"/>
        <w:jc w:val="both"/>
        <w:rPr>
          <w:sz w:val="28"/>
          <w:szCs w:val="28"/>
          <w:lang w:val="uk-UA" w:eastAsia="en-US"/>
        </w:rPr>
      </w:pPr>
      <w:bookmarkStart w:id="58" w:name="n2167"/>
      <w:bookmarkEnd w:id="58"/>
      <w:r w:rsidRPr="0024579D">
        <w:rPr>
          <w:sz w:val="28"/>
          <w:szCs w:val="28"/>
          <w:lang w:val="uk-UA" w:eastAsia="en-US"/>
        </w:rPr>
        <w:t xml:space="preserve">сприяти керівництву Закладу у проведенні розслідування щодо випадків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w:t>
      </w:r>
    </w:p>
    <w:p w:rsidR="008F69F8" w:rsidRPr="0024579D" w:rsidRDefault="008F69F8" w:rsidP="00404AB3">
      <w:pPr>
        <w:pStyle w:val="rvps2"/>
        <w:numPr>
          <w:ilvl w:val="0"/>
          <w:numId w:val="9"/>
        </w:numPr>
        <w:shd w:val="clear" w:color="auto" w:fill="FFFFFF"/>
        <w:spacing w:before="0" w:beforeAutospacing="0" w:after="0" w:afterAutospacing="0"/>
        <w:ind w:left="0" w:firstLine="709"/>
        <w:jc w:val="both"/>
        <w:rPr>
          <w:sz w:val="28"/>
          <w:szCs w:val="28"/>
          <w:lang w:val="uk-UA" w:eastAsia="en-US"/>
        </w:rPr>
      </w:pPr>
      <w:bookmarkStart w:id="59" w:name="n2169"/>
      <w:bookmarkStart w:id="60" w:name="n2168"/>
      <w:bookmarkEnd w:id="59"/>
      <w:bookmarkEnd w:id="60"/>
      <w:r w:rsidRPr="0024579D">
        <w:rPr>
          <w:sz w:val="28"/>
          <w:szCs w:val="28"/>
          <w:lang w:val="uk-UA" w:eastAsia="en-US"/>
        </w:rPr>
        <w:t xml:space="preserve">виконувати рішення та рекомендації комісії з розгляду випадків </w:t>
      </w:r>
      <w:proofErr w:type="spellStart"/>
      <w:r w:rsidRPr="0024579D">
        <w:rPr>
          <w:sz w:val="28"/>
          <w:szCs w:val="28"/>
          <w:lang w:val="uk-UA" w:eastAsia="en-US"/>
        </w:rPr>
        <w:t>булінгу</w:t>
      </w:r>
      <w:proofErr w:type="spellEnd"/>
      <w:r w:rsidRPr="0024579D">
        <w:rPr>
          <w:sz w:val="28"/>
          <w:szCs w:val="28"/>
          <w:lang w:val="uk-UA" w:eastAsia="en-US"/>
        </w:rPr>
        <w:t xml:space="preserve"> (цькування) в Закладі.</w:t>
      </w:r>
    </w:p>
    <w:p w:rsidR="008F69F8" w:rsidRPr="0024579D" w:rsidRDefault="008F69F8" w:rsidP="008F69F8">
      <w:pPr>
        <w:pStyle w:val="rvps2"/>
        <w:shd w:val="clear" w:color="auto" w:fill="FFFFFF"/>
        <w:spacing w:before="0" w:beforeAutospacing="0" w:after="0" w:afterAutospacing="0"/>
        <w:ind w:left="709"/>
        <w:jc w:val="both"/>
        <w:rPr>
          <w:sz w:val="28"/>
          <w:szCs w:val="28"/>
          <w:highlight w:val="yellow"/>
          <w:lang w:val="uk-UA" w:eastAsia="en-US"/>
        </w:rPr>
      </w:pPr>
      <w:r w:rsidRPr="0024579D">
        <w:rPr>
          <w:sz w:val="28"/>
          <w:szCs w:val="28"/>
          <w:lang w:val="uk-UA" w:eastAsia="en-US"/>
        </w:rPr>
        <w:lastRenderedPageBreak/>
        <w:t>- Своєчасно повідомляти Заклад про можливість відсутності через хворобу дитини.</w:t>
      </w:r>
    </w:p>
    <w:p w:rsidR="008F69F8" w:rsidRPr="0024579D" w:rsidRDefault="008F69F8" w:rsidP="008F69F8">
      <w:pPr>
        <w:pStyle w:val="a8"/>
        <w:tabs>
          <w:tab w:val="left" w:pos="0"/>
        </w:tabs>
        <w:ind w:left="568"/>
        <w:jc w:val="both"/>
        <w:rPr>
          <w:rFonts w:ascii="Times New Roman" w:hAnsi="Times New Roman"/>
          <w:sz w:val="28"/>
          <w:szCs w:val="28"/>
        </w:rPr>
      </w:pPr>
      <w:r>
        <w:rPr>
          <w:rFonts w:ascii="Times New Roman" w:hAnsi="Times New Roman"/>
          <w:sz w:val="28"/>
          <w:szCs w:val="28"/>
        </w:rPr>
        <w:t>5.18</w:t>
      </w:r>
      <w:r w:rsidRPr="0024579D">
        <w:rPr>
          <w:rFonts w:ascii="Times New Roman" w:hAnsi="Times New Roman"/>
          <w:sz w:val="28"/>
          <w:szCs w:val="28"/>
        </w:rPr>
        <w:t>. Вихованці мають гарантоване право на:</w:t>
      </w:r>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безоплатну дошкільну освіту в закладах дошкільної освіти;</w:t>
      </w:r>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bookmarkStart w:id="61" w:name="n292"/>
      <w:bookmarkEnd w:id="61"/>
      <w:r w:rsidRPr="0024579D">
        <w:rPr>
          <w:sz w:val="28"/>
          <w:szCs w:val="28"/>
          <w:lang w:val="uk-UA" w:eastAsia="en-US"/>
        </w:rPr>
        <w:t>безпечні та нешкідливі для здоров'я умови утримання, розвитку, виховання і навчання;</w:t>
      </w:r>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bookmarkStart w:id="62" w:name="n293"/>
      <w:bookmarkEnd w:id="62"/>
      <w:r w:rsidRPr="0024579D">
        <w:rPr>
          <w:sz w:val="28"/>
          <w:szCs w:val="28"/>
          <w:lang w:val="uk-UA" w:eastAsia="en-US"/>
        </w:rPr>
        <w:t>захист від будь-якої інформації, пропаганди та агітації, що завдає шкоди її здоров'ю, моральному та духовному розвитку;</w:t>
      </w:r>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bookmarkStart w:id="63" w:name="n294"/>
      <w:bookmarkEnd w:id="63"/>
      <w:r w:rsidRPr="0024579D">
        <w:rPr>
          <w:sz w:val="28"/>
          <w:szCs w:val="28"/>
          <w:lang w:val="uk-UA" w:eastAsia="en-US"/>
        </w:rPr>
        <w:t>безоплатне медичне обслуговування у Закладі;</w:t>
      </w:r>
      <w:bookmarkStart w:id="64" w:name="n547"/>
      <w:bookmarkEnd w:id="64"/>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bookmarkStart w:id="65" w:name="n295"/>
      <w:bookmarkEnd w:id="65"/>
      <w:r w:rsidRPr="0024579D">
        <w:rPr>
          <w:sz w:val="28"/>
          <w:szCs w:val="28"/>
          <w:lang w:val="uk-UA" w:eastAsia="en-US"/>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F69F8" w:rsidRPr="0024579D"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r w:rsidRPr="0024579D">
        <w:rPr>
          <w:sz w:val="28"/>
          <w:szCs w:val="28"/>
          <w:lang w:val="uk-UA" w:eastAsia="en-US"/>
        </w:rPr>
        <w:t>здоровий спосіб життя;</w:t>
      </w:r>
    </w:p>
    <w:p w:rsidR="008F69F8" w:rsidRPr="003E51EF" w:rsidRDefault="008F69F8" w:rsidP="00404AB3">
      <w:pPr>
        <w:pStyle w:val="rvps2"/>
        <w:numPr>
          <w:ilvl w:val="0"/>
          <w:numId w:val="6"/>
        </w:numPr>
        <w:shd w:val="clear" w:color="auto" w:fill="FFFFFF"/>
        <w:spacing w:before="0" w:beforeAutospacing="0" w:after="0" w:afterAutospacing="0"/>
        <w:ind w:left="0" w:firstLine="709"/>
        <w:jc w:val="both"/>
        <w:rPr>
          <w:sz w:val="28"/>
          <w:szCs w:val="28"/>
          <w:lang w:val="uk-UA" w:eastAsia="en-US"/>
        </w:rPr>
      </w:pPr>
      <w:bookmarkStart w:id="66" w:name="n606"/>
      <w:bookmarkEnd w:id="66"/>
      <w:r w:rsidRPr="0024579D">
        <w:rPr>
          <w:sz w:val="28"/>
          <w:szCs w:val="28"/>
          <w:lang w:val="uk-UA" w:eastAsia="en-US"/>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закладів дошкільної освіти.</w:t>
      </w:r>
    </w:p>
    <w:p w:rsidR="0045302D" w:rsidRDefault="0045302D" w:rsidP="008F69F8">
      <w:pPr>
        <w:jc w:val="center"/>
        <w:rPr>
          <w:rFonts w:ascii="Times New Roman" w:hAnsi="Times New Roman" w:cs="Times New Roman"/>
          <w:b/>
          <w:sz w:val="28"/>
          <w:szCs w:val="28"/>
        </w:rPr>
      </w:pPr>
    </w:p>
    <w:p w:rsidR="008F69F8" w:rsidRPr="008F69F8" w:rsidRDefault="008F69F8" w:rsidP="008F69F8">
      <w:pPr>
        <w:jc w:val="center"/>
        <w:rPr>
          <w:rFonts w:ascii="Times New Roman" w:hAnsi="Times New Roman" w:cs="Times New Roman"/>
          <w:b/>
          <w:sz w:val="28"/>
          <w:szCs w:val="28"/>
        </w:rPr>
      </w:pPr>
      <w:proofErr w:type="gramStart"/>
      <w:r w:rsidRPr="008F69F8">
        <w:rPr>
          <w:rFonts w:ascii="Times New Roman" w:hAnsi="Times New Roman" w:cs="Times New Roman"/>
          <w:b/>
          <w:sz w:val="28"/>
          <w:szCs w:val="28"/>
          <w:lang w:val="en-US"/>
        </w:rPr>
        <w:t>V</w:t>
      </w:r>
      <w:r w:rsidRPr="008F69F8">
        <w:rPr>
          <w:rFonts w:ascii="Times New Roman" w:hAnsi="Times New Roman" w:cs="Times New Roman"/>
          <w:b/>
          <w:sz w:val="28"/>
          <w:szCs w:val="28"/>
        </w:rPr>
        <w:t>І.</w:t>
      </w:r>
      <w:proofErr w:type="gramEnd"/>
      <w:r w:rsidRPr="008F69F8">
        <w:rPr>
          <w:rFonts w:ascii="Times New Roman" w:hAnsi="Times New Roman" w:cs="Times New Roman"/>
          <w:b/>
          <w:sz w:val="28"/>
          <w:szCs w:val="28"/>
        </w:rPr>
        <w:t xml:space="preserve"> ОРГАНІЗАЦІЯ ХАРЧУВАННЯ ДІТЕЙ У</w:t>
      </w:r>
      <w:r w:rsidR="0045302D" w:rsidRPr="0045302D">
        <w:rPr>
          <w:rFonts w:ascii="Times New Roman" w:hAnsi="Times New Roman" w:cs="Times New Roman"/>
          <w:b/>
          <w:sz w:val="28"/>
          <w:szCs w:val="28"/>
        </w:rPr>
        <w:t xml:space="preserve"> </w:t>
      </w:r>
      <w:r w:rsidR="0045302D" w:rsidRPr="008F69F8">
        <w:rPr>
          <w:rFonts w:ascii="Times New Roman" w:hAnsi="Times New Roman" w:cs="Times New Roman"/>
          <w:b/>
          <w:sz w:val="28"/>
          <w:szCs w:val="28"/>
        </w:rPr>
        <w:t xml:space="preserve">ЗАКЛАДІ </w:t>
      </w:r>
      <w:r w:rsidRPr="008F69F8">
        <w:rPr>
          <w:rFonts w:ascii="Times New Roman" w:hAnsi="Times New Roman" w:cs="Times New Roman"/>
          <w:b/>
          <w:sz w:val="28"/>
          <w:szCs w:val="28"/>
        </w:rPr>
        <w:t xml:space="preserve"> </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6.1.</w:t>
      </w:r>
      <w:r w:rsidRPr="008F69F8">
        <w:rPr>
          <w:rFonts w:ascii="Times New Roman" w:hAnsi="Times New Roman" w:cs="Times New Roman"/>
          <w:sz w:val="28"/>
        </w:rPr>
        <w:t xml:space="preserve"> Заклад забезпечує збалансоване харчування дітей з дотриманням набору натуральних продуктів, визначених Міністерством охорони здоров’я України спільно з Міністерством освіти і науки України в межах грошової норми, затвердженої Засновником.</w:t>
      </w:r>
      <w:r w:rsidRPr="008F69F8">
        <w:rPr>
          <w:rFonts w:ascii="Times New Roman" w:hAnsi="Times New Roman" w:cs="Times New Roman"/>
          <w:sz w:val="28"/>
          <w:szCs w:val="28"/>
        </w:rPr>
        <w:t xml:space="preserve">       </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6.2.</w:t>
      </w:r>
      <w:r w:rsidR="0045302D">
        <w:rPr>
          <w:rFonts w:ascii="Times New Roman" w:hAnsi="Times New Roman" w:cs="Times New Roman"/>
          <w:sz w:val="28"/>
          <w:szCs w:val="28"/>
        </w:rPr>
        <w:t xml:space="preserve"> </w:t>
      </w:r>
      <w:r w:rsidRPr="008F69F8">
        <w:rPr>
          <w:rFonts w:ascii="Times New Roman" w:hAnsi="Times New Roman" w:cs="Times New Roman"/>
          <w:sz w:val="28"/>
          <w:szCs w:val="28"/>
        </w:rPr>
        <w:t xml:space="preserve">У </w:t>
      </w:r>
      <w:r w:rsidR="0045302D">
        <w:rPr>
          <w:rFonts w:ascii="Times New Roman" w:hAnsi="Times New Roman" w:cs="Times New Roman"/>
          <w:sz w:val="28"/>
          <w:szCs w:val="28"/>
        </w:rPr>
        <w:t>Закладі</w:t>
      </w:r>
      <w:r w:rsidRPr="008F69F8">
        <w:rPr>
          <w:rFonts w:ascii="Times New Roman" w:hAnsi="Times New Roman" w:cs="Times New Roman"/>
          <w:sz w:val="28"/>
          <w:szCs w:val="28"/>
        </w:rPr>
        <w:t xml:space="preserve"> встановлено триразове харчування.</w:t>
      </w:r>
    </w:p>
    <w:p w:rsidR="008F69F8" w:rsidRPr="008F69F8" w:rsidRDefault="008F69F8" w:rsidP="008F69F8">
      <w:pPr>
        <w:ind w:firstLine="567"/>
        <w:jc w:val="both"/>
        <w:rPr>
          <w:rFonts w:ascii="Times New Roman" w:hAnsi="Times New Roman" w:cs="Times New Roman"/>
          <w:sz w:val="28"/>
          <w:szCs w:val="28"/>
        </w:rPr>
      </w:pPr>
      <w:r w:rsidRPr="008F69F8">
        <w:rPr>
          <w:rFonts w:ascii="Times New Roman" w:hAnsi="Times New Roman" w:cs="Times New Roman"/>
          <w:sz w:val="28"/>
          <w:szCs w:val="28"/>
        </w:rPr>
        <w:t>6.3. Батьки або особи, які їх замінюють, вносять плату за харчування дітей у Закладі у розмірах, визначених Засновником, у встановленому порядку до 20 числа кожного місяця.</w:t>
      </w:r>
    </w:p>
    <w:p w:rsidR="008F69F8" w:rsidRPr="008F69F8" w:rsidRDefault="008F69F8" w:rsidP="008F69F8">
      <w:pPr>
        <w:jc w:val="both"/>
        <w:rPr>
          <w:rFonts w:ascii="Times New Roman" w:hAnsi="Times New Roman" w:cs="Times New Roman"/>
          <w:color w:val="333333"/>
          <w:sz w:val="28"/>
          <w:szCs w:val="28"/>
          <w:shd w:val="clear" w:color="auto" w:fill="FFFFFF"/>
        </w:rPr>
      </w:pPr>
      <w:r w:rsidRPr="008F69F8">
        <w:rPr>
          <w:rFonts w:ascii="Times New Roman" w:hAnsi="Times New Roman" w:cs="Times New Roman"/>
          <w:sz w:val="28"/>
          <w:szCs w:val="28"/>
        </w:rPr>
        <w:t xml:space="preserve">        6.4. </w:t>
      </w:r>
      <w:r w:rsidRPr="008F69F8">
        <w:rPr>
          <w:rFonts w:ascii="Times New Roman" w:hAnsi="Times New Roman" w:cs="Times New Roman"/>
          <w:sz w:val="28"/>
          <w:szCs w:val="28"/>
          <w:shd w:val="clear" w:color="auto" w:fill="FFFFFF"/>
        </w:rPr>
        <w:t>Пільгові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8F69F8" w:rsidRPr="008F69F8" w:rsidRDefault="008F69F8" w:rsidP="008F69F8">
      <w:pPr>
        <w:ind w:firstLine="709"/>
        <w:jc w:val="both"/>
        <w:rPr>
          <w:rFonts w:ascii="Times New Roman" w:hAnsi="Times New Roman" w:cs="Times New Roman"/>
          <w:sz w:val="28"/>
          <w:szCs w:val="28"/>
        </w:rPr>
      </w:pPr>
      <w:r w:rsidRPr="008F69F8">
        <w:rPr>
          <w:rFonts w:ascii="Times New Roman" w:hAnsi="Times New Roman" w:cs="Times New Roman"/>
          <w:sz w:val="28"/>
          <w:szCs w:val="28"/>
        </w:rPr>
        <w:t>6.5. Засновник забезпечує безкоштовним харчуванням дітей-сиріт, дітей, позбавлених батьківського піклування, дітей з інвалідністю, дітей із сімей, які отримують допомогу відповідно до </w:t>
      </w:r>
      <w:hyperlink r:id="rId14" w:tgtFrame="_blank" w:history="1">
        <w:r w:rsidRPr="008F69F8">
          <w:rPr>
            <w:rFonts w:ascii="Times New Roman" w:hAnsi="Times New Roman" w:cs="Times New Roman"/>
            <w:sz w:val="28"/>
            <w:szCs w:val="28"/>
          </w:rPr>
          <w:t>Закону України</w:t>
        </w:r>
      </w:hyperlink>
      <w:r w:rsidRPr="008F69F8">
        <w:rPr>
          <w:rFonts w:ascii="Times New Roman" w:hAnsi="Times New Roman" w:cs="Times New Roman"/>
          <w:sz w:val="28"/>
          <w:szCs w:val="28"/>
        </w:rPr>
        <w:t> «Про державну соціальну допомогу малозабезпеченим сім’ям», дітей з числа осіб, визначених у </w:t>
      </w:r>
      <w:hyperlink r:id="rId15" w:anchor="n147" w:tgtFrame="_blank" w:history="1">
        <w:r w:rsidRPr="008F69F8">
          <w:rPr>
            <w:rFonts w:ascii="Times New Roman" w:hAnsi="Times New Roman" w:cs="Times New Roman"/>
            <w:sz w:val="28"/>
            <w:szCs w:val="28"/>
          </w:rPr>
          <w:t>статті 10</w:t>
        </w:r>
      </w:hyperlink>
      <w:r w:rsidRPr="008F69F8">
        <w:rPr>
          <w:rFonts w:ascii="Times New Roman" w:hAnsi="Times New Roman" w:cs="Times New Roman"/>
          <w:sz w:val="28"/>
          <w:szCs w:val="28"/>
        </w:rPr>
        <w:t> Закону України «Про статус ветеранів війни, гарантії їх соціального захисту», які навчаються у Закладі</w:t>
      </w:r>
    </w:p>
    <w:p w:rsidR="008F69F8" w:rsidRPr="008F69F8" w:rsidRDefault="008F69F8" w:rsidP="008F69F8">
      <w:pPr>
        <w:pStyle w:val="rvps2"/>
        <w:shd w:val="clear" w:color="auto" w:fill="FFFFFF"/>
        <w:spacing w:before="0" w:beforeAutospacing="0" w:after="0" w:afterAutospacing="0"/>
        <w:ind w:firstLine="709"/>
        <w:jc w:val="both"/>
        <w:rPr>
          <w:sz w:val="28"/>
          <w:szCs w:val="28"/>
          <w:lang w:val="uk-UA"/>
        </w:rPr>
      </w:pPr>
      <w:r w:rsidRPr="008F69F8">
        <w:rPr>
          <w:sz w:val="28"/>
          <w:szCs w:val="28"/>
          <w:lang w:val="uk-UA"/>
        </w:rPr>
        <w:t>Засновник за власним рішенням забезпечує безкоштовним харчуванням і інші категорії дітей.</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6.6.Контроль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w:t>
      </w:r>
    </w:p>
    <w:p w:rsidR="008F69F8" w:rsidRPr="008F69F8" w:rsidRDefault="008F69F8" w:rsidP="008F69F8">
      <w:pPr>
        <w:pStyle w:val="21"/>
        <w:shd w:val="clear" w:color="auto" w:fill="auto"/>
        <w:tabs>
          <w:tab w:val="left" w:pos="709"/>
        </w:tabs>
        <w:spacing w:after="0" w:line="240" w:lineRule="auto"/>
        <w:ind w:right="20" w:firstLine="0"/>
        <w:jc w:val="both"/>
        <w:rPr>
          <w:rFonts w:ascii="Times New Roman" w:hAnsi="Times New Roman" w:cs="Times New Roman"/>
          <w:sz w:val="28"/>
          <w:szCs w:val="28"/>
        </w:rPr>
      </w:pPr>
      <w:r w:rsidRPr="008F69F8">
        <w:rPr>
          <w:rFonts w:ascii="Times New Roman" w:hAnsi="Times New Roman" w:cs="Times New Roman"/>
          <w:sz w:val="28"/>
          <w:szCs w:val="28"/>
        </w:rPr>
        <w:tab/>
        <w:t xml:space="preserve">6.7. Організація та відповідальність за харчування дітей у Закладі </w:t>
      </w:r>
      <w:r w:rsidRPr="008F69F8">
        <w:rPr>
          <w:rFonts w:ascii="Times New Roman" w:hAnsi="Times New Roman" w:cs="Times New Roman"/>
          <w:sz w:val="28"/>
          <w:szCs w:val="28"/>
        </w:rPr>
        <w:lastRenderedPageBreak/>
        <w:t>покладається на директора Закладу.</w:t>
      </w:r>
    </w:p>
    <w:p w:rsidR="008F69F8" w:rsidRPr="008F69F8" w:rsidRDefault="008F69F8" w:rsidP="008F69F8">
      <w:pPr>
        <w:pStyle w:val="21"/>
        <w:shd w:val="clear" w:color="auto" w:fill="auto"/>
        <w:tabs>
          <w:tab w:val="left" w:pos="567"/>
        </w:tabs>
        <w:spacing w:after="0" w:line="240" w:lineRule="auto"/>
        <w:ind w:right="20" w:firstLine="0"/>
        <w:jc w:val="both"/>
        <w:rPr>
          <w:rFonts w:ascii="Times New Roman" w:hAnsi="Times New Roman" w:cs="Times New Roman"/>
          <w:sz w:val="28"/>
          <w:szCs w:val="28"/>
        </w:rPr>
      </w:pPr>
      <w:r w:rsidRPr="008F69F8">
        <w:rPr>
          <w:rFonts w:ascii="Times New Roman" w:hAnsi="Times New Roman" w:cs="Times New Roman"/>
          <w:sz w:val="28"/>
          <w:szCs w:val="28"/>
        </w:rPr>
        <w:tab/>
        <w:t xml:space="preserve">  6.8. Контроль та державний нагляд за якістю харчування у Закладі покладається на директора закладу, відповідні органи управління охорони здоров′я та колегіальний орган управління закладу освіти.</w:t>
      </w:r>
    </w:p>
    <w:p w:rsidR="008F69F8" w:rsidRPr="008F69F8" w:rsidRDefault="008F69F8" w:rsidP="008F69F8">
      <w:pPr>
        <w:pStyle w:val="21"/>
        <w:shd w:val="clear" w:color="auto" w:fill="auto"/>
        <w:tabs>
          <w:tab w:val="left" w:pos="567"/>
        </w:tabs>
        <w:spacing w:after="0" w:line="240" w:lineRule="auto"/>
        <w:ind w:right="20" w:firstLine="0"/>
        <w:jc w:val="both"/>
        <w:rPr>
          <w:rFonts w:ascii="Times New Roman" w:hAnsi="Times New Roman" w:cs="Times New Roman"/>
          <w:sz w:val="28"/>
          <w:szCs w:val="28"/>
        </w:rPr>
      </w:pPr>
      <w:r w:rsidRPr="008F69F8">
        <w:rPr>
          <w:rFonts w:ascii="Times New Roman" w:hAnsi="Times New Roman" w:cs="Times New Roman"/>
          <w:sz w:val="28"/>
          <w:szCs w:val="28"/>
        </w:rPr>
        <w:tab/>
        <w:t xml:space="preserve">  6.9. Забезпечення продуктами харчування Закладу здійснюється на підставі договорів з постачальниками, супровідними документами та сертифікатами відповідності згідно з санітарно-гігієнічними нормами.</w:t>
      </w:r>
    </w:p>
    <w:p w:rsidR="008F69F8" w:rsidRPr="008F69F8" w:rsidRDefault="008F69F8" w:rsidP="008F69F8">
      <w:pPr>
        <w:pStyle w:val="21"/>
        <w:shd w:val="clear" w:color="auto" w:fill="auto"/>
        <w:tabs>
          <w:tab w:val="left" w:pos="567"/>
        </w:tabs>
        <w:spacing w:after="0" w:line="240" w:lineRule="auto"/>
        <w:ind w:right="20" w:firstLine="0"/>
        <w:jc w:val="both"/>
        <w:rPr>
          <w:rFonts w:ascii="Times New Roman" w:hAnsi="Times New Roman" w:cs="Times New Roman"/>
          <w:color w:val="FF0000"/>
          <w:sz w:val="28"/>
          <w:szCs w:val="28"/>
          <w:u w:val="single"/>
        </w:rPr>
      </w:pPr>
      <w:r w:rsidRPr="008F69F8">
        <w:rPr>
          <w:rFonts w:ascii="Times New Roman" w:hAnsi="Times New Roman" w:cs="Times New Roman"/>
          <w:sz w:val="28"/>
          <w:szCs w:val="28"/>
        </w:rPr>
        <w:tab/>
        <w:t xml:space="preserve">  6.10. Вартість дитячого харчування встановлюється щорічно органами місцевого самоврядування.</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w:t>
      </w:r>
    </w:p>
    <w:p w:rsidR="008F69F8" w:rsidRPr="008F69F8" w:rsidRDefault="008F69F8" w:rsidP="008F69F8">
      <w:pPr>
        <w:jc w:val="center"/>
        <w:rPr>
          <w:rFonts w:ascii="Times New Roman" w:hAnsi="Times New Roman" w:cs="Times New Roman"/>
          <w:b/>
          <w:sz w:val="28"/>
          <w:szCs w:val="28"/>
        </w:rPr>
      </w:pPr>
      <w:r w:rsidRPr="008F69F8">
        <w:rPr>
          <w:rFonts w:ascii="Times New Roman" w:hAnsi="Times New Roman" w:cs="Times New Roman"/>
          <w:b/>
          <w:sz w:val="28"/>
          <w:szCs w:val="28"/>
          <w:lang w:val="en-US"/>
        </w:rPr>
        <w:t>VI</w:t>
      </w:r>
      <w:r w:rsidRPr="008F69F8">
        <w:rPr>
          <w:rFonts w:ascii="Times New Roman" w:hAnsi="Times New Roman" w:cs="Times New Roman"/>
          <w:b/>
          <w:sz w:val="28"/>
          <w:szCs w:val="28"/>
        </w:rPr>
        <w:t>.МЕДИЧНЕ ОБСЛУГОВУВАННЯ ДІТЕЙ</w:t>
      </w:r>
    </w:p>
    <w:p w:rsidR="008F69F8" w:rsidRPr="008F69F8" w:rsidRDefault="008F69F8" w:rsidP="008F69F8">
      <w:pPr>
        <w:pStyle w:val="rvps2"/>
        <w:shd w:val="clear" w:color="auto" w:fill="FFFFFF"/>
        <w:spacing w:before="0" w:beforeAutospacing="0" w:after="0" w:afterAutospacing="0"/>
        <w:ind w:firstLine="709"/>
        <w:jc w:val="both"/>
        <w:rPr>
          <w:sz w:val="28"/>
          <w:szCs w:val="28"/>
          <w:lang w:val="uk-UA"/>
        </w:rPr>
      </w:pPr>
      <w:r w:rsidRPr="008F69F8">
        <w:rPr>
          <w:sz w:val="28"/>
          <w:lang w:val="uk-UA"/>
        </w:rPr>
        <w:t>6.1.</w:t>
      </w:r>
      <w:r w:rsidRPr="008F69F8">
        <w:rPr>
          <w:sz w:val="28"/>
          <w:szCs w:val="28"/>
          <w:lang w:val="uk-UA"/>
        </w:rPr>
        <w:t xml:space="preserve"> У закладі діти забезпечуються постійним медичним обслуговуванням на безоплатній основі, що здійснюється медичними працівниками, які входять до штатного розпису Закладу або закладу охорони здоров’я Засновника відповідно до укладеного договору із Закладом.</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До основних обов’язків медичних працівників Закладу належать:</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моніторинг стану здоров’я, фізичного та нервово-психічного розвитку дітей, надання їм невідкладної допомоги;</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контроль за організацією фізичного виховання, загартуванням;</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контроль за дотриманням санітарно-гігієнічних норм та правил;</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здійснення контролю за організацією харчування;</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xml:space="preserve">- медичний контроль за виконанням санітарно-гігієнічного та </w:t>
      </w:r>
      <w:proofErr w:type="spellStart"/>
      <w:r w:rsidRPr="008F69F8">
        <w:rPr>
          <w:rFonts w:ascii="Times New Roman" w:hAnsi="Times New Roman" w:cs="Times New Roman"/>
          <w:sz w:val="28"/>
        </w:rPr>
        <w:t>проти-епідемічного</w:t>
      </w:r>
      <w:proofErr w:type="spellEnd"/>
      <w:r w:rsidRPr="008F69F8">
        <w:rPr>
          <w:rFonts w:ascii="Times New Roman" w:hAnsi="Times New Roman" w:cs="Times New Roman"/>
          <w:sz w:val="28"/>
        </w:rPr>
        <w:t xml:space="preserve"> режимів;</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 проведення санітарно-просвітницької роботи серед дітей, батьків        або осіб, які їх замінюють, та працівників Закладу.</w:t>
      </w:r>
    </w:p>
    <w:p w:rsidR="008F69F8" w:rsidRPr="008F69F8" w:rsidRDefault="008F69F8" w:rsidP="008F69F8">
      <w:pPr>
        <w:ind w:firstLine="708"/>
        <w:jc w:val="both"/>
        <w:rPr>
          <w:rFonts w:ascii="Times New Roman" w:hAnsi="Times New Roman" w:cs="Times New Roman"/>
          <w:sz w:val="28"/>
          <w:szCs w:val="28"/>
        </w:rPr>
      </w:pPr>
      <w:r w:rsidRPr="008F69F8">
        <w:rPr>
          <w:rFonts w:ascii="Times New Roman" w:hAnsi="Times New Roman" w:cs="Times New Roman"/>
          <w:sz w:val="28"/>
          <w:szCs w:val="28"/>
        </w:rPr>
        <w:t>6.2.Органи охорони здоров′я разом з органами управління освітою здійснюють контроль за дотриманням санітарного законодавства у Закладі, щорічно забезпечують безоплатний медогляд дітей, моніторинг і корекцію стану їх здоров'я, несуть відповідальність за дотриманням санітарно-гігієнічних норм проведення лікувально-профілактичних заходів у Закладі.</w:t>
      </w:r>
    </w:p>
    <w:p w:rsidR="008F69F8" w:rsidRPr="008F69F8" w:rsidRDefault="008F69F8" w:rsidP="008F69F8">
      <w:pPr>
        <w:ind w:firstLine="708"/>
        <w:jc w:val="both"/>
        <w:rPr>
          <w:rFonts w:ascii="Times New Roman" w:hAnsi="Times New Roman" w:cs="Times New Roman"/>
          <w:sz w:val="28"/>
        </w:rPr>
      </w:pPr>
      <w:r w:rsidRPr="008F69F8">
        <w:rPr>
          <w:rFonts w:ascii="Times New Roman" w:hAnsi="Times New Roman" w:cs="Times New Roman"/>
          <w:sz w:val="28"/>
        </w:rPr>
        <w:t>6.3.Заклад надає приміщення та забезпечує умови для проведення лікувально-профілактичних заходів, роботи медичного персоналу.</w:t>
      </w:r>
    </w:p>
    <w:p w:rsidR="008F69F8" w:rsidRPr="008F69F8" w:rsidRDefault="008F69F8" w:rsidP="008F69F8">
      <w:pPr>
        <w:jc w:val="both"/>
        <w:rPr>
          <w:rFonts w:ascii="Times New Roman" w:hAnsi="Times New Roman" w:cs="Times New Roman"/>
          <w:sz w:val="28"/>
          <w:szCs w:val="28"/>
        </w:rPr>
      </w:pPr>
    </w:p>
    <w:p w:rsidR="008F69F8" w:rsidRPr="008F69F8" w:rsidRDefault="008F69F8" w:rsidP="008F69F8">
      <w:pPr>
        <w:ind w:left="360"/>
        <w:jc w:val="center"/>
        <w:rPr>
          <w:rFonts w:ascii="Times New Roman" w:hAnsi="Times New Roman" w:cs="Times New Roman"/>
          <w:b/>
          <w:sz w:val="28"/>
          <w:szCs w:val="28"/>
        </w:rPr>
      </w:pPr>
      <w:proofErr w:type="gramStart"/>
      <w:r w:rsidRPr="008F69F8">
        <w:rPr>
          <w:rFonts w:ascii="Times New Roman" w:hAnsi="Times New Roman" w:cs="Times New Roman"/>
          <w:b/>
          <w:sz w:val="28"/>
          <w:szCs w:val="28"/>
          <w:lang w:val="en-US"/>
        </w:rPr>
        <w:t>VII</w:t>
      </w:r>
      <w:r w:rsidRPr="008F69F8">
        <w:rPr>
          <w:rFonts w:ascii="Times New Roman" w:hAnsi="Times New Roman" w:cs="Times New Roman"/>
          <w:b/>
          <w:sz w:val="28"/>
          <w:szCs w:val="28"/>
        </w:rPr>
        <w:t>.УПРАВЛІННЯ  ЗАКЛАДОМ</w:t>
      </w:r>
      <w:proofErr w:type="gramEnd"/>
      <w:r w:rsidRPr="008F69F8">
        <w:rPr>
          <w:rFonts w:ascii="Times New Roman" w:hAnsi="Times New Roman" w:cs="Times New Roman"/>
          <w:b/>
          <w:sz w:val="28"/>
          <w:szCs w:val="28"/>
        </w:rPr>
        <w:t xml:space="preserve"> ДОШКІЛЬНОЇ ОСВІТИ  </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7.1.Управління Закладом здійснюється  засновником -  </w:t>
      </w:r>
      <w:proofErr w:type="spellStart"/>
      <w:r w:rsidRPr="008F69F8">
        <w:rPr>
          <w:rFonts w:ascii="Times New Roman" w:hAnsi="Times New Roman" w:cs="Times New Roman"/>
          <w:sz w:val="28"/>
          <w:szCs w:val="28"/>
        </w:rPr>
        <w:t>Комишуваською</w:t>
      </w:r>
      <w:proofErr w:type="spellEnd"/>
      <w:r w:rsidRPr="008F69F8">
        <w:rPr>
          <w:rFonts w:ascii="Times New Roman" w:hAnsi="Times New Roman" w:cs="Times New Roman"/>
          <w:sz w:val="28"/>
          <w:szCs w:val="28"/>
        </w:rPr>
        <w:t xml:space="preserve"> селищною радою.</w:t>
      </w:r>
    </w:p>
    <w:p w:rsidR="008F69F8" w:rsidRPr="004E7B07" w:rsidRDefault="008F69F8" w:rsidP="008F69F8">
      <w:pPr>
        <w:pStyle w:val="rvps2"/>
        <w:shd w:val="clear" w:color="auto" w:fill="FFFFFF"/>
        <w:spacing w:before="0" w:beforeAutospacing="0" w:after="0" w:afterAutospacing="0"/>
        <w:ind w:firstLine="448"/>
        <w:jc w:val="both"/>
        <w:rPr>
          <w:sz w:val="28"/>
          <w:szCs w:val="28"/>
          <w:lang w:val="uk-UA"/>
        </w:rPr>
      </w:pPr>
      <w:r w:rsidRPr="004E7B07">
        <w:rPr>
          <w:sz w:val="28"/>
          <w:szCs w:val="28"/>
        </w:rPr>
        <w:t> </w:t>
      </w:r>
      <w:r w:rsidRPr="004E7B07">
        <w:rPr>
          <w:sz w:val="28"/>
          <w:szCs w:val="28"/>
          <w:lang w:val="uk-UA"/>
        </w:rPr>
        <w:t>Керівництво закладом дошкільної освіти здійснює його директор, який</w:t>
      </w:r>
      <w:bookmarkStart w:id="67" w:name="n126"/>
      <w:bookmarkEnd w:id="67"/>
      <w:r w:rsidRPr="004E7B07">
        <w:rPr>
          <w:sz w:val="28"/>
          <w:szCs w:val="28"/>
          <w:lang w:val="uk-UA"/>
        </w:rPr>
        <w:t xml:space="preserve"> призначається на посаду та звільняється з посади відділом освіти </w:t>
      </w:r>
      <w:proofErr w:type="spellStart"/>
      <w:r w:rsidRPr="004E7B07">
        <w:rPr>
          <w:sz w:val="28"/>
          <w:szCs w:val="28"/>
          <w:lang w:val="uk-UA"/>
        </w:rPr>
        <w:t>Комишуваської</w:t>
      </w:r>
      <w:proofErr w:type="spellEnd"/>
      <w:r w:rsidRPr="004E7B07">
        <w:rPr>
          <w:sz w:val="28"/>
          <w:szCs w:val="28"/>
          <w:lang w:val="uk-UA"/>
        </w:rPr>
        <w:t xml:space="preserve"> селищної ради.</w:t>
      </w:r>
    </w:p>
    <w:p w:rsidR="008F69F8" w:rsidRPr="004E7B07" w:rsidRDefault="008F69F8" w:rsidP="008F69F8">
      <w:pPr>
        <w:pStyle w:val="rvps2"/>
        <w:shd w:val="clear" w:color="auto" w:fill="FFFFFF"/>
        <w:spacing w:before="0" w:beforeAutospacing="0" w:after="0" w:afterAutospacing="0"/>
        <w:ind w:firstLine="448"/>
        <w:jc w:val="both"/>
        <w:rPr>
          <w:sz w:val="28"/>
          <w:szCs w:val="28"/>
          <w:lang w:val="uk-UA"/>
        </w:rPr>
      </w:pPr>
      <w:bookmarkStart w:id="68" w:name="n127"/>
      <w:bookmarkStart w:id="69" w:name="n129"/>
      <w:bookmarkEnd w:id="68"/>
      <w:bookmarkEnd w:id="69"/>
      <w:r w:rsidRPr="004E7B07">
        <w:rPr>
          <w:sz w:val="28"/>
          <w:szCs w:val="28"/>
          <w:lang w:val="uk-UA"/>
        </w:rPr>
        <w:t>7.2. На посаду директора Закладу призначається  особа, яка є громадянином України, вільно володіє державною мовою, має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F69F8" w:rsidRPr="004E7B07" w:rsidRDefault="008F69F8" w:rsidP="008F69F8">
      <w:pPr>
        <w:pStyle w:val="rvps2"/>
        <w:shd w:val="clear" w:color="auto" w:fill="FFFFFF"/>
        <w:spacing w:before="0" w:beforeAutospacing="0" w:after="0" w:afterAutospacing="0"/>
        <w:ind w:firstLine="448"/>
        <w:jc w:val="both"/>
        <w:rPr>
          <w:sz w:val="28"/>
          <w:szCs w:val="28"/>
          <w:lang w:val="uk-UA"/>
        </w:rPr>
      </w:pPr>
      <w:bookmarkStart w:id="70" w:name="n130"/>
      <w:bookmarkEnd w:id="70"/>
      <w:r w:rsidRPr="004E7B07">
        <w:rPr>
          <w:sz w:val="28"/>
          <w:szCs w:val="28"/>
          <w:lang w:val="uk-UA"/>
        </w:rPr>
        <w:lastRenderedPageBreak/>
        <w:t>7.3.</w:t>
      </w:r>
      <w:r>
        <w:rPr>
          <w:sz w:val="28"/>
          <w:szCs w:val="28"/>
          <w:lang w:val="uk-UA"/>
        </w:rPr>
        <w:t xml:space="preserve"> Керівник З</w:t>
      </w:r>
      <w:r w:rsidRPr="004E7B07">
        <w:rPr>
          <w:sz w:val="28"/>
          <w:szCs w:val="28"/>
          <w:lang w:val="uk-UA"/>
        </w:rPr>
        <w:t>акладу здійснює безпосереднє управління закладом і несе відповідальність за освітню, фінансово-господарську та іншу діяльність закладу освіти.</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1" w:name="n131"/>
      <w:bookmarkEnd w:id="71"/>
      <w:proofErr w:type="spellStart"/>
      <w:r w:rsidRPr="004E7B07">
        <w:rPr>
          <w:sz w:val="28"/>
          <w:szCs w:val="28"/>
        </w:rPr>
        <w:t>Повноваження</w:t>
      </w:r>
      <w:proofErr w:type="spellEnd"/>
      <w:r w:rsidRPr="004E7B07">
        <w:rPr>
          <w:sz w:val="28"/>
          <w:szCs w:val="28"/>
        </w:rPr>
        <w:t xml:space="preserve"> (права і </w:t>
      </w:r>
      <w:proofErr w:type="spellStart"/>
      <w:r w:rsidRPr="004E7B07">
        <w:rPr>
          <w:sz w:val="28"/>
          <w:szCs w:val="28"/>
        </w:rPr>
        <w:t>обов’язки</w:t>
      </w:r>
      <w:proofErr w:type="spellEnd"/>
      <w:r w:rsidRPr="004E7B07">
        <w:rPr>
          <w:sz w:val="28"/>
          <w:szCs w:val="28"/>
        </w:rPr>
        <w:t>)</w:t>
      </w:r>
      <w:r>
        <w:rPr>
          <w:sz w:val="28"/>
          <w:szCs w:val="28"/>
        </w:rPr>
        <w:t xml:space="preserve"> та </w:t>
      </w:r>
      <w:proofErr w:type="spellStart"/>
      <w:r>
        <w:rPr>
          <w:sz w:val="28"/>
          <w:szCs w:val="28"/>
        </w:rPr>
        <w:t>відповідальність</w:t>
      </w:r>
      <w:proofErr w:type="spellEnd"/>
      <w:r>
        <w:rPr>
          <w:sz w:val="28"/>
          <w:szCs w:val="28"/>
        </w:rPr>
        <w:t xml:space="preserve"> </w:t>
      </w:r>
      <w:proofErr w:type="spellStart"/>
      <w:r>
        <w:rPr>
          <w:sz w:val="28"/>
          <w:szCs w:val="28"/>
        </w:rPr>
        <w:t>керівника</w:t>
      </w:r>
      <w:proofErr w:type="spellEnd"/>
      <w:r>
        <w:rPr>
          <w:sz w:val="28"/>
          <w:szCs w:val="28"/>
        </w:rPr>
        <w:t xml:space="preserve"> </w:t>
      </w:r>
      <w:r>
        <w:rPr>
          <w:sz w:val="28"/>
          <w:szCs w:val="28"/>
          <w:lang w:val="uk-UA"/>
        </w:rPr>
        <w:t>З</w:t>
      </w:r>
      <w:proofErr w:type="spellStart"/>
      <w:r w:rsidRPr="004E7B07">
        <w:rPr>
          <w:sz w:val="28"/>
          <w:szCs w:val="28"/>
        </w:rPr>
        <w:t>акладу</w:t>
      </w:r>
      <w:proofErr w:type="spellEnd"/>
      <w:r w:rsidRPr="004E7B07">
        <w:rPr>
          <w:sz w:val="28"/>
          <w:szCs w:val="28"/>
        </w:rPr>
        <w:t xml:space="preserve"> </w:t>
      </w:r>
      <w:proofErr w:type="spellStart"/>
      <w:r w:rsidRPr="004E7B07">
        <w:rPr>
          <w:sz w:val="28"/>
          <w:szCs w:val="28"/>
        </w:rPr>
        <w:t>визначаються</w:t>
      </w:r>
      <w:proofErr w:type="spellEnd"/>
      <w:r w:rsidRPr="004E7B07">
        <w:rPr>
          <w:sz w:val="28"/>
          <w:szCs w:val="28"/>
        </w:rPr>
        <w:t xml:space="preserve"> законом та </w:t>
      </w:r>
      <w:proofErr w:type="spellStart"/>
      <w:r w:rsidRPr="004E7B07">
        <w:rPr>
          <w:sz w:val="28"/>
          <w:szCs w:val="28"/>
        </w:rPr>
        <w:t>установчими</w:t>
      </w:r>
      <w:proofErr w:type="spellEnd"/>
      <w:r w:rsidRPr="004E7B07">
        <w:rPr>
          <w:sz w:val="28"/>
          <w:szCs w:val="28"/>
        </w:rPr>
        <w:t xml:space="preserve"> документами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2" w:name="n132"/>
      <w:bookmarkEnd w:id="72"/>
      <w:proofErr w:type="spellStart"/>
      <w:r w:rsidRPr="004E7B07">
        <w:rPr>
          <w:sz w:val="28"/>
          <w:szCs w:val="28"/>
        </w:rPr>
        <w:t>Керівник</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3" w:name="n133"/>
      <w:bookmarkEnd w:id="73"/>
      <w:proofErr w:type="spellStart"/>
      <w:r w:rsidRPr="004E7B07">
        <w:rPr>
          <w:sz w:val="28"/>
          <w:szCs w:val="28"/>
        </w:rPr>
        <w:t>організовує</w:t>
      </w:r>
      <w:proofErr w:type="spellEnd"/>
      <w:r w:rsidRPr="004E7B07">
        <w:rPr>
          <w:sz w:val="28"/>
          <w:szCs w:val="28"/>
        </w:rPr>
        <w:t xml:space="preserve"> </w:t>
      </w:r>
      <w:proofErr w:type="spellStart"/>
      <w:r w:rsidRPr="004E7B07">
        <w:rPr>
          <w:sz w:val="28"/>
          <w:szCs w:val="28"/>
        </w:rPr>
        <w:t>діяльність</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4" w:name="n134"/>
      <w:bookmarkEnd w:id="74"/>
      <w:proofErr w:type="spellStart"/>
      <w:r w:rsidRPr="004E7B07">
        <w:rPr>
          <w:sz w:val="28"/>
          <w:szCs w:val="28"/>
        </w:rPr>
        <w:t>вирішує</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r w:rsidRPr="004E7B07">
        <w:rPr>
          <w:sz w:val="28"/>
          <w:szCs w:val="28"/>
        </w:rPr>
        <w:t>фінансово-господарської</w:t>
      </w:r>
      <w:proofErr w:type="spellEnd"/>
      <w:r w:rsidRPr="004E7B07">
        <w:rPr>
          <w:sz w:val="28"/>
          <w:szCs w:val="28"/>
        </w:rPr>
        <w:t xml:space="preserve"> </w:t>
      </w:r>
      <w:proofErr w:type="spellStart"/>
      <w:r w:rsidRPr="004E7B07">
        <w:rPr>
          <w:sz w:val="28"/>
          <w:szCs w:val="28"/>
        </w:rPr>
        <w:t>діяльності</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5" w:name="n135"/>
      <w:bookmarkEnd w:id="75"/>
      <w:proofErr w:type="spellStart"/>
      <w:r w:rsidRPr="004E7B07">
        <w:rPr>
          <w:sz w:val="28"/>
          <w:szCs w:val="28"/>
        </w:rPr>
        <w:t>призначає</w:t>
      </w:r>
      <w:proofErr w:type="spellEnd"/>
      <w:r w:rsidRPr="004E7B07">
        <w:rPr>
          <w:sz w:val="28"/>
          <w:szCs w:val="28"/>
        </w:rPr>
        <w:t xml:space="preserve"> </w:t>
      </w:r>
      <w:proofErr w:type="gramStart"/>
      <w:r w:rsidRPr="004E7B07">
        <w:rPr>
          <w:sz w:val="28"/>
          <w:szCs w:val="28"/>
        </w:rPr>
        <w:t>на</w:t>
      </w:r>
      <w:proofErr w:type="gramEnd"/>
      <w:r w:rsidRPr="004E7B07">
        <w:rPr>
          <w:sz w:val="28"/>
          <w:szCs w:val="28"/>
        </w:rPr>
        <w:t xml:space="preserve"> посаду та </w:t>
      </w:r>
      <w:proofErr w:type="spellStart"/>
      <w:r w:rsidRPr="004E7B07">
        <w:rPr>
          <w:sz w:val="28"/>
          <w:szCs w:val="28"/>
        </w:rPr>
        <w:t>звільняє</w:t>
      </w:r>
      <w:proofErr w:type="spellEnd"/>
      <w:r w:rsidRPr="004E7B07">
        <w:rPr>
          <w:sz w:val="28"/>
          <w:szCs w:val="28"/>
        </w:rPr>
        <w:t xml:space="preserve"> з посади </w:t>
      </w:r>
      <w:proofErr w:type="spellStart"/>
      <w:r w:rsidRPr="004E7B07">
        <w:rPr>
          <w:sz w:val="28"/>
          <w:szCs w:val="28"/>
        </w:rPr>
        <w:t>працівників</w:t>
      </w:r>
      <w:proofErr w:type="spellEnd"/>
      <w:r w:rsidRPr="004E7B07">
        <w:rPr>
          <w:sz w:val="28"/>
          <w:szCs w:val="28"/>
        </w:rPr>
        <w:t xml:space="preserve">, </w:t>
      </w:r>
      <w:proofErr w:type="spellStart"/>
      <w:r w:rsidRPr="004E7B07">
        <w:rPr>
          <w:sz w:val="28"/>
          <w:szCs w:val="28"/>
        </w:rPr>
        <w:t>визначає</w:t>
      </w:r>
      <w:proofErr w:type="spellEnd"/>
      <w:r w:rsidRPr="004E7B07">
        <w:rPr>
          <w:sz w:val="28"/>
          <w:szCs w:val="28"/>
        </w:rPr>
        <w:t xml:space="preserve"> </w:t>
      </w:r>
      <w:proofErr w:type="spellStart"/>
      <w:r w:rsidRPr="004E7B07">
        <w:rPr>
          <w:sz w:val="28"/>
          <w:szCs w:val="28"/>
        </w:rPr>
        <w:t>їх</w:t>
      </w:r>
      <w:proofErr w:type="spellEnd"/>
      <w:r w:rsidRPr="004E7B07">
        <w:rPr>
          <w:sz w:val="28"/>
          <w:szCs w:val="28"/>
        </w:rPr>
        <w:t xml:space="preserve"> </w:t>
      </w:r>
      <w:proofErr w:type="spellStart"/>
      <w:r w:rsidRPr="004E7B07">
        <w:rPr>
          <w:sz w:val="28"/>
          <w:szCs w:val="28"/>
        </w:rPr>
        <w:t>функціональні</w:t>
      </w:r>
      <w:proofErr w:type="spellEnd"/>
      <w:r w:rsidRPr="004E7B07">
        <w:rPr>
          <w:sz w:val="28"/>
          <w:szCs w:val="28"/>
        </w:rPr>
        <w:t xml:space="preserve"> </w:t>
      </w:r>
      <w:proofErr w:type="spellStart"/>
      <w:r w:rsidRPr="004E7B07">
        <w:rPr>
          <w:sz w:val="28"/>
          <w:szCs w:val="28"/>
        </w:rPr>
        <w:t>обов’язки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6" w:name="n136"/>
      <w:bookmarkEnd w:id="76"/>
      <w:proofErr w:type="spellStart"/>
      <w:r w:rsidRPr="004E7B07">
        <w:rPr>
          <w:sz w:val="28"/>
          <w:szCs w:val="28"/>
        </w:rPr>
        <w:t>забезпечує</w:t>
      </w:r>
      <w:proofErr w:type="spellEnd"/>
      <w:r w:rsidRPr="004E7B07">
        <w:rPr>
          <w:sz w:val="28"/>
          <w:szCs w:val="28"/>
        </w:rPr>
        <w:t xml:space="preserve"> </w:t>
      </w:r>
      <w:proofErr w:type="spellStart"/>
      <w:r w:rsidRPr="004E7B07">
        <w:rPr>
          <w:sz w:val="28"/>
          <w:szCs w:val="28"/>
        </w:rPr>
        <w:t>організацію</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процесу</w:t>
      </w:r>
      <w:proofErr w:type="spellEnd"/>
      <w:r w:rsidRPr="004E7B07">
        <w:rPr>
          <w:sz w:val="28"/>
          <w:szCs w:val="28"/>
        </w:rPr>
        <w:t xml:space="preserve"> та </w:t>
      </w:r>
      <w:proofErr w:type="spellStart"/>
      <w:r w:rsidRPr="004E7B07">
        <w:rPr>
          <w:sz w:val="28"/>
          <w:szCs w:val="28"/>
        </w:rPr>
        <w:t>здійснення</w:t>
      </w:r>
      <w:proofErr w:type="spellEnd"/>
      <w:r w:rsidRPr="004E7B07">
        <w:rPr>
          <w:sz w:val="28"/>
          <w:szCs w:val="28"/>
        </w:rPr>
        <w:t xml:space="preserve"> контролю за </w:t>
      </w:r>
      <w:proofErr w:type="spellStart"/>
      <w:r w:rsidRPr="004E7B07">
        <w:rPr>
          <w:sz w:val="28"/>
          <w:szCs w:val="28"/>
        </w:rPr>
        <w:t>виконанням</w:t>
      </w:r>
      <w:proofErr w:type="spellEnd"/>
      <w:r w:rsidRPr="004E7B07">
        <w:rPr>
          <w:sz w:val="28"/>
          <w:szCs w:val="28"/>
        </w:rPr>
        <w:t xml:space="preserve"> </w:t>
      </w:r>
      <w:proofErr w:type="spellStart"/>
      <w:r w:rsidRPr="004E7B07">
        <w:rPr>
          <w:sz w:val="28"/>
          <w:szCs w:val="28"/>
        </w:rPr>
        <w:t>освітніх</w:t>
      </w:r>
      <w:proofErr w:type="spellEnd"/>
      <w:r w:rsidRPr="004E7B07">
        <w:rPr>
          <w:sz w:val="28"/>
          <w:szCs w:val="28"/>
        </w:rPr>
        <w:t xml:space="preserve"> </w:t>
      </w:r>
      <w:proofErr w:type="spellStart"/>
      <w:r w:rsidRPr="004E7B07">
        <w:rPr>
          <w:sz w:val="28"/>
          <w:szCs w:val="28"/>
        </w:rPr>
        <w:t>програм</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7" w:name="n137"/>
      <w:bookmarkEnd w:id="77"/>
      <w:proofErr w:type="spellStart"/>
      <w:r w:rsidRPr="004E7B07">
        <w:rPr>
          <w:sz w:val="28"/>
          <w:szCs w:val="28"/>
        </w:rPr>
        <w:t>забезпечує</w:t>
      </w:r>
      <w:proofErr w:type="spellEnd"/>
      <w:r w:rsidRPr="004E7B07">
        <w:rPr>
          <w:sz w:val="28"/>
          <w:szCs w:val="28"/>
        </w:rPr>
        <w:t xml:space="preserve"> </w:t>
      </w:r>
      <w:proofErr w:type="spellStart"/>
      <w:r w:rsidRPr="004E7B07">
        <w:rPr>
          <w:sz w:val="28"/>
          <w:szCs w:val="28"/>
        </w:rPr>
        <w:t>функціонування</w:t>
      </w:r>
      <w:proofErr w:type="spellEnd"/>
      <w:r w:rsidRPr="004E7B07">
        <w:rPr>
          <w:sz w:val="28"/>
          <w:szCs w:val="28"/>
        </w:rPr>
        <w:t xml:space="preserve"> </w:t>
      </w:r>
      <w:proofErr w:type="spellStart"/>
      <w:r w:rsidRPr="004E7B07">
        <w:rPr>
          <w:sz w:val="28"/>
          <w:szCs w:val="28"/>
        </w:rPr>
        <w:t>внутрішньої</w:t>
      </w:r>
      <w:proofErr w:type="spellEnd"/>
      <w:r w:rsidRPr="004E7B07">
        <w:rPr>
          <w:sz w:val="28"/>
          <w:szCs w:val="28"/>
        </w:rPr>
        <w:t xml:space="preserve"> </w:t>
      </w:r>
      <w:proofErr w:type="spellStart"/>
      <w:r w:rsidRPr="004E7B07">
        <w:rPr>
          <w:sz w:val="28"/>
          <w:szCs w:val="28"/>
        </w:rPr>
        <w:t>системи</w:t>
      </w:r>
      <w:proofErr w:type="spellEnd"/>
      <w:r w:rsidRPr="004E7B07">
        <w:rPr>
          <w:sz w:val="28"/>
          <w:szCs w:val="28"/>
        </w:rPr>
        <w:t xml:space="preserve"> </w:t>
      </w:r>
      <w:proofErr w:type="spellStart"/>
      <w:r w:rsidRPr="004E7B07">
        <w:rPr>
          <w:sz w:val="28"/>
          <w:szCs w:val="28"/>
        </w:rPr>
        <w:t>забезпечення</w:t>
      </w:r>
      <w:proofErr w:type="spellEnd"/>
      <w:r w:rsidRPr="004E7B07">
        <w:rPr>
          <w:sz w:val="28"/>
          <w:szCs w:val="28"/>
        </w:rPr>
        <w:t xml:space="preserve"> </w:t>
      </w:r>
      <w:proofErr w:type="spellStart"/>
      <w:r w:rsidRPr="004E7B07">
        <w:rPr>
          <w:sz w:val="28"/>
          <w:szCs w:val="28"/>
        </w:rPr>
        <w:t>якості</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8" w:name="n138"/>
      <w:bookmarkEnd w:id="78"/>
      <w:proofErr w:type="spellStart"/>
      <w:r w:rsidRPr="004E7B07">
        <w:rPr>
          <w:sz w:val="28"/>
          <w:szCs w:val="28"/>
        </w:rPr>
        <w:t>забезпечує</w:t>
      </w:r>
      <w:proofErr w:type="spellEnd"/>
      <w:r w:rsidRPr="004E7B07">
        <w:rPr>
          <w:sz w:val="28"/>
          <w:szCs w:val="28"/>
        </w:rPr>
        <w:t xml:space="preserve"> </w:t>
      </w:r>
      <w:proofErr w:type="spellStart"/>
      <w:r w:rsidRPr="004E7B07">
        <w:rPr>
          <w:sz w:val="28"/>
          <w:szCs w:val="28"/>
        </w:rPr>
        <w:t>умови</w:t>
      </w:r>
      <w:proofErr w:type="spellEnd"/>
      <w:r w:rsidRPr="004E7B07">
        <w:rPr>
          <w:sz w:val="28"/>
          <w:szCs w:val="28"/>
        </w:rPr>
        <w:t xml:space="preserve"> для </w:t>
      </w:r>
      <w:proofErr w:type="spellStart"/>
      <w:r w:rsidRPr="004E7B07">
        <w:rPr>
          <w:sz w:val="28"/>
          <w:szCs w:val="28"/>
        </w:rPr>
        <w:t>здійснення</w:t>
      </w:r>
      <w:proofErr w:type="spellEnd"/>
      <w:r w:rsidRPr="004E7B07">
        <w:rPr>
          <w:sz w:val="28"/>
          <w:szCs w:val="28"/>
        </w:rPr>
        <w:t xml:space="preserve"> </w:t>
      </w:r>
      <w:proofErr w:type="spellStart"/>
      <w:r w:rsidRPr="004E7B07">
        <w:rPr>
          <w:sz w:val="28"/>
          <w:szCs w:val="28"/>
        </w:rPr>
        <w:t>дієвого</w:t>
      </w:r>
      <w:proofErr w:type="spellEnd"/>
      <w:r w:rsidRPr="004E7B07">
        <w:rPr>
          <w:sz w:val="28"/>
          <w:szCs w:val="28"/>
        </w:rPr>
        <w:t xml:space="preserve"> та </w:t>
      </w:r>
      <w:proofErr w:type="spellStart"/>
      <w:r w:rsidRPr="004E7B07">
        <w:rPr>
          <w:sz w:val="28"/>
          <w:szCs w:val="28"/>
        </w:rPr>
        <w:t>відкритого</w:t>
      </w:r>
      <w:proofErr w:type="spellEnd"/>
      <w:r w:rsidRPr="004E7B07">
        <w:rPr>
          <w:sz w:val="28"/>
          <w:szCs w:val="28"/>
        </w:rPr>
        <w:t xml:space="preserve"> </w:t>
      </w:r>
      <w:proofErr w:type="spellStart"/>
      <w:r w:rsidRPr="004E7B07">
        <w:rPr>
          <w:sz w:val="28"/>
          <w:szCs w:val="28"/>
        </w:rPr>
        <w:t>громадського</w:t>
      </w:r>
      <w:proofErr w:type="spellEnd"/>
      <w:r w:rsidRPr="004E7B07">
        <w:rPr>
          <w:sz w:val="28"/>
          <w:szCs w:val="28"/>
        </w:rPr>
        <w:t xml:space="preserve"> контролю за </w:t>
      </w:r>
      <w:proofErr w:type="spellStart"/>
      <w:r w:rsidRPr="004E7B07">
        <w:rPr>
          <w:sz w:val="28"/>
          <w:szCs w:val="28"/>
        </w:rPr>
        <w:t>діяльністю</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79" w:name="n139"/>
      <w:bookmarkEnd w:id="79"/>
      <w:proofErr w:type="spellStart"/>
      <w:r w:rsidRPr="004E7B07">
        <w:rPr>
          <w:sz w:val="28"/>
          <w:szCs w:val="28"/>
        </w:rPr>
        <w:t>сприяє</w:t>
      </w:r>
      <w:proofErr w:type="spellEnd"/>
      <w:r w:rsidRPr="004E7B07">
        <w:rPr>
          <w:sz w:val="28"/>
          <w:szCs w:val="28"/>
        </w:rPr>
        <w:t xml:space="preserve"> та </w:t>
      </w:r>
      <w:proofErr w:type="spellStart"/>
      <w:r w:rsidRPr="004E7B07">
        <w:rPr>
          <w:sz w:val="28"/>
          <w:szCs w:val="28"/>
        </w:rPr>
        <w:t>створює</w:t>
      </w:r>
      <w:proofErr w:type="spellEnd"/>
      <w:r w:rsidRPr="004E7B07">
        <w:rPr>
          <w:sz w:val="28"/>
          <w:szCs w:val="28"/>
        </w:rPr>
        <w:t xml:space="preserve"> </w:t>
      </w:r>
      <w:proofErr w:type="spellStart"/>
      <w:r w:rsidRPr="004E7B07">
        <w:rPr>
          <w:sz w:val="28"/>
          <w:szCs w:val="28"/>
        </w:rPr>
        <w:t>умови</w:t>
      </w:r>
      <w:proofErr w:type="spellEnd"/>
      <w:r w:rsidRPr="004E7B07">
        <w:rPr>
          <w:sz w:val="28"/>
          <w:szCs w:val="28"/>
        </w:rPr>
        <w:t xml:space="preserve"> для </w:t>
      </w:r>
      <w:proofErr w:type="spellStart"/>
      <w:r w:rsidRPr="004E7B07">
        <w:rPr>
          <w:sz w:val="28"/>
          <w:szCs w:val="28"/>
        </w:rPr>
        <w:t>діяльності</w:t>
      </w:r>
      <w:proofErr w:type="spellEnd"/>
      <w:r w:rsidRPr="004E7B07">
        <w:rPr>
          <w:sz w:val="28"/>
          <w:szCs w:val="28"/>
        </w:rPr>
        <w:t xml:space="preserve"> </w:t>
      </w:r>
      <w:proofErr w:type="spellStart"/>
      <w:r w:rsidRPr="004E7B07">
        <w:rPr>
          <w:sz w:val="28"/>
          <w:szCs w:val="28"/>
        </w:rPr>
        <w:t>органів</w:t>
      </w:r>
      <w:proofErr w:type="spellEnd"/>
      <w:r w:rsidRPr="004E7B07">
        <w:rPr>
          <w:sz w:val="28"/>
          <w:szCs w:val="28"/>
        </w:rPr>
        <w:t xml:space="preserve"> </w:t>
      </w:r>
      <w:proofErr w:type="spellStart"/>
      <w:r w:rsidRPr="004E7B07">
        <w:rPr>
          <w:sz w:val="28"/>
          <w:szCs w:val="28"/>
        </w:rPr>
        <w:t>самоврядування</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80" w:name="n140"/>
      <w:bookmarkEnd w:id="80"/>
      <w:proofErr w:type="spellStart"/>
      <w:r w:rsidRPr="004E7B07">
        <w:rPr>
          <w:sz w:val="28"/>
          <w:szCs w:val="28"/>
        </w:rPr>
        <w:t>сприяє</w:t>
      </w:r>
      <w:proofErr w:type="spellEnd"/>
      <w:r w:rsidRPr="004E7B07">
        <w:rPr>
          <w:sz w:val="28"/>
          <w:szCs w:val="28"/>
        </w:rPr>
        <w:t xml:space="preserve"> здоровому способу </w:t>
      </w:r>
      <w:proofErr w:type="spellStart"/>
      <w:r w:rsidRPr="004E7B07">
        <w:rPr>
          <w:sz w:val="28"/>
          <w:szCs w:val="28"/>
        </w:rPr>
        <w:t>життя</w:t>
      </w:r>
      <w:proofErr w:type="spellEnd"/>
      <w:r w:rsidRPr="004E7B07">
        <w:rPr>
          <w:sz w:val="28"/>
          <w:szCs w:val="28"/>
        </w:rPr>
        <w:t xml:space="preserve"> </w:t>
      </w:r>
      <w:proofErr w:type="spellStart"/>
      <w:r w:rsidRPr="004E7B07">
        <w:rPr>
          <w:sz w:val="28"/>
          <w:szCs w:val="28"/>
        </w:rPr>
        <w:t>вихованці</w:t>
      </w:r>
      <w:proofErr w:type="gramStart"/>
      <w:r w:rsidRPr="004E7B07">
        <w:rPr>
          <w:sz w:val="28"/>
          <w:szCs w:val="28"/>
        </w:rPr>
        <w:t>в</w:t>
      </w:r>
      <w:proofErr w:type="spellEnd"/>
      <w:proofErr w:type="gramEnd"/>
      <w:r w:rsidRPr="004E7B07">
        <w:rPr>
          <w:sz w:val="28"/>
          <w:szCs w:val="28"/>
        </w:rPr>
        <w:t xml:space="preserve"> та </w:t>
      </w:r>
      <w:proofErr w:type="spellStart"/>
      <w:r w:rsidRPr="004E7B07">
        <w:rPr>
          <w:sz w:val="28"/>
          <w:szCs w:val="28"/>
        </w:rPr>
        <w:t>працівників</w:t>
      </w:r>
      <w:proofErr w:type="spellEnd"/>
      <w:r w:rsidRPr="004E7B07">
        <w:rPr>
          <w:sz w:val="28"/>
          <w:szCs w:val="28"/>
        </w:rPr>
        <w:t xml:space="preserve">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81" w:name="n141"/>
      <w:bookmarkEnd w:id="81"/>
      <w:proofErr w:type="spellStart"/>
      <w:r w:rsidRPr="004E7B07">
        <w:rPr>
          <w:sz w:val="28"/>
          <w:szCs w:val="28"/>
        </w:rPr>
        <w:t>забезпечує</w:t>
      </w:r>
      <w:proofErr w:type="spellEnd"/>
      <w:r w:rsidRPr="004E7B07">
        <w:rPr>
          <w:sz w:val="28"/>
          <w:szCs w:val="28"/>
        </w:rPr>
        <w:t xml:space="preserve"> </w:t>
      </w:r>
      <w:proofErr w:type="spellStart"/>
      <w:r w:rsidRPr="004E7B07">
        <w:rPr>
          <w:sz w:val="28"/>
          <w:szCs w:val="28"/>
        </w:rPr>
        <w:t>створення</w:t>
      </w:r>
      <w:proofErr w:type="spellEnd"/>
      <w:r w:rsidRPr="004E7B07">
        <w:rPr>
          <w:sz w:val="28"/>
          <w:szCs w:val="28"/>
        </w:rPr>
        <w:t xml:space="preserve"> у </w:t>
      </w:r>
      <w:proofErr w:type="spellStart"/>
      <w:r w:rsidRPr="004E7B07">
        <w:rPr>
          <w:sz w:val="28"/>
          <w:szCs w:val="28"/>
        </w:rPr>
        <w:t>закладі</w:t>
      </w:r>
      <w:proofErr w:type="spellEnd"/>
      <w:r w:rsidRPr="004E7B07">
        <w:rPr>
          <w:sz w:val="28"/>
          <w:szCs w:val="28"/>
        </w:rPr>
        <w:t xml:space="preserve">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безпечного</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середовища</w:t>
      </w:r>
      <w:proofErr w:type="spellEnd"/>
      <w:r w:rsidRPr="004E7B07">
        <w:rPr>
          <w:sz w:val="28"/>
          <w:szCs w:val="28"/>
        </w:rPr>
        <w:t xml:space="preserve">, </w:t>
      </w:r>
      <w:proofErr w:type="spellStart"/>
      <w:r w:rsidRPr="004E7B07">
        <w:rPr>
          <w:sz w:val="28"/>
          <w:szCs w:val="28"/>
        </w:rPr>
        <w:t>вільного</w:t>
      </w:r>
      <w:proofErr w:type="spellEnd"/>
      <w:r w:rsidRPr="004E7B07">
        <w:rPr>
          <w:sz w:val="28"/>
          <w:szCs w:val="28"/>
        </w:rPr>
        <w:t xml:space="preserve"> </w:t>
      </w:r>
      <w:proofErr w:type="spellStart"/>
      <w:r w:rsidRPr="004E7B07">
        <w:rPr>
          <w:sz w:val="28"/>
          <w:szCs w:val="28"/>
        </w:rPr>
        <w:t>від</w:t>
      </w:r>
      <w:proofErr w:type="spellEnd"/>
      <w:r w:rsidRPr="004E7B07">
        <w:rPr>
          <w:sz w:val="28"/>
          <w:szCs w:val="28"/>
        </w:rPr>
        <w:t xml:space="preserve"> </w:t>
      </w:r>
      <w:proofErr w:type="spellStart"/>
      <w:r w:rsidRPr="004E7B07">
        <w:rPr>
          <w:sz w:val="28"/>
          <w:szCs w:val="28"/>
        </w:rPr>
        <w:t>насильства</w:t>
      </w:r>
      <w:proofErr w:type="spellEnd"/>
      <w:r w:rsidRPr="004E7B07">
        <w:rPr>
          <w:sz w:val="28"/>
          <w:szCs w:val="28"/>
        </w:rPr>
        <w:t xml:space="preserve"> та </w:t>
      </w:r>
      <w:proofErr w:type="spellStart"/>
      <w:proofErr w:type="gramStart"/>
      <w:r w:rsidRPr="004E7B07">
        <w:rPr>
          <w:sz w:val="28"/>
          <w:szCs w:val="28"/>
        </w:rPr>
        <w:t>бул</w:t>
      </w:r>
      <w:proofErr w:type="gramEnd"/>
      <w:r w:rsidRPr="004E7B07">
        <w:rPr>
          <w:sz w:val="28"/>
          <w:szCs w:val="28"/>
        </w:rPr>
        <w:t>інгу</w:t>
      </w:r>
      <w:proofErr w:type="spellEnd"/>
      <w:r w:rsidRPr="004E7B07">
        <w:rPr>
          <w:sz w:val="28"/>
          <w:szCs w:val="28"/>
        </w:rPr>
        <w:t xml:space="preserve"> (</w:t>
      </w:r>
      <w:proofErr w:type="spellStart"/>
      <w:r w:rsidRPr="004E7B07">
        <w:rPr>
          <w:sz w:val="28"/>
          <w:szCs w:val="28"/>
        </w:rPr>
        <w:t>цькування</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82" w:name="n142"/>
      <w:bookmarkEnd w:id="82"/>
      <w:proofErr w:type="spellStart"/>
      <w:r w:rsidRPr="004E7B07">
        <w:rPr>
          <w:sz w:val="28"/>
          <w:szCs w:val="28"/>
        </w:rPr>
        <w:t>видає</w:t>
      </w:r>
      <w:proofErr w:type="spellEnd"/>
      <w:r w:rsidRPr="004E7B07">
        <w:rPr>
          <w:sz w:val="28"/>
          <w:szCs w:val="28"/>
        </w:rPr>
        <w:t xml:space="preserve"> </w:t>
      </w:r>
      <w:proofErr w:type="gramStart"/>
      <w:r w:rsidRPr="004E7B07">
        <w:rPr>
          <w:sz w:val="28"/>
          <w:szCs w:val="28"/>
        </w:rPr>
        <w:t>у</w:t>
      </w:r>
      <w:proofErr w:type="gramEnd"/>
      <w:r w:rsidRPr="004E7B07">
        <w:rPr>
          <w:sz w:val="28"/>
          <w:szCs w:val="28"/>
        </w:rPr>
        <w:t xml:space="preserve"> межах </w:t>
      </w:r>
      <w:proofErr w:type="spellStart"/>
      <w:r w:rsidRPr="004E7B07">
        <w:rPr>
          <w:sz w:val="28"/>
          <w:szCs w:val="28"/>
        </w:rPr>
        <w:t>компетенції</w:t>
      </w:r>
      <w:proofErr w:type="spellEnd"/>
      <w:r w:rsidRPr="004E7B07">
        <w:rPr>
          <w:sz w:val="28"/>
          <w:szCs w:val="28"/>
        </w:rPr>
        <w:t xml:space="preserve"> </w:t>
      </w:r>
      <w:proofErr w:type="spellStart"/>
      <w:r w:rsidRPr="004E7B07">
        <w:rPr>
          <w:sz w:val="28"/>
          <w:szCs w:val="28"/>
        </w:rPr>
        <w:t>накази</w:t>
      </w:r>
      <w:proofErr w:type="spellEnd"/>
      <w:r w:rsidRPr="004E7B07">
        <w:rPr>
          <w:sz w:val="28"/>
          <w:szCs w:val="28"/>
        </w:rPr>
        <w:t xml:space="preserve"> і </w:t>
      </w:r>
      <w:proofErr w:type="spellStart"/>
      <w:r w:rsidRPr="004E7B07">
        <w:rPr>
          <w:sz w:val="28"/>
          <w:szCs w:val="28"/>
        </w:rPr>
        <w:t>контролює</w:t>
      </w:r>
      <w:proofErr w:type="spellEnd"/>
      <w:r w:rsidRPr="004E7B07">
        <w:rPr>
          <w:sz w:val="28"/>
          <w:szCs w:val="28"/>
        </w:rPr>
        <w:t xml:space="preserve"> </w:t>
      </w:r>
      <w:proofErr w:type="spellStart"/>
      <w:r w:rsidRPr="004E7B07">
        <w:rPr>
          <w:sz w:val="28"/>
          <w:szCs w:val="28"/>
        </w:rPr>
        <w:t>їх</w:t>
      </w:r>
      <w:proofErr w:type="spellEnd"/>
      <w:r w:rsidRPr="004E7B07">
        <w:rPr>
          <w:sz w:val="28"/>
          <w:szCs w:val="28"/>
        </w:rPr>
        <w:t xml:space="preserve"> </w:t>
      </w:r>
      <w:proofErr w:type="spellStart"/>
      <w:r w:rsidRPr="004E7B07">
        <w:rPr>
          <w:sz w:val="28"/>
          <w:szCs w:val="28"/>
        </w:rPr>
        <w:t>виконання</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48"/>
        <w:jc w:val="both"/>
        <w:rPr>
          <w:sz w:val="28"/>
          <w:szCs w:val="28"/>
        </w:rPr>
      </w:pPr>
      <w:bookmarkStart w:id="83" w:name="n143"/>
      <w:bookmarkEnd w:id="83"/>
      <w:proofErr w:type="spellStart"/>
      <w:r w:rsidRPr="004E7B07">
        <w:rPr>
          <w:sz w:val="28"/>
          <w:szCs w:val="28"/>
        </w:rPr>
        <w:t>здійснює</w:t>
      </w:r>
      <w:proofErr w:type="spellEnd"/>
      <w:r w:rsidRPr="004E7B07">
        <w:rPr>
          <w:sz w:val="28"/>
          <w:szCs w:val="28"/>
        </w:rPr>
        <w:t xml:space="preserve"> </w:t>
      </w:r>
      <w:proofErr w:type="spellStart"/>
      <w:r w:rsidRPr="004E7B07">
        <w:rPr>
          <w:sz w:val="28"/>
          <w:szCs w:val="28"/>
        </w:rPr>
        <w:t>інші</w:t>
      </w:r>
      <w:proofErr w:type="spellEnd"/>
      <w:r w:rsidRPr="004E7B07">
        <w:rPr>
          <w:sz w:val="28"/>
          <w:szCs w:val="28"/>
        </w:rPr>
        <w:t xml:space="preserve"> </w:t>
      </w:r>
      <w:proofErr w:type="spellStart"/>
      <w:r w:rsidRPr="004E7B07">
        <w:rPr>
          <w:sz w:val="28"/>
          <w:szCs w:val="28"/>
        </w:rPr>
        <w:t>повноваження</w:t>
      </w:r>
      <w:proofErr w:type="spellEnd"/>
      <w:r w:rsidRPr="004E7B07">
        <w:rPr>
          <w:sz w:val="28"/>
          <w:szCs w:val="28"/>
        </w:rPr>
        <w:t xml:space="preserve">, </w:t>
      </w:r>
      <w:proofErr w:type="spellStart"/>
      <w:r w:rsidRPr="004E7B07">
        <w:rPr>
          <w:sz w:val="28"/>
          <w:szCs w:val="28"/>
        </w:rPr>
        <w:t>передбачені</w:t>
      </w:r>
      <w:proofErr w:type="spellEnd"/>
      <w:r w:rsidRPr="004E7B07">
        <w:rPr>
          <w:sz w:val="28"/>
          <w:szCs w:val="28"/>
        </w:rPr>
        <w:t xml:space="preserve"> законом та </w:t>
      </w:r>
      <w:proofErr w:type="spellStart"/>
      <w:r w:rsidRPr="004E7B07">
        <w:rPr>
          <w:sz w:val="28"/>
          <w:szCs w:val="28"/>
        </w:rPr>
        <w:t>установчими</w:t>
      </w:r>
      <w:proofErr w:type="spellEnd"/>
      <w:r w:rsidRPr="004E7B07">
        <w:rPr>
          <w:sz w:val="28"/>
          <w:szCs w:val="28"/>
        </w:rPr>
        <w:t xml:space="preserve"> документами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84" w:name="n144"/>
      <w:bookmarkEnd w:id="84"/>
      <w:r w:rsidRPr="004E7B07">
        <w:rPr>
          <w:sz w:val="28"/>
          <w:szCs w:val="28"/>
          <w:lang w:val="uk-UA"/>
        </w:rPr>
        <w:t>7.4.</w:t>
      </w:r>
      <w:r w:rsidRPr="004E7B07">
        <w:rPr>
          <w:sz w:val="28"/>
          <w:szCs w:val="28"/>
        </w:rPr>
        <w:t xml:space="preserve"> </w:t>
      </w:r>
      <w:proofErr w:type="spellStart"/>
      <w:r w:rsidRPr="004E7B07">
        <w:rPr>
          <w:sz w:val="28"/>
          <w:szCs w:val="28"/>
        </w:rPr>
        <w:t>Колегіальним</w:t>
      </w:r>
      <w:proofErr w:type="spellEnd"/>
      <w:r w:rsidRPr="004E7B07">
        <w:rPr>
          <w:sz w:val="28"/>
          <w:szCs w:val="28"/>
        </w:rPr>
        <w:t xml:space="preserve"> </w:t>
      </w:r>
      <w:proofErr w:type="spellStart"/>
      <w:r w:rsidRPr="004E7B07">
        <w:rPr>
          <w:sz w:val="28"/>
          <w:szCs w:val="28"/>
        </w:rPr>
        <w:t>постійно</w:t>
      </w:r>
      <w:proofErr w:type="spellEnd"/>
      <w:r w:rsidRPr="004E7B07">
        <w:rPr>
          <w:sz w:val="28"/>
          <w:szCs w:val="28"/>
        </w:rPr>
        <w:t xml:space="preserve"> </w:t>
      </w:r>
      <w:proofErr w:type="spellStart"/>
      <w:r w:rsidRPr="004E7B07">
        <w:rPr>
          <w:sz w:val="28"/>
          <w:szCs w:val="28"/>
        </w:rPr>
        <w:t>діючим</w:t>
      </w:r>
      <w:proofErr w:type="spellEnd"/>
      <w:r w:rsidRPr="004E7B07">
        <w:rPr>
          <w:sz w:val="28"/>
          <w:szCs w:val="28"/>
        </w:rPr>
        <w:t xml:space="preserve"> органом </w:t>
      </w:r>
      <w:proofErr w:type="spellStart"/>
      <w:r w:rsidRPr="004E7B07">
        <w:rPr>
          <w:sz w:val="28"/>
          <w:szCs w:val="28"/>
        </w:rPr>
        <w:t>управління</w:t>
      </w:r>
      <w:proofErr w:type="spellEnd"/>
      <w:r w:rsidRPr="004E7B07">
        <w:rPr>
          <w:sz w:val="28"/>
          <w:szCs w:val="28"/>
        </w:rPr>
        <w:t xml:space="preserve"> закладом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є </w:t>
      </w:r>
      <w:proofErr w:type="spellStart"/>
      <w:r w:rsidRPr="004E7B07">
        <w:rPr>
          <w:sz w:val="28"/>
          <w:szCs w:val="28"/>
        </w:rPr>
        <w:t>педагогічна</w:t>
      </w:r>
      <w:proofErr w:type="spellEnd"/>
      <w:r w:rsidRPr="004E7B07">
        <w:rPr>
          <w:sz w:val="28"/>
          <w:szCs w:val="28"/>
        </w:rPr>
        <w:t xml:space="preserve"> рада, </w:t>
      </w:r>
      <w:proofErr w:type="spellStart"/>
      <w:r w:rsidRPr="004E7B07">
        <w:rPr>
          <w:sz w:val="28"/>
          <w:szCs w:val="28"/>
        </w:rPr>
        <w:t>повноваження</w:t>
      </w:r>
      <w:proofErr w:type="spellEnd"/>
      <w:r w:rsidRPr="004E7B07">
        <w:rPr>
          <w:sz w:val="28"/>
          <w:szCs w:val="28"/>
        </w:rPr>
        <w:t xml:space="preserve"> </w:t>
      </w:r>
      <w:proofErr w:type="spellStart"/>
      <w:r w:rsidRPr="004E7B07">
        <w:rPr>
          <w:sz w:val="28"/>
          <w:szCs w:val="28"/>
        </w:rPr>
        <w:t>якої</w:t>
      </w:r>
      <w:proofErr w:type="spellEnd"/>
      <w:r w:rsidRPr="004E7B07">
        <w:rPr>
          <w:sz w:val="28"/>
          <w:szCs w:val="28"/>
        </w:rPr>
        <w:t xml:space="preserve"> </w:t>
      </w:r>
      <w:proofErr w:type="spellStart"/>
      <w:r w:rsidRPr="004E7B07">
        <w:rPr>
          <w:sz w:val="28"/>
          <w:szCs w:val="28"/>
        </w:rPr>
        <w:t>визначаються</w:t>
      </w:r>
      <w:proofErr w:type="spellEnd"/>
      <w:r w:rsidRPr="004E7B07">
        <w:rPr>
          <w:sz w:val="28"/>
          <w:szCs w:val="28"/>
        </w:rPr>
        <w:t xml:space="preserve"> </w:t>
      </w:r>
      <w:proofErr w:type="spellStart"/>
      <w:r w:rsidRPr="004E7B07">
        <w:rPr>
          <w:sz w:val="28"/>
          <w:szCs w:val="28"/>
        </w:rPr>
        <w:t>установчими</w:t>
      </w:r>
      <w:proofErr w:type="spellEnd"/>
      <w:r w:rsidRPr="004E7B07">
        <w:rPr>
          <w:sz w:val="28"/>
          <w:szCs w:val="28"/>
        </w:rPr>
        <w:t xml:space="preserve"> документами </w:t>
      </w:r>
      <w:proofErr w:type="spellStart"/>
      <w:r w:rsidRPr="004E7B07">
        <w:rPr>
          <w:sz w:val="28"/>
          <w:szCs w:val="28"/>
        </w:rPr>
        <w:t>відповідного</w:t>
      </w:r>
      <w:proofErr w:type="spellEnd"/>
      <w:r w:rsidRPr="004E7B07">
        <w:rPr>
          <w:sz w:val="28"/>
          <w:szCs w:val="28"/>
        </w:rPr>
        <w:t xml:space="preserve"> закладу</w:t>
      </w:r>
      <w:bookmarkStart w:id="85" w:name="n145"/>
      <w:bookmarkEnd w:id="85"/>
      <w:r w:rsidRPr="004E7B07">
        <w:rPr>
          <w:sz w:val="28"/>
          <w:szCs w:val="28"/>
          <w:lang w:val="uk-UA"/>
        </w:rPr>
        <w:t>.</w:t>
      </w:r>
      <w:r w:rsidRPr="004E7B07">
        <w:rPr>
          <w:sz w:val="28"/>
          <w:szCs w:val="28"/>
        </w:rPr>
        <w:t xml:space="preserve"> </w:t>
      </w:r>
      <w:proofErr w:type="spellStart"/>
      <w:r w:rsidRPr="004E7B07">
        <w:rPr>
          <w:sz w:val="28"/>
          <w:szCs w:val="28"/>
        </w:rPr>
        <w:t>Педагогічна</w:t>
      </w:r>
      <w:proofErr w:type="spellEnd"/>
      <w:r w:rsidRPr="004E7B07">
        <w:rPr>
          <w:sz w:val="28"/>
          <w:szCs w:val="28"/>
        </w:rPr>
        <w:t xml:space="preserve"> рада </w:t>
      </w:r>
      <w:proofErr w:type="spellStart"/>
      <w:r w:rsidRPr="004E7B07">
        <w:rPr>
          <w:sz w:val="28"/>
          <w:szCs w:val="28"/>
        </w:rPr>
        <w:t>створюється</w:t>
      </w:r>
      <w:proofErr w:type="spellEnd"/>
      <w:r w:rsidRPr="004E7B07">
        <w:rPr>
          <w:sz w:val="28"/>
          <w:szCs w:val="28"/>
        </w:rPr>
        <w:t xml:space="preserve"> за </w:t>
      </w:r>
      <w:proofErr w:type="spellStart"/>
      <w:r w:rsidRPr="004E7B07">
        <w:rPr>
          <w:sz w:val="28"/>
          <w:szCs w:val="28"/>
        </w:rPr>
        <w:t>наявності</w:t>
      </w:r>
      <w:proofErr w:type="spellEnd"/>
      <w:r w:rsidRPr="004E7B07">
        <w:rPr>
          <w:sz w:val="28"/>
          <w:szCs w:val="28"/>
        </w:rPr>
        <w:t xml:space="preserve"> не </w:t>
      </w:r>
      <w:proofErr w:type="spellStart"/>
      <w:r w:rsidRPr="004E7B07">
        <w:rPr>
          <w:sz w:val="28"/>
          <w:szCs w:val="28"/>
        </w:rPr>
        <w:t>менше</w:t>
      </w:r>
      <w:proofErr w:type="spellEnd"/>
      <w:r w:rsidRPr="004E7B07">
        <w:rPr>
          <w:sz w:val="28"/>
          <w:szCs w:val="28"/>
        </w:rPr>
        <w:t xml:space="preserve"> </w:t>
      </w:r>
      <w:proofErr w:type="spellStart"/>
      <w:r w:rsidRPr="004E7B07">
        <w:rPr>
          <w:sz w:val="28"/>
          <w:szCs w:val="28"/>
        </w:rPr>
        <w:t>трьох</w:t>
      </w:r>
      <w:proofErr w:type="spellEnd"/>
      <w:r w:rsidRPr="004E7B07">
        <w:rPr>
          <w:sz w:val="28"/>
          <w:szCs w:val="28"/>
        </w:rPr>
        <w:t xml:space="preserve"> </w:t>
      </w:r>
      <w:proofErr w:type="spellStart"/>
      <w:r w:rsidRPr="004E7B07">
        <w:rPr>
          <w:sz w:val="28"/>
          <w:szCs w:val="28"/>
        </w:rPr>
        <w:t>педагогічних</w:t>
      </w:r>
      <w:proofErr w:type="spellEnd"/>
      <w:r w:rsidRPr="004E7B07">
        <w:rPr>
          <w:sz w:val="28"/>
          <w:szCs w:val="28"/>
        </w:rPr>
        <w:t xml:space="preserve"> </w:t>
      </w:r>
      <w:proofErr w:type="spellStart"/>
      <w:r w:rsidRPr="004E7B07">
        <w:rPr>
          <w:sz w:val="28"/>
          <w:szCs w:val="28"/>
        </w:rPr>
        <w:t>працівникі</w:t>
      </w:r>
      <w:proofErr w:type="gramStart"/>
      <w:r w:rsidRPr="004E7B07">
        <w:rPr>
          <w:sz w:val="28"/>
          <w:szCs w:val="28"/>
        </w:rPr>
        <w:t>в</w:t>
      </w:r>
      <w:proofErr w:type="spellEnd"/>
      <w:proofErr w:type="gram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86" w:name="n146"/>
      <w:bookmarkEnd w:id="86"/>
      <w:proofErr w:type="gramStart"/>
      <w:r w:rsidRPr="004E7B07">
        <w:rPr>
          <w:sz w:val="28"/>
          <w:szCs w:val="28"/>
        </w:rPr>
        <w:t>До</w:t>
      </w:r>
      <w:proofErr w:type="gramEnd"/>
      <w:r w:rsidRPr="004E7B07">
        <w:rPr>
          <w:sz w:val="28"/>
          <w:szCs w:val="28"/>
        </w:rPr>
        <w:t xml:space="preserve"> складу </w:t>
      </w:r>
      <w:proofErr w:type="spellStart"/>
      <w:r w:rsidRPr="004E7B07">
        <w:rPr>
          <w:sz w:val="28"/>
          <w:szCs w:val="28"/>
        </w:rPr>
        <w:t>педагогічної</w:t>
      </w:r>
      <w:proofErr w:type="spellEnd"/>
      <w:r w:rsidRPr="004E7B07">
        <w:rPr>
          <w:sz w:val="28"/>
          <w:szCs w:val="28"/>
        </w:rPr>
        <w:t xml:space="preserve"> ради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входять</w:t>
      </w:r>
      <w:proofErr w:type="spellEnd"/>
      <w:r w:rsidRPr="004E7B07">
        <w:rPr>
          <w:sz w:val="28"/>
          <w:szCs w:val="28"/>
        </w:rPr>
        <w:t xml:space="preserve"> </w:t>
      </w:r>
      <w:proofErr w:type="spellStart"/>
      <w:r w:rsidRPr="004E7B07">
        <w:rPr>
          <w:sz w:val="28"/>
          <w:szCs w:val="28"/>
        </w:rPr>
        <w:t>усі</w:t>
      </w:r>
      <w:proofErr w:type="spellEnd"/>
      <w:r w:rsidRPr="004E7B07">
        <w:rPr>
          <w:sz w:val="28"/>
          <w:szCs w:val="28"/>
        </w:rPr>
        <w:t xml:space="preserve"> </w:t>
      </w:r>
      <w:proofErr w:type="spellStart"/>
      <w:r w:rsidRPr="004E7B07">
        <w:rPr>
          <w:sz w:val="28"/>
          <w:szCs w:val="28"/>
        </w:rPr>
        <w:t>педагогічні</w:t>
      </w:r>
      <w:proofErr w:type="spellEnd"/>
      <w:r w:rsidRPr="004E7B07">
        <w:rPr>
          <w:sz w:val="28"/>
          <w:szCs w:val="28"/>
        </w:rPr>
        <w:t xml:space="preserve"> </w:t>
      </w:r>
      <w:proofErr w:type="spellStart"/>
      <w:r w:rsidRPr="004E7B07">
        <w:rPr>
          <w:sz w:val="28"/>
          <w:szCs w:val="28"/>
        </w:rPr>
        <w:t>працівники</w:t>
      </w:r>
      <w:proofErr w:type="spellEnd"/>
      <w:r w:rsidRPr="004E7B07">
        <w:rPr>
          <w:sz w:val="28"/>
          <w:szCs w:val="28"/>
        </w:rPr>
        <w:t xml:space="preserve"> закладу, </w:t>
      </w:r>
      <w:proofErr w:type="spellStart"/>
      <w:r w:rsidRPr="004E7B07">
        <w:rPr>
          <w:sz w:val="28"/>
          <w:szCs w:val="28"/>
        </w:rPr>
        <w:t>медичні</w:t>
      </w:r>
      <w:proofErr w:type="spellEnd"/>
      <w:r w:rsidRPr="004E7B07">
        <w:rPr>
          <w:sz w:val="28"/>
          <w:szCs w:val="28"/>
        </w:rPr>
        <w:t xml:space="preserve"> </w:t>
      </w:r>
      <w:proofErr w:type="spellStart"/>
      <w:r w:rsidRPr="004E7B07">
        <w:rPr>
          <w:sz w:val="28"/>
          <w:szCs w:val="28"/>
        </w:rPr>
        <w:t>працівники</w:t>
      </w:r>
      <w:proofErr w:type="spellEnd"/>
      <w:r w:rsidRPr="004E7B07">
        <w:rPr>
          <w:sz w:val="28"/>
          <w:szCs w:val="28"/>
        </w:rPr>
        <w:t xml:space="preserve">, </w:t>
      </w:r>
      <w:proofErr w:type="spellStart"/>
      <w:r w:rsidRPr="004E7B07">
        <w:rPr>
          <w:sz w:val="28"/>
          <w:szCs w:val="28"/>
        </w:rPr>
        <w:t>інші</w:t>
      </w:r>
      <w:proofErr w:type="spellEnd"/>
      <w:r w:rsidRPr="004E7B07">
        <w:rPr>
          <w:sz w:val="28"/>
          <w:szCs w:val="28"/>
        </w:rPr>
        <w:t xml:space="preserve"> </w:t>
      </w:r>
      <w:proofErr w:type="spellStart"/>
      <w:r w:rsidRPr="004E7B07">
        <w:rPr>
          <w:sz w:val="28"/>
          <w:szCs w:val="28"/>
        </w:rPr>
        <w:t>спеціалісти</w:t>
      </w:r>
      <w:proofErr w:type="spellEnd"/>
      <w:r w:rsidRPr="004E7B07">
        <w:rPr>
          <w:sz w:val="28"/>
          <w:szCs w:val="28"/>
        </w:rPr>
        <w:t xml:space="preserve">. </w:t>
      </w:r>
      <w:proofErr w:type="gramStart"/>
      <w:r w:rsidRPr="004E7B07">
        <w:rPr>
          <w:sz w:val="28"/>
          <w:szCs w:val="28"/>
        </w:rPr>
        <w:t xml:space="preserve">До складу </w:t>
      </w:r>
      <w:proofErr w:type="spellStart"/>
      <w:r w:rsidRPr="004E7B07">
        <w:rPr>
          <w:sz w:val="28"/>
          <w:szCs w:val="28"/>
        </w:rPr>
        <w:t>педагогічної</w:t>
      </w:r>
      <w:proofErr w:type="spellEnd"/>
      <w:r w:rsidRPr="004E7B07">
        <w:rPr>
          <w:sz w:val="28"/>
          <w:szCs w:val="28"/>
        </w:rPr>
        <w:t xml:space="preserve"> ради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можуть</w:t>
      </w:r>
      <w:proofErr w:type="spellEnd"/>
      <w:r w:rsidRPr="004E7B07">
        <w:rPr>
          <w:sz w:val="28"/>
          <w:szCs w:val="28"/>
        </w:rPr>
        <w:t xml:space="preserve"> </w:t>
      </w:r>
      <w:proofErr w:type="spellStart"/>
      <w:r w:rsidRPr="004E7B07">
        <w:rPr>
          <w:sz w:val="28"/>
          <w:szCs w:val="28"/>
        </w:rPr>
        <w:t>входити</w:t>
      </w:r>
      <w:proofErr w:type="spellEnd"/>
      <w:r w:rsidRPr="004E7B07">
        <w:rPr>
          <w:sz w:val="28"/>
          <w:szCs w:val="28"/>
        </w:rPr>
        <w:t xml:space="preserve"> </w:t>
      </w:r>
      <w:proofErr w:type="spellStart"/>
      <w:r w:rsidRPr="004E7B07">
        <w:rPr>
          <w:sz w:val="28"/>
          <w:szCs w:val="28"/>
        </w:rPr>
        <w:t>голови</w:t>
      </w:r>
      <w:proofErr w:type="spellEnd"/>
      <w:r w:rsidRPr="004E7B07">
        <w:rPr>
          <w:sz w:val="28"/>
          <w:szCs w:val="28"/>
        </w:rPr>
        <w:t xml:space="preserve"> </w:t>
      </w:r>
      <w:proofErr w:type="spellStart"/>
      <w:r w:rsidRPr="004E7B07">
        <w:rPr>
          <w:sz w:val="28"/>
          <w:szCs w:val="28"/>
        </w:rPr>
        <w:t>батьківських</w:t>
      </w:r>
      <w:proofErr w:type="spellEnd"/>
      <w:r w:rsidRPr="004E7B07">
        <w:rPr>
          <w:sz w:val="28"/>
          <w:szCs w:val="28"/>
        </w:rPr>
        <w:t xml:space="preserve"> </w:t>
      </w:r>
      <w:proofErr w:type="spellStart"/>
      <w:r w:rsidRPr="004E7B07">
        <w:rPr>
          <w:sz w:val="28"/>
          <w:szCs w:val="28"/>
        </w:rPr>
        <w:t>комітетів</w:t>
      </w:r>
      <w:proofErr w:type="spellEnd"/>
      <w:r w:rsidRPr="004E7B07">
        <w:rPr>
          <w:sz w:val="28"/>
          <w:szCs w:val="28"/>
        </w:rPr>
        <w:t xml:space="preserve">, </w:t>
      </w:r>
      <w:proofErr w:type="spellStart"/>
      <w:r w:rsidRPr="004E7B07">
        <w:rPr>
          <w:sz w:val="28"/>
          <w:szCs w:val="28"/>
        </w:rPr>
        <w:t>фізичні</w:t>
      </w:r>
      <w:proofErr w:type="spellEnd"/>
      <w:r w:rsidRPr="004E7B07">
        <w:rPr>
          <w:sz w:val="28"/>
          <w:szCs w:val="28"/>
        </w:rPr>
        <w:t xml:space="preserve"> особи, </w:t>
      </w:r>
      <w:proofErr w:type="spellStart"/>
      <w:r w:rsidRPr="004E7B07">
        <w:rPr>
          <w:sz w:val="28"/>
          <w:szCs w:val="28"/>
        </w:rPr>
        <w:t>які</w:t>
      </w:r>
      <w:proofErr w:type="spellEnd"/>
      <w:r w:rsidRPr="004E7B07">
        <w:rPr>
          <w:sz w:val="28"/>
          <w:szCs w:val="28"/>
        </w:rPr>
        <w:t xml:space="preserve"> </w:t>
      </w:r>
      <w:proofErr w:type="spellStart"/>
      <w:r w:rsidRPr="004E7B07">
        <w:rPr>
          <w:sz w:val="28"/>
          <w:szCs w:val="28"/>
        </w:rPr>
        <w:t>провадять</w:t>
      </w:r>
      <w:proofErr w:type="spellEnd"/>
      <w:r w:rsidRPr="004E7B07">
        <w:rPr>
          <w:sz w:val="28"/>
          <w:szCs w:val="28"/>
        </w:rPr>
        <w:t xml:space="preserve"> </w:t>
      </w:r>
      <w:proofErr w:type="spellStart"/>
      <w:r w:rsidRPr="004E7B07">
        <w:rPr>
          <w:sz w:val="28"/>
          <w:szCs w:val="28"/>
        </w:rPr>
        <w:t>освітню</w:t>
      </w:r>
      <w:proofErr w:type="spellEnd"/>
      <w:r w:rsidRPr="004E7B07">
        <w:rPr>
          <w:sz w:val="28"/>
          <w:szCs w:val="28"/>
        </w:rPr>
        <w:t xml:space="preserve"> </w:t>
      </w:r>
      <w:proofErr w:type="spellStart"/>
      <w:r w:rsidRPr="004E7B07">
        <w:rPr>
          <w:sz w:val="28"/>
          <w:szCs w:val="28"/>
        </w:rPr>
        <w:t>діяльність</w:t>
      </w:r>
      <w:proofErr w:type="spellEnd"/>
      <w:r w:rsidRPr="004E7B07">
        <w:rPr>
          <w:sz w:val="28"/>
          <w:szCs w:val="28"/>
        </w:rPr>
        <w:t xml:space="preserve"> у </w:t>
      </w:r>
      <w:proofErr w:type="spellStart"/>
      <w:r w:rsidRPr="004E7B07">
        <w:rPr>
          <w:sz w:val="28"/>
          <w:szCs w:val="28"/>
        </w:rPr>
        <w:t>сфері</w:t>
      </w:r>
      <w:proofErr w:type="spellEnd"/>
      <w:r w:rsidRPr="004E7B07">
        <w:rPr>
          <w:sz w:val="28"/>
          <w:szCs w:val="28"/>
        </w:rPr>
        <w:t xml:space="preserve">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roofErr w:type="gramEnd"/>
    </w:p>
    <w:p w:rsidR="008F69F8" w:rsidRPr="004E7B07" w:rsidRDefault="008F69F8" w:rsidP="008F69F8">
      <w:pPr>
        <w:pStyle w:val="rvps2"/>
        <w:shd w:val="clear" w:color="auto" w:fill="FFFFFF"/>
        <w:spacing w:before="0" w:beforeAutospacing="0" w:after="0" w:afterAutospacing="0"/>
        <w:ind w:firstLine="450"/>
        <w:jc w:val="both"/>
        <w:rPr>
          <w:sz w:val="28"/>
          <w:szCs w:val="28"/>
          <w:lang w:val="uk-UA"/>
        </w:rPr>
      </w:pPr>
      <w:bookmarkStart w:id="87" w:name="n147"/>
      <w:bookmarkEnd w:id="87"/>
      <w:r w:rsidRPr="004E7B07">
        <w:rPr>
          <w:sz w:val="28"/>
          <w:szCs w:val="28"/>
        </w:rPr>
        <w:t xml:space="preserve">На </w:t>
      </w:r>
      <w:proofErr w:type="spellStart"/>
      <w:r w:rsidRPr="004E7B07">
        <w:rPr>
          <w:sz w:val="28"/>
          <w:szCs w:val="28"/>
        </w:rPr>
        <w:t>засідання</w:t>
      </w:r>
      <w:proofErr w:type="spellEnd"/>
      <w:r w:rsidRPr="004E7B07">
        <w:rPr>
          <w:sz w:val="28"/>
          <w:szCs w:val="28"/>
        </w:rPr>
        <w:t xml:space="preserve"> </w:t>
      </w:r>
      <w:proofErr w:type="spellStart"/>
      <w:r w:rsidRPr="004E7B07">
        <w:rPr>
          <w:sz w:val="28"/>
          <w:szCs w:val="28"/>
        </w:rPr>
        <w:t>педагогічної</w:t>
      </w:r>
      <w:proofErr w:type="spellEnd"/>
      <w:r w:rsidRPr="004E7B07">
        <w:rPr>
          <w:sz w:val="28"/>
          <w:szCs w:val="28"/>
        </w:rPr>
        <w:t xml:space="preserve"> ради </w:t>
      </w:r>
      <w:proofErr w:type="spellStart"/>
      <w:r w:rsidRPr="004E7B07">
        <w:rPr>
          <w:sz w:val="28"/>
          <w:szCs w:val="28"/>
        </w:rPr>
        <w:t>можуть</w:t>
      </w:r>
      <w:proofErr w:type="spellEnd"/>
      <w:r w:rsidRPr="004E7B07">
        <w:rPr>
          <w:sz w:val="28"/>
          <w:szCs w:val="28"/>
        </w:rPr>
        <w:t xml:space="preserve"> </w:t>
      </w:r>
      <w:proofErr w:type="gramStart"/>
      <w:r w:rsidRPr="004E7B07">
        <w:rPr>
          <w:sz w:val="28"/>
          <w:szCs w:val="28"/>
        </w:rPr>
        <w:t>бути</w:t>
      </w:r>
      <w:proofErr w:type="gramEnd"/>
      <w:r w:rsidRPr="004E7B07">
        <w:rPr>
          <w:sz w:val="28"/>
          <w:szCs w:val="28"/>
        </w:rPr>
        <w:t xml:space="preserve"> </w:t>
      </w:r>
      <w:proofErr w:type="spellStart"/>
      <w:r w:rsidRPr="004E7B07">
        <w:rPr>
          <w:sz w:val="28"/>
          <w:szCs w:val="28"/>
        </w:rPr>
        <w:t>запрошені</w:t>
      </w:r>
      <w:proofErr w:type="spellEnd"/>
      <w:r w:rsidRPr="004E7B07">
        <w:rPr>
          <w:sz w:val="28"/>
          <w:szCs w:val="28"/>
        </w:rPr>
        <w:t xml:space="preserve"> </w:t>
      </w:r>
      <w:proofErr w:type="spellStart"/>
      <w:r w:rsidRPr="004E7B07">
        <w:rPr>
          <w:sz w:val="28"/>
          <w:szCs w:val="28"/>
        </w:rPr>
        <w:t>представники</w:t>
      </w:r>
      <w:proofErr w:type="spellEnd"/>
      <w:r w:rsidRPr="004E7B07">
        <w:rPr>
          <w:sz w:val="28"/>
          <w:szCs w:val="28"/>
        </w:rPr>
        <w:t xml:space="preserve"> </w:t>
      </w:r>
      <w:proofErr w:type="spellStart"/>
      <w:r w:rsidRPr="004E7B07">
        <w:rPr>
          <w:sz w:val="28"/>
          <w:szCs w:val="28"/>
        </w:rPr>
        <w:t>громадських</w:t>
      </w:r>
      <w:proofErr w:type="spellEnd"/>
      <w:r w:rsidRPr="004E7B07">
        <w:rPr>
          <w:sz w:val="28"/>
          <w:szCs w:val="28"/>
        </w:rPr>
        <w:t xml:space="preserve"> </w:t>
      </w:r>
      <w:proofErr w:type="spellStart"/>
      <w:r w:rsidRPr="004E7B07">
        <w:rPr>
          <w:sz w:val="28"/>
          <w:szCs w:val="28"/>
        </w:rPr>
        <w:t>об’єднань</w:t>
      </w:r>
      <w:proofErr w:type="spellEnd"/>
      <w:r w:rsidRPr="004E7B07">
        <w:rPr>
          <w:sz w:val="28"/>
          <w:szCs w:val="28"/>
        </w:rPr>
        <w:t xml:space="preserve">, </w:t>
      </w:r>
      <w:proofErr w:type="spellStart"/>
      <w:r w:rsidRPr="004E7B07">
        <w:rPr>
          <w:sz w:val="28"/>
          <w:szCs w:val="28"/>
        </w:rPr>
        <w:t>педагогічні</w:t>
      </w:r>
      <w:proofErr w:type="spellEnd"/>
      <w:r w:rsidRPr="004E7B07">
        <w:rPr>
          <w:sz w:val="28"/>
          <w:szCs w:val="28"/>
        </w:rPr>
        <w:t xml:space="preserve"> </w:t>
      </w:r>
      <w:proofErr w:type="spellStart"/>
      <w:r w:rsidRPr="004E7B07">
        <w:rPr>
          <w:sz w:val="28"/>
          <w:szCs w:val="28"/>
        </w:rPr>
        <w:t>працівники</w:t>
      </w:r>
      <w:proofErr w:type="spellEnd"/>
      <w:r w:rsidRPr="004E7B07">
        <w:rPr>
          <w:sz w:val="28"/>
          <w:szCs w:val="28"/>
        </w:rPr>
        <w:t xml:space="preserve"> </w:t>
      </w:r>
      <w:proofErr w:type="spellStart"/>
      <w:r w:rsidRPr="004E7B07">
        <w:rPr>
          <w:sz w:val="28"/>
          <w:szCs w:val="28"/>
        </w:rPr>
        <w:t>закладів</w:t>
      </w:r>
      <w:proofErr w:type="spellEnd"/>
      <w:r w:rsidRPr="004E7B07">
        <w:rPr>
          <w:sz w:val="28"/>
          <w:szCs w:val="28"/>
        </w:rPr>
        <w:t xml:space="preserve"> </w:t>
      </w:r>
      <w:proofErr w:type="spellStart"/>
      <w:r w:rsidRPr="004E7B07">
        <w:rPr>
          <w:sz w:val="28"/>
          <w:szCs w:val="28"/>
        </w:rPr>
        <w:t>загальної</w:t>
      </w:r>
      <w:proofErr w:type="spellEnd"/>
      <w:r w:rsidRPr="004E7B07">
        <w:rPr>
          <w:sz w:val="28"/>
          <w:szCs w:val="28"/>
        </w:rPr>
        <w:t xml:space="preserve"> </w:t>
      </w:r>
      <w:proofErr w:type="spellStart"/>
      <w:r w:rsidRPr="004E7B07">
        <w:rPr>
          <w:sz w:val="28"/>
          <w:szCs w:val="28"/>
        </w:rPr>
        <w:t>середньої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батьки </w:t>
      </w:r>
      <w:proofErr w:type="spellStart"/>
      <w:r w:rsidRPr="004E7B07">
        <w:rPr>
          <w:sz w:val="28"/>
          <w:szCs w:val="28"/>
        </w:rPr>
        <w:t>або</w:t>
      </w:r>
      <w:proofErr w:type="spellEnd"/>
      <w:r w:rsidRPr="004E7B07">
        <w:rPr>
          <w:sz w:val="28"/>
          <w:szCs w:val="28"/>
        </w:rPr>
        <w:t xml:space="preserve"> особи, </w:t>
      </w:r>
      <w:proofErr w:type="spellStart"/>
      <w:r w:rsidRPr="004E7B07">
        <w:rPr>
          <w:sz w:val="28"/>
          <w:szCs w:val="28"/>
        </w:rPr>
        <w:t>які</w:t>
      </w:r>
      <w:proofErr w:type="spellEnd"/>
      <w:r w:rsidRPr="004E7B07">
        <w:rPr>
          <w:sz w:val="28"/>
          <w:szCs w:val="28"/>
        </w:rPr>
        <w:t xml:space="preserve"> </w:t>
      </w:r>
      <w:proofErr w:type="spellStart"/>
      <w:r w:rsidRPr="004E7B07">
        <w:rPr>
          <w:sz w:val="28"/>
          <w:szCs w:val="28"/>
        </w:rPr>
        <w:t>їх</w:t>
      </w:r>
      <w:proofErr w:type="spellEnd"/>
      <w:r w:rsidRPr="004E7B07">
        <w:rPr>
          <w:sz w:val="28"/>
          <w:szCs w:val="28"/>
        </w:rPr>
        <w:t xml:space="preserve"> </w:t>
      </w:r>
      <w:proofErr w:type="spellStart"/>
      <w:r w:rsidRPr="004E7B07">
        <w:rPr>
          <w:sz w:val="28"/>
          <w:szCs w:val="28"/>
        </w:rPr>
        <w:t>замінюють</w:t>
      </w:r>
      <w:proofErr w:type="spellEnd"/>
      <w:r w:rsidRPr="004E7B07">
        <w:rPr>
          <w:sz w:val="28"/>
          <w:szCs w:val="28"/>
        </w:rPr>
        <w:t xml:space="preserve">. Особи, </w:t>
      </w:r>
      <w:proofErr w:type="spellStart"/>
      <w:r w:rsidRPr="004E7B07">
        <w:rPr>
          <w:sz w:val="28"/>
          <w:szCs w:val="28"/>
        </w:rPr>
        <w:t>запрошені</w:t>
      </w:r>
      <w:proofErr w:type="spellEnd"/>
      <w:r w:rsidRPr="004E7B07">
        <w:rPr>
          <w:sz w:val="28"/>
          <w:szCs w:val="28"/>
        </w:rPr>
        <w:t xml:space="preserve"> на </w:t>
      </w:r>
      <w:proofErr w:type="spellStart"/>
      <w:r w:rsidRPr="004E7B07">
        <w:rPr>
          <w:sz w:val="28"/>
          <w:szCs w:val="28"/>
        </w:rPr>
        <w:t>засідання</w:t>
      </w:r>
      <w:proofErr w:type="spellEnd"/>
      <w:r w:rsidRPr="004E7B07">
        <w:rPr>
          <w:sz w:val="28"/>
          <w:szCs w:val="28"/>
        </w:rPr>
        <w:t xml:space="preserve"> </w:t>
      </w:r>
      <w:proofErr w:type="spellStart"/>
      <w:r w:rsidRPr="004E7B07">
        <w:rPr>
          <w:sz w:val="28"/>
          <w:szCs w:val="28"/>
        </w:rPr>
        <w:t>педагогічної</w:t>
      </w:r>
      <w:proofErr w:type="spellEnd"/>
      <w:r w:rsidRPr="004E7B07">
        <w:rPr>
          <w:sz w:val="28"/>
          <w:szCs w:val="28"/>
        </w:rPr>
        <w:t xml:space="preserve"> ради, </w:t>
      </w:r>
      <w:proofErr w:type="spellStart"/>
      <w:r w:rsidRPr="004E7B07">
        <w:rPr>
          <w:sz w:val="28"/>
          <w:szCs w:val="28"/>
        </w:rPr>
        <w:t>мають</w:t>
      </w:r>
      <w:proofErr w:type="spellEnd"/>
      <w:r w:rsidRPr="004E7B07">
        <w:rPr>
          <w:sz w:val="28"/>
          <w:szCs w:val="28"/>
        </w:rPr>
        <w:t xml:space="preserve"> право </w:t>
      </w:r>
      <w:proofErr w:type="spellStart"/>
      <w:r w:rsidRPr="004E7B07">
        <w:rPr>
          <w:sz w:val="28"/>
          <w:szCs w:val="28"/>
        </w:rPr>
        <w:t>дорадчого</w:t>
      </w:r>
      <w:proofErr w:type="spellEnd"/>
      <w:r w:rsidRPr="004E7B07">
        <w:rPr>
          <w:sz w:val="28"/>
          <w:szCs w:val="28"/>
        </w:rPr>
        <w:t xml:space="preserve"> голосу.</w:t>
      </w:r>
    </w:p>
    <w:p w:rsidR="008F69F8" w:rsidRPr="004E7B07" w:rsidRDefault="008F69F8" w:rsidP="008F69F8">
      <w:pPr>
        <w:pStyle w:val="rvps2"/>
        <w:shd w:val="clear" w:color="auto" w:fill="FFFFFF"/>
        <w:spacing w:before="0" w:beforeAutospacing="0" w:after="0" w:afterAutospacing="0"/>
        <w:ind w:firstLine="450"/>
        <w:jc w:val="both"/>
        <w:rPr>
          <w:sz w:val="28"/>
          <w:szCs w:val="28"/>
          <w:lang w:val="uk-UA"/>
        </w:rPr>
      </w:pPr>
      <w:r w:rsidRPr="004E7B07">
        <w:rPr>
          <w:sz w:val="28"/>
          <w:szCs w:val="28"/>
          <w:shd w:val="clear" w:color="auto" w:fill="FFFFFF"/>
        </w:rPr>
        <w:t xml:space="preserve">Головою </w:t>
      </w:r>
      <w:proofErr w:type="spellStart"/>
      <w:r w:rsidRPr="004E7B07">
        <w:rPr>
          <w:sz w:val="28"/>
          <w:szCs w:val="28"/>
          <w:shd w:val="clear" w:color="auto" w:fill="FFFFFF"/>
        </w:rPr>
        <w:t>педагогічної</w:t>
      </w:r>
      <w:proofErr w:type="spellEnd"/>
      <w:r w:rsidRPr="004E7B07">
        <w:rPr>
          <w:sz w:val="28"/>
          <w:szCs w:val="28"/>
          <w:shd w:val="clear" w:color="auto" w:fill="FFFFFF"/>
        </w:rPr>
        <w:t xml:space="preserve"> </w:t>
      </w:r>
      <w:proofErr w:type="gramStart"/>
      <w:r w:rsidRPr="004E7B07">
        <w:rPr>
          <w:sz w:val="28"/>
          <w:szCs w:val="28"/>
          <w:shd w:val="clear" w:color="auto" w:fill="FFFFFF"/>
        </w:rPr>
        <w:t>ради</w:t>
      </w:r>
      <w:proofErr w:type="gramEnd"/>
      <w:r w:rsidRPr="004E7B07">
        <w:rPr>
          <w:sz w:val="28"/>
          <w:szCs w:val="28"/>
          <w:shd w:val="clear" w:color="auto" w:fill="FFFFFF"/>
        </w:rPr>
        <w:t xml:space="preserve"> </w:t>
      </w:r>
      <w:r w:rsidRPr="004E7B07">
        <w:rPr>
          <w:sz w:val="28"/>
          <w:szCs w:val="28"/>
          <w:shd w:val="clear" w:color="auto" w:fill="FFFFFF"/>
          <w:lang w:val="uk-UA"/>
        </w:rPr>
        <w:t>Закладу</w:t>
      </w:r>
      <w:r w:rsidRPr="004E7B07">
        <w:rPr>
          <w:sz w:val="28"/>
          <w:szCs w:val="28"/>
          <w:shd w:val="clear" w:color="auto" w:fill="FFFFFF"/>
        </w:rPr>
        <w:t xml:space="preserve"> є </w:t>
      </w:r>
      <w:proofErr w:type="spellStart"/>
      <w:r w:rsidRPr="004E7B07">
        <w:rPr>
          <w:sz w:val="28"/>
          <w:szCs w:val="28"/>
          <w:shd w:val="clear" w:color="auto" w:fill="FFFFFF"/>
        </w:rPr>
        <w:t>його</w:t>
      </w:r>
      <w:proofErr w:type="spellEnd"/>
      <w:r w:rsidRPr="004E7B07">
        <w:rPr>
          <w:sz w:val="28"/>
          <w:szCs w:val="28"/>
          <w:shd w:val="clear" w:color="auto" w:fill="FFFFFF"/>
        </w:rPr>
        <w:t xml:space="preserve"> директор. </w:t>
      </w:r>
      <w:proofErr w:type="spellStart"/>
      <w:r w:rsidRPr="004E7B07">
        <w:rPr>
          <w:sz w:val="28"/>
          <w:szCs w:val="28"/>
          <w:shd w:val="clear" w:color="auto" w:fill="FFFFFF"/>
        </w:rPr>
        <w:t>Педагогічна</w:t>
      </w:r>
      <w:proofErr w:type="spellEnd"/>
      <w:r w:rsidRPr="004E7B07">
        <w:rPr>
          <w:sz w:val="28"/>
          <w:szCs w:val="28"/>
          <w:shd w:val="clear" w:color="auto" w:fill="FFFFFF"/>
        </w:rPr>
        <w:t xml:space="preserve"> рада </w:t>
      </w:r>
      <w:proofErr w:type="spellStart"/>
      <w:r w:rsidRPr="004E7B07">
        <w:rPr>
          <w:sz w:val="28"/>
          <w:szCs w:val="28"/>
          <w:shd w:val="clear" w:color="auto" w:fill="FFFFFF"/>
        </w:rPr>
        <w:t>обирає</w:t>
      </w:r>
      <w:proofErr w:type="spellEnd"/>
      <w:r w:rsidRPr="004E7B07">
        <w:rPr>
          <w:sz w:val="28"/>
          <w:szCs w:val="28"/>
          <w:shd w:val="clear" w:color="auto" w:fill="FFFFFF"/>
        </w:rPr>
        <w:t xml:space="preserve"> </w:t>
      </w:r>
      <w:proofErr w:type="spellStart"/>
      <w:r w:rsidRPr="004E7B07">
        <w:rPr>
          <w:sz w:val="28"/>
          <w:szCs w:val="28"/>
          <w:shd w:val="clear" w:color="auto" w:fill="FFFFFF"/>
        </w:rPr>
        <w:t>зі</w:t>
      </w:r>
      <w:proofErr w:type="spellEnd"/>
      <w:r w:rsidRPr="004E7B07">
        <w:rPr>
          <w:sz w:val="28"/>
          <w:szCs w:val="28"/>
          <w:shd w:val="clear" w:color="auto" w:fill="FFFFFF"/>
        </w:rPr>
        <w:t xml:space="preserve"> </w:t>
      </w:r>
      <w:proofErr w:type="spellStart"/>
      <w:r w:rsidRPr="004E7B07">
        <w:rPr>
          <w:sz w:val="28"/>
          <w:szCs w:val="28"/>
          <w:shd w:val="clear" w:color="auto" w:fill="FFFFFF"/>
        </w:rPr>
        <w:t>свого</w:t>
      </w:r>
      <w:proofErr w:type="spellEnd"/>
      <w:r w:rsidRPr="004E7B07">
        <w:rPr>
          <w:sz w:val="28"/>
          <w:szCs w:val="28"/>
          <w:shd w:val="clear" w:color="auto" w:fill="FFFFFF"/>
        </w:rPr>
        <w:t xml:space="preserve"> складу секретаря на </w:t>
      </w:r>
      <w:proofErr w:type="spellStart"/>
      <w:r w:rsidRPr="004E7B07">
        <w:rPr>
          <w:sz w:val="28"/>
          <w:szCs w:val="28"/>
          <w:shd w:val="clear" w:color="auto" w:fill="FFFFFF"/>
        </w:rPr>
        <w:t>навчальний</w:t>
      </w:r>
      <w:proofErr w:type="spellEnd"/>
      <w:r w:rsidRPr="004E7B07">
        <w:rPr>
          <w:sz w:val="28"/>
          <w:szCs w:val="28"/>
          <w:shd w:val="clear" w:color="auto" w:fill="FFFFFF"/>
        </w:rPr>
        <w:t xml:space="preserve"> </w:t>
      </w:r>
      <w:proofErr w:type="spellStart"/>
      <w:proofErr w:type="gramStart"/>
      <w:r w:rsidRPr="004E7B07">
        <w:rPr>
          <w:sz w:val="28"/>
          <w:szCs w:val="28"/>
          <w:shd w:val="clear" w:color="auto" w:fill="FFFFFF"/>
        </w:rPr>
        <w:t>р</w:t>
      </w:r>
      <w:proofErr w:type="gramEnd"/>
      <w:r w:rsidRPr="004E7B07">
        <w:rPr>
          <w:sz w:val="28"/>
          <w:szCs w:val="28"/>
          <w:shd w:val="clear" w:color="auto" w:fill="FFFFFF"/>
        </w:rPr>
        <w:t>ік</w:t>
      </w:r>
      <w:proofErr w:type="spellEnd"/>
      <w:r w:rsidRPr="004E7B07">
        <w:rPr>
          <w:sz w:val="28"/>
          <w:szCs w:val="28"/>
          <w:shd w:val="clear" w:color="auto" w:fill="FFFFFF"/>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88" w:name="n148"/>
      <w:bookmarkStart w:id="89" w:name="n149"/>
      <w:bookmarkEnd w:id="88"/>
      <w:bookmarkEnd w:id="89"/>
      <w:proofErr w:type="spellStart"/>
      <w:r w:rsidRPr="004E7B07">
        <w:rPr>
          <w:sz w:val="28"/>
          <w:szCs w:val="28"/>
        </w:rPr>
        <w:t>Педагогічна</w:t>
      </w:r>
      <w:proofErr w:type="spellEnd"/>
      <w:r w:rsidRPr="004E7B07">
        <w:rPr>
          <w:sz w:val="28"/>
          <w:szCs w:val="28"/>
        </w:rPr>
        <w:t xml:space="preserve"> рада закладу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0" w:name="n150"/>
      <w:bookmarkEnd w:id="90"/>
      <w:proofErr w:type="spellStart"/>
      <w:r w:rsidRPr="004E7B07">
        <w:rPr>
          <w:sz w:val="28"/>
          <w:szCs w:val="28"/>
        </w:rPr>
        <w:lastRenderedPageBreak/>
        <w:t>схвалює</w:t>
      </w:r>
      <w:proofErr w:type="spellEnd"/>
      <w:r w:rsidRPr="004E7B07">
        <w:rPr>
          <w:sz w:val="28"/>
          <w:szCs w:val="28"/>
        </w:rPr>
        <w:t xml:space="preserve"> </w:t>
      </w:r>
      <w:proofErr w:type="spellStart"/>
      <w:r w:rsidRPr="004E7B07">
        <w:rPr>
          <w:sz w:val="28"/>
          <w:szCs w:val="28"/>
        </w:rPr>
        <w:t>освітню</w:t>
      </w:r>
      <w:proofErr w:type="spellEnd"/>
      <w:r w:rsidRPr="004E7B07">
        <w:rPr>
          <w:sz w:val="28"/>
          <w:szCs w:val="28"/>
        </w:rPr>
        <w:t xml:space="preserve"> </w:t>
      </w:r>
      <w:proofErr w:type="spellStart"/>
      <w:r w:rsidRPr="004E7B07">
        <w:rPr>
          <w:sz w:val="28"/>
          <w:szCs w:val="28"/>
        </w:rPr>
        <w:t>програму</w:t>
      </w:r>
      <w:proofErr w:type="spellEnd"/>
      <w:r w:rsidRPr="004E7B07">
        <w:rPr>
          <w:sz w:val="28"/>
          <w:szCs w:val="28"/>
        </w:rPr>
        <w:t xml:space="preserve"> закладу, </w:t>
      </w:r>
      <w:proofErr w:type="spellStart"/>
      <w:r w:rsidRPr="004E7B07">
        <w:rPr>
          <w:sz w:val="28"/>
          <w:szCs w:val="28"/>
        </w:rPr>
        <w:t>оцінює</w:t>
      </w:r>
      <w:proofErr w:type="spellEnd"/>
      <w:r w:rsidRPr="004E7B07">
        <w:rPr>
          <w:sz w:val="28"/>
          <w:szCs w:val="28"/>
        </w:rPr>
        <w:t xml:space="preserve"> </w:t>
      </w:r>
      <w:proofErr w:type="spellStart"/>
      <w:r w:rsidRPr="004E7B07">
        <w:rPr>
          <w:sz w:val="28"/>
          <w:szCs w:val="28"/>
        </w:rPr>
        <w:t>результативність</w:t>
      </w:r>
      <w:proofErr w:type="spellEnd"/>
      <w:r w:rsidRPr="004E7B07">
        <w:rPr>
          <w:sz w:val="28"/>
          <w:szCs w:val="28"/>
        </w:rPr>
        <w:t xml:space="preserve"> </w:t>
      </w:r>
      <w:proofErr w:type="spellStart"/>
      <w:r w:rsidRPr="004E7B07">
        <w:rPr>
          <w:sz w:val="28"/>
          <w:szCs w:val="28"/>
        </w:rPr>
        <w:t>її</w:t>
      </w:r>
      <w:proofErr w:type="spellEnd"/>
      <w:r w:rsidRPr="004E7B07">
        <w:rPr>
          <w:sz w:val="28"/>
          <w:szCs w:val="28"/>
        </w:rPr>
        <w:t xml:space="preserve"> </w:t>
      </w:r>
      <w:proofErr w:type="spellStart"/>
      <w:r w:rsidRPr="004E7B07">
        <w:rPr>
          <w:sz w:val="28"/>
          <w:szCs w:val="28"/>
        </w:rPr>
        <w:t>виконання</w:t>
      </w:r>
      <w:proofErr w:type="spellEnd"/>
      <w:r w:rsidRPr="004E7B07">
        <w:rPr>
          <w:sz w:val="28"/>
          <w:szCs w:val="28"/>
        </w:rPr>
        <w:t xml:space="preserve"> та </w:t>
      </w:r>
      <w:proofErr w:type="spellStart"/>
      <w:r w:rsidRPr="004E7B07">
        <w:rPr>
          <w:sz w:val="28"/>
          <w:szCs w:val="28"/>
        </w:rPr>
        <w:t>виконання</w:t>
      </w:r>
      <w:proofErr w:type="spellEnd"/>
      <w:r w:rsidRPr="004E7B07">
        <w:rPr>
          <w:sz w:val="28"/>
          <w:szCs w:val="28"/>
        </w:rPr>
        <w:t xml:space="preserve"> Базового компонента </w:t>
      </w:r>
      <w:proofErr w:type="spellStart"/>
      <w:r w:rsidRPr="004E7B07">
        <w:rPr>
          <w:sz w:val="28"/>
          <w:szCs w:val="28"/>
        </w:rPr>
        <w:t>дошкільної</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хід</w:t>
      </w:r>
      <w:proofErr w:type="spellEnd"/>
      <w:r w:rsidRPr="004E7B07">
        <w:rPr>
          <w:sz w:val="28"/>
          <w:szCs w:val="28"/>
        </w:rPr>
        <w:t xml:space="preserve"> </w:t>
      </w:r>
      <w:proofErr w:type="spellStart"/>
      <w:r w:rsidRPr="004E7B07">
        <w:rPr>
          <w:sz w:val="28"/>
          <w:szCs w:val="28"/>
        </w:rPr>
        <w:t>якісного</w:t>
      </w:r>
      <w:proofErr w:type="spellEnd"/>
      <w:r w:rsidRPr="004E7B07">
        <w:rPr>
          <w:sz w:val="28"/>
          <w:szCs w:val="28"/>
        </w:rPr>
        <w:t xml:space="preserve"> </w:t>
      </w:r>
      <w:proofErr w:type="spellStart"/>
      <w:r w:rsidRPr="004E7B07">
        <w:rPr>
          <w:sz w:val="28"/>
          <w:szCs w:val="28"/>
        </w:rPr>
        <w:t>виконання</w:t>
      </w:r>
      <w:proofErr w:type="spellEnd"/>
      <w:r w:rsidRPr="004E7B07">
        <w:rPr>
          <w:sz w:val="28"/>
          <w:szCs w:val="28"/>
        </w:rPr>
        <w:t xml:space="preserve"> </w:t>
      </w:r>
      <w:proofErr w:type="spellStart"/>
      <w:r w:rsidRPr="004E7B07">
        <w:rPr>
          <w:sz w:val="28"/>
          <w:szCs w:val="28"/>
        </w:rPr>
        <w:t>програм</w:t>
      </w:r>
      <w:proofErr w:type="spellEnd"/>
      <w:r w:rsidRPr="004E7B07">
        <w:rPr>
          <w:sz w:val="28"/>
          <w:szCs w:val="28"/>
        </w:rPr>
        <w:t xml:space="preserve"> </w:t>
      </w:r>
      <w:proofErr w:type="spellStart"/>
      <w:r w:rsidRPr="004E7B07">
        <w:rPr>
          <w:sz w:val="28"/>
          <w:szCs w:val="28"/>
        </w:rPr>
        <w:t>розвитку</w:t>
      </w:r>
      <w:proofErr w:type="spellEnd"/>
      <w:r w:rsidRPr="004E7B07">
        <w:rPr>
          <w:sz w:val="28"/>
          <w:szCs w:val="28"/>
        </w:rPr>
        <w:t xml:space="preserve">, </w:t>
      </w:r>
      <w:proofErr w:type="spellStart"/>
      <w:r w:rsidRPr="004E7B07">
        <w:rPr>
          <w:sz w:val="28"/>
          <w:szCs w:val="28"/>
        </w:rPr>
        <w:t>виховання</w:t>
      </w:r>
      <w:proofErr w:type="spellEnd"/>
      <w:r w:rsidRPr="004E7B07">
        <w:rPr>
          <w:sz w:val="28"/>
          <w:szCs w:val="28"/>
        </w:rPr>
        <w:t xml:space="preserve"> і </w:t>
      </w:r>
      <w:proofErr w:type="spellStart"/>
      <w:r w:rsidRPr="004E7B07">
        <w:rPr>
          <w:sz w:val="28"/>
          <w:szCs w:val="28"/>
        </w:rPr>
        <w:t>навчання</w:t>
      </w:r>
      <w:proofErr w:type="spellEnd"/>
      <w:r w:rsidRPr="004E7B07">
        <w:rPr>
          <w:sz w:val="28"/>
          <w:szCs w:val="28"/>
        </w:rPr>
        <w:t xml:space="preserve"> </w:t>
      </w:r>
      <w:proofErr w:type="spellStart"/>
      <w:r w:rsidRPr="004E7B07">
        <w:rPr>
          <w:sz w:val="28"/>
          <w:szCs w:val="28"/>
        </w:rPr>
        <w:t>дітей</w:t>
      </w:r>
      <w:proofErr w:type="spellEnd"/>
      <w:r w:rsidRPr="004E7B07">
        <w:rPr>
          <w:sz w:val="28"/>
          <w:szCs w:val="28"/>
        </w:rPr>
        <w:t xml:space="preserve"> у </w:t>
      </w:r>
      <w:proofErr w:type="spellStart"/>
      <w:r w:rsidRPr="004E7B07">
        <w:rPr>
          <w:sz w:val="28"/>
          <w:szCs w:val="28"/>
        </w:rPr>
        <w:t>кожній</w:t>
      </w:r>
      <w:proofErr w:type="spellEnd"/>
      <w:r w:rsidRPr="004E7B07">
        <w:rPr>
          <w:sz w:val="28"/>
          <w:szCs w:val="28"/>
        </w:rPr>
        <w:t xml:space="preserve"> </w:t>
      </w:r>
      <w:proofErr w:type="spellStart"/>
      <w:proofErr w:type="gramStart"/>
      <w:r w:rsidRPr="004E7B07">
        <w:rPr>
          <w:sz w:val="28"/>
          <w:szCs w:val="28"/>
        </w:rPr>
        <w:t>в</w:t>
      </w:r>
      <w:proofErr w:type="gramEnd"/>
      <w:r w:rsidRPr="004E7B07">
        <w:rPr>
          <w:sz w:val="28"/>
          <w:szCs w:val="28"/>
        </w:rPr>
        <w:t>іковій</w:t>
      </w:r>
      <w:proofErr w:type="spellEnd"/>
      <w:r w:rsidRPr="004E7B07">
        <w:rPr>
          <w:sz w:val="28"/>
          <w:szCs w:val="28"/>
        </w:rPr>
        <w:t xml:space="preserve"> </w:t>
      </w:r>
      <w:proofErr w:type="spellStart"/>
      <w:r w:rsidRPr="004E7B07">
        <w:rPr>
          <w:sz w:val="28"/>
          <w:szCs w:val="28"/>
        </w:rPr>
        <w:t>групі</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1" w:name="n151"/>
      <w:bookmarkEnd w:id="91"/>
      <w:proofErr w:type="spellStart"/>
      <w:r w:rsidRPr="004E7B07">
        <w:rPr>
          <w:sz w:val="28"/>
          <w:szCs w:val="28"/>
        </w:rPr>
        <w:t>формує</w:t>
      </w:r>
      <w:proofErr w:type="spellEnd"/>
      <w:r w:rsidRPr="004E7B07">
        <w:rPr>
          <w:sz w:val="28"/>
          <w:szCs w:val="28"/>
        </w:rPr>
        <w:t xml:space="preserve"> систему та </w:t>
      </w:r>
      <w:proofErr w:type="spellStart"/>
      <w:r w:rsidRPr="004E7B07">
        <w:rPr>
          <w:sz w:val="28"/>
          <w:szCs w:val="28"/>
        </w:rPr>
        <w:t>затверджує</w:t>
      </w:r>
      <w:proofErr w:type="spellEnd"/>
      <w:r w:rsidRPr="004E7B07">
        <w:rPr>
          <w:sz w:val="28"/>
          <w:szCs w:val="28"/>
        </w:rPr>
        <w:t xml:space="preserve"> </w:t>
      </w:r>
      <w:proofErr w:type="spellStart"/>
      <w:r w:rsidRPr="004E7B07">
        <w:rPr>
          <w:sz w:val="28"/>
          <w:szCs w:val="28"/>
        </w:rPr>
        <w:t>процедури</w:t>
      </w:r>
      <w:proofErr w:type="spellEnd"/>
      <w:r w:rsidRPr="004E7B07">
        <w:rPr>
          <w:sz w:val="28"/>
          <w:szCs w:val="28"/>
        </w:rPr>
        <w:t xml:space="preserve"> </w:t>
      </w:r>
      <w:proofErr w:type="spellStart"/>
      <w:r w:rsidRPr="004E7B07">
        <w:rPr>
          <w:sz w:val="28"/>
          <w:szCs w:val="28"/>
        </w:rPr>
        <w:t>внутрішнього</w:t>
      </w:r>
      <w:proofErr w:type="spellEnd"/>
      <w:r w:rsidRPr="004E7B07">
        <w:rPr>
          <w:sz w:val="28"/>
          <w:szCs w:val="28"/>
        </w:rPr>
        <w:t xml:space="preserve"> </w:t>
      </w:r>
      <w:proofErr w:type="spellStart"/>
      <w:r w:rsidRPr="004E7B07">
        <w:rPr>
          <w:sz w:val="28"/>
          <w:szCs w:val="28"/>
        </w:rPr>
        <w:t>забезпечення</w:t>
      </w:r>
      <w:proofErr w:type="spellEnd"/>
      <w:r w:rsidRPr="004E7B07">
        <w:rPr>
          <w:sz w:val="28"/>
          <w:szCs w:val="28"/>
        </w:rPr>
        <w:t xml:space="preserve"> </w:t>
      </w:r>
      <w:proofErr w:type="spellStart"/>
      <w:r w:rsidRPr="004E7B07">
        <w:rPr>
          <w:sz w:val="28"/>
          <w:szCs w:val="28"/>
        </w:rPr>
        <w:t>якості</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зокрема</w:t>
      </w:r>
      <w:proofErr w:type="spellEnd"/>
      <w:r w:rsidRPr="004E7B07">
        <w:rPr>
          <w:sz w:val="28"/>
          <w:szCs w:val="28"/>
        </w:rPr>
        <w:t xml:space="preserve"> систему та </w:t>
      </w:r>
      <w:proofErr w:type="spellStart"/>
      <w:r w:rsidRPr="004E7B07">
        <w:rPr>
          <w:sz w:val="28"/>
          <w:szCs w:val="28"/>
        </w:rPr>
        <w:t>механізми</w:t>
      </w:r>
      <w:proofErr w:type="spellEnd"/>
      <w:r w:rsidRPr="004E7B07">
        <w:rPr>
          <w:sz w:val="28"/>
          <w:szCs w:val="28"/>
        </w:rPr>
        <w:t xml:space="preserve"> </w:t>
      </w:r>
      <w:proofErr w:type="spellStart"/>
      <w:r w:rsidRPr="004E7B07">
        <w:rPr>
          <w:sz w:val="28"/>
          <w:szCs w:val="28"/>
        </w:rPr>
        <w:t>забезпечення</w:t>
      </w:r>
      <w:proofErr w:type="spellEnd"/>
      <w:r w:rsidRPr="004E7B07">
        <w:rPr>
          <w:sz w:val="28"/>
          <w:szCs w:val="28"/>
        </w:rPr>
        <w:t xml:space="preserve"> </w:t>
      </w:r>
      <w:proofErr w:type="spellStart"/>
      <w:r w:rsidRPr="004E7B07">
        <w:rPr>
          <w:sz w:val="28"/>
          <w:szCs w:val="28"/>
        </w:rPr>
        <w:t>академічної</w:t>
      </w:r>
      <w:proofErr w:type="spellEnd"/>
      <w:r w:rsidRPr="004E7B07">
        <w:rPr>
          <w:sz w:val="28"/>
          <w:szCs w:val="28"/>
        </w:rPr>
        <w:t xml:space="preserve"> </w:t>
      </w:r>
      <w:proofErr w:type="spellStart"/>
      <w:r w:rsidRPr="004E7B07">
        <w:rPr>
          <w:sz w:val="28"/>
          <w:szCs w:val="28"/>
        </w:rPr>
        <w:t>доброчесності</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2" w:name="n152"/>
      <w:bookmarkEnd w:id="92"/>
      <w:proofErr w:type="spellStart"/>
      <w:r w:rsidRPr="004E7B07">
        <w:rPr>
          <w:sz w:val="28"/>
          <w:szCs w:val="28"/>
        </w:rPr>
        <w:t>розглядає</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r w:rsidRPr="004E7B07">
        <w:rPr>
          <w:sz w:val="28"/>
          <w:szCs w:val="28"/>
        </w:rPr>
        <w:t>вдосконалення</w:t>
      </w:r>
      <w:proofErr w:type="spellEnd"/>
      <w:r w:rsidRPr="004E7B07">
        <w:rPr>
          <w:sz w:val="28"/>
          <w:szCs w:val="28"/>
        </w:rPr>
        <w:t xml:space="preserve"> </w:t>
      </w:r>
      <w:proofErr w:type="spellStart"/>
      <w:r w:rsidRPr="004E7B07">
        <w:rPr>
          <w:sz w:val="28"/>
          <w:szCs w:val="28"/>
        </w:rPr>
        <w:t>організації</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процесу</w:t>
      </w:r>
      <w:proofErr w:type="spellEnd"/>
      <w:r w:rsidRPr="004E7B07">
        <w:rPr>
          <w:sz w:val="28"/>
          <w:szCs w:val="28"/>
        </w:rPr>
        <w:t xml:space="preserve"> в </w:t>
      </w:r>
      <w:proofErr w:type="spellStart"/>
      <w:r w:rsidRPr="004E7B07">
        <w:rPr>
          <w:sz w:val="28"/>
          <w:szCs w:val="28"/>
        </w:rPr>
        <w:t>закладі</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3" w:name="n153"/>
      <w:bookmarkEnd w:id="93"/>
      <w:proofErr w:type="spellStart"/>
      <w:r w:rsidRPr="004E7B07">
        <w:rPr>
          <w:sz w:val="28"/>
          <w:szCs w:val="28"/>
        </w:rPr>
        <w:t>визначає</w:t>
      </w:r>
      <w:proofErr w:type="spellEnd"/>
      <w:r w:rsidRPr="004E7B07">
        <w:rPr>
          <w:sz w:val="28"/>
          <w:szCs w:val="28"/>
        </w:rPr>
        <w:t xml:space="preserve"> план </w:t>
      </w:r>
      <w:proofErr w:type="spellStart"/>
      <w:r w:rsidRPr="004E7B07">
        <w:rPr>
          <w:sz w:val="28"/>
          <w:szCs w:val="28"/>
        </w:rPr>
        <w:t>роботи</w:t>
      </w:r>
      <w:proofErr w:type="spellEnd"/>
      <w:r w:rsidRPr="004E7B07">
        <w:rPr>
          <w:sz w:val="28"/>
          <w:szCs w:val="28"/>
        </w:rPr>
        <w:t xml:space="preserve"> закладу та </w:t>
      </w:r>
      <w:proofErr w:type="spellStart"/>
      <w:r w:rsidRPr="004E7B07">
        <w:rPr>
          <w:sz w:val="28"/>
          <w:szCs w:val="28"/>
        </w:rPr>
        <w:t>педагогічне</w:t>
      </w:r>
      <w:proofErr w:type="spellEnd"/>
      <w:r w:rsidRPr="004E7B07">
        <w:rPr>
          <w:sz w:val="28"/>
          <w:szCs w:val="28"/>
        </w:rPr>
        <w:t xml:space="preserve"> </w:t>
      </w:r>
      <w:proofErr w:type="spellStart"/>
      <w:r w:rsidRPr="004E7B07">
        <w:rPr>
          <w:sz w:val="28"/>
          <w:szCs w:val="28"/>
        </w:rPr>
        <w:t>навантаження</w:t>
      </w:r>
      <w:proofErr w:type="spellEnd"/>
      <w:r w:rsidRPr="004E7B07">
        <w:rPr>
          <w:sz w:val="28"/>
          <w:szCs w:val="28"/>
        </w:rPr>
        <w:t xml:space="preserve"> </w:t>
      </w:r>
      <w:proofErr w:type="spellStart"/>
      <w:r w:rsidRPr="004E7B07">
        <w:rPr>
          <w:sz w:val="28"/>
          <w:szCs w:val="28"/>
        </w:rPr>
        <w:t>педагогічних</w:t>
      </w:r>
      <w:proofErr w:type="spellEnd"/>
      <w:r w:rsidRPr="004E7B07">
        <w:rPr>
          <w:sz w:val="28"/>
          <w:szCs w:val="28"/>
        </w:rPr>
        <w:t xml:space="preserve"> </w:t>
      </w:r>
      <w:proofErr w:type="spellStart"/>
      <w:r w:rsidRPr="004E7B07">
        <w:rPr>
          <w:sz w:val="28"/>
          <w:szCs w:val="28"/>
        </w:rPr>
        <w:t>працівникі</w:t>
      </w:r>
      <w:proofErr w:type="gramStart"/>
      <w:r w:rsidRPr="004E7B07">
        <w:rPr>
          <w:sz w:val="28"/>
          <w:szCs w:val="28"/>
        </w:rPr>
        <w:t>в</w:t>
      </w:r>
      <w:proofErr w:type="spellEnd"/>
      <w:proofErr w:type="gram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4" w:name="n154"/>
      <w:bookmarkEnd w:id="94"/>
      <w:proofErr w:type="spellStart"/>
      <w:r w:rsidRPr="004E7B07">
        <w:rPr>
          <w:sz w:val="28"/>
          <w:szCs w:val="28"/>
        </w:rPr>
        <w:t>затверджує</w:t>
      </w:r>
      <w:proofErr w:type="spellEnd"/>
      <w:r w:rsidRPr="004E7B07">
        <w:rPr>
          <w:sz w:val="28"/>
          <w:szCs w:val="28"/>
        </w:rPr>
        <w:t xml:space="preserve"> </w:t>
      </w:r>
      <w:proofErr w:type="gramStart"/>
      <w:r w:rsidRPr="004E7B07">
        <w:rPr>
          <w:sz w:val="28"/>
          <w:szCs w:val="28"/>
        </w:rPr>
        <w:t xml:space="preserve">заходи </w:t>
      </w:r>
      <w:proofErr w:type="spellStart"/>
      <w:r w:rsidRPr="004E7B07">
        <w:rPr>
          <w:sz w:val="28"/>
          <w:szCs w:val="28"/>
        </w:rPr>
        <w:t>щодо</w:t>
      </w:r>
      <w:proofErr w:type="spellEnd"/>
      <w:r w:rsidRPr="004E7B07">
        <w:rPr>
          <w:sz w:val="28"/>
          <w:szCs w:val="28"/>
        </w:rPr>
        <w:t xml:space="preserve"> </w:t>
      </w:r>
      <w:proofErr w:type="spellStart"/>
      <w:r w:rsidRPr="004E7B07">
        <w:rPr>
          <w:sz w:val="28"/>
          <w:szCs w:val="28"/>
        </w:rPr>
        <w:t>зміцнення</w:t>
      </w:r>
      <w:proofErr w:type="spellEnd"/>
      <w:r w:rsidRPr="004E7B07">
        <w:rPr>
          <w:sz w:val="28"/>
          <w:szCs w:val="28"/>
        </w:rPr>
        <w:t xml:space="preserve"> </w:t>
      </w:r>
      <w:proofErr w:type="spellStart"/>
      <w:r w:rsidRPr="004E7B07">
        <w:rPr>
          <w:sz w:val="28"/>
          <w:szCs w:val="28"/>
        </w:rPr>
        <w:t>здоров</w:t>
      </w:r>
      <w:proofErr w:type="gramEnd"/>
      <w:r w:rsidRPr="004E7B07">
        <w:rPr>
          <w:sz w:val="28"/>
          <w:szCs w:val="28"/>
        </w:rPr>
        <w:t>’я</w:t>
      </w:r>
      <w:proofErr w:type="spellEnd"/>
      <w:r w:rsidRPr="004E7B07">
        <w:rPr>
          <w:sz w:val="28"/>
          <w:szCs w:val="28"/>
        </w:rPr>
        <w:t xml:space="preserve"> </w:t>
      </w:r>
      <w:proofErr w:type="spellStart"/>
      <w:r w:rsidRPr="004E7B07">
        <w:rPr>
          <w:sz w:val="28"/>
          <w:szCs w:val="28"/>
        </w:rPr>
        <w:t>дітей</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5" w:name="n155"/>
      <w:bookmarkEnd w:id="95"/>
      <w:proofErr w:type="spellStart"/>
      <w:r w:rsidRPr="004E7B07">
        <w:rPr>
          <w:sz w:val="28"/>
          <w:szCs w:val="28"/>
        </w:rPr>
        <w:t>обговорює</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proofErr w:type="gramStart"/>
      <w:r w:rsidRPr="004E7B07">
        <w:rPr>
          <w:sz w:val="28"/>
          <w:szCs w:val="28"/>
        </w:rPr>
        <w:t>п</w:t>
      </w:r>
      <w:proofErr w:type="gramEnd"/>
      <w:r w:rsidRPr="004E7B07">
        <w:rPr>
          <w:sz w:val="28"/>
          <w:szCs w:val="28"/>
        </w:rPr>
        <w:t>ідвищення</w:t>
      </w:r>
      <w:proofErr w:type="spellEnd"/>
      <w:r w:rsidRPr="004E7B07">
        <w:rPr>
          <w:sz w:val="28"/>
          <w:szCs w:val="28"/>
        </w:rPr>
        <w:t xml:space="preserve"> </w:t>
      </w:r>
      <w:proofErr w:type="spellStart"/>
      <w:r w:rsidRPr="004E7B07">
        <w:rPr>
          <w:sz w:val="28"/>
          <w:szCs w:val="28"/>
        </w:rPr>
        <w:t>кваліфікації</w:t>
      </w:r>
      <w:proofErr w:type="spellEnd"/>
      <w:r w:rsidRPr="004E7B07">
        <w:rPr>
          <w:sz w:val="28"/>
          <w:szCs w:val="28"/>
        </w:rPr>
        <w:t xml:space="preserve"> </w:t>
      </w:r>
      <w:proofErr w:type="spellStart"/>
      <w:r w:rsidRPr="004E7B07">
        <w:rPr>
          <w:sz w:val="28"/>
          <w:szCs w:val="28"/>
        </w:rPr>
        <w:t>педагогічних</w:t>
      </w:r>
      <w:proofErr w:type="spellEnd"/>
      <w:r w:rsidRPr="004E7B07">
        <w:rPr>
          <w:sz w:val="28"/>
          <w:szCs w:val="28"/>
        </w:rPr>
        <w:t xml:space="preserve"> </w:t>
      </w:r>
      <w:proofErr w:type="spellStart"/>
      <w:r w:rsidRPr="004E7B07">
        <w:rPr>
          <w:sz w:val="28"/>
          <w:szCs w:val="28"/>
        </w:rPr>
        <w:t>працівників</w:t>
      </w:r>
      <w:proofErr w:type="spellEnd"/>
      <w:r w:rsidRPr="004E7B07">
        <w:rPr>
          <w:sz w:val="28"/>
          <w:szCs w:val="28"/>
        </w:rPr>
        <w:t xml:space="preserve">, </w:t>
      </w:r>
      <w:proofErr w:type="spellStart"/>
      <w:r w:rsidRPr="004E7B07">
        <w:rPr>
          <w:sz w:val="28"/>
          <w:szCs w:val="28"/>
        </w:rPr>
        <w:t>розвитку</w:t>
      </w:r>
      <w:proofErr w:type="spellEnd"/>
      <w:r w:rsidRPr="004E7B07">
        <w:rPr>
          <w:sz w:val="28"/>
          <w:szCs w:val="28"/>
        </w:rPr>
        <w:t xml:space="preserve"> </w:t>
      </w:r>
      <w:proofErr w:type="spellStart"/>
      <w:r w:rsidRPr="004E7B07">
        <w:rPr>
          <w:sz w:val="28"/>
          <w:szCs w:val="28"/>
        </w:rPr>
        <w:t>їх</w:t>
      </w:r>
      <w:proofErr w:type="spellEnd"/>
      <w:r w:rsidRPr="004E7B07">
        <w:rPr>
          <w:sz w:val="28"/>
          <w:szCs w:val="28"/>
        </w:rPr>
        <w:t xml:space="preserve"> </w:t>
      </w:r>
      <w:proofErr w:type="spellStart"/>
      <w:r w:rsidRPr="004E7B07">
        <w:rPr>
          <w:sz w:val="28"/>
          <w:szCs w:val="28"/>
        </w:rPr>
        <w:t>творчої</w:t>
      </w:r>
      <w:proofErr w:type="spellEnd"/>
      <w:r w:rsidRPr="004E7B07">
        <w:rPr>
          <w:sz w:val="28"/>
          <w:szCs w:val="28"/>
        </w:rPr>
        <w:t xml:space="preserve"> </w:t>
      </w:r>
      <w:proofErr w:type="spellStart"/>
      <w:r w:rsidRPr="004E7B07">
        <w:rPr>
          <w:sz w:val="28"/>
          <w:szCs w:val="28"/>
        </w:rPr>
        <w:t>ініціативи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6" w:name="n156"/>
      <w:bookmarkEnd w:id="96"/>
      <w:proofErr w:type="spellStart"/>
      <w:r w:rsidRPr="004E7B07">
        <w:rPr>
          <w:sz w:val="28"/>
          <w:szCs w:val="28"/>
        </w:rPr>
        <w:t>затверджує</w:t>
      </w:r>
      <w:proofErr w:type="spellEnd"/>
      <w:r w:rsidRPr="004E7B07">
        <w:rPr>
          <w:sz w:val="28"/>
          <w:szCs w:val="28"/>
        </w:rPr>
        <w:t xml:space="preserve"> </w:t>
      </w:r>
      <w:proofErr w:type="spellStart"/>
      <w:r w:rsidRPr="004E7B07">
        <w:rPr>
          <w:sz w:val="28"/>
          <w:szCs w:val="28"/>
        </w:rPr>
        <w:t>щорічний</w:t>
      </w:r>
      <w:proofErr w:type="spellEnd"/>
      <w:r w:rsidRPr="004E7B07">
        <w:rPr>
          <w:sz w:val="28"/>
          <w:szCs w:val="28"/>
        </w:rPr>
        <w:t xml:space="preserve"> план </w:t>
      </w:r>
      <w:proofErr w:type="spellStart"/>
      <w:proofErr w:type="gramStart"/>
      <w:r w:rsidRPr="004E7B07">
        <w:rPr>
          <w:sz w:val="28"/>
          <w:szCs w:val="28"/>
        </w:rPr>
        <w:t>п</w:t>
      </w:r>
      <w:proofErr w:type="gramEnd"/>
      <w:r w:rsidRPr="004E7B07">
        <w:rPr>
          <w:sz w:val="28"/>
          <w:szCs w:val="28"/>
        </w:rPr>
        <w:t>ідвищення</w:t>
      </w:r>
      <w:proofErr w:type="spellEnd"/>
      <w:r w:rsidRPr="004E7B07">
        <w:rPr>
          <w:sz w:val="28"/>
          <w:szCs w:val="28"/>
        </w:rPr>
        <w:t xml:space="preserve"> </w:t>
      </w:r>
      <w:proofErr w:type="spellStart"/>
      <w:r w:rsidRPr="004E7B07">
        <w:rPr>
          <w:sz w:val="28"/>
          <w:szCs w:val="28"/>
        </w:rPr>
        <w:t>кваліфікації</w:t>
      </w:r>
      <w:proofErr w:type="spellEnd"/>
      <w:r w:rsidRPr="004E7B07">
        <w:rPr>
          <w:sz w:val="28"/>
          <w:szCs w:val="28"/>
        </w:rPr>
        <w:t xml:space="preserve"> </w:t>
      </w:r>
      <w:proofErr w:type="spellStart"/>
      <w:r w:rsidRPr="004E7B07">
        <w:rPr>
          <w:sz w:val="28"/>
          <w:szCs w:val="28"/>
        </w:rPr>
        <w:t>педагогічних</w:t>
      </w:r>
      <w:proofErr w:type="spellEnd"/>
      <w:r w:rsidRPr="004E7B07">
        <w:rPr>
          <w:sz w:val="28"/>
          <w:szCs w:val="28"/>
        </w:rPr>
        <w:t xml:space="preserve"> </w:t>
      </w:r>
      <w:proofErr w:type="spellStart"/>
      <w:r w:rsidRPr="004E7B07">
        <w:rPr>
          <w:sz w:val="28"/>
          <w:szCs w:val="28"/>
        </w:rPr>
        <w:t>працівників</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lang w:val="uk-UA"/>
        </w:rPr>
      </w:pPr>
      <w:bookmarkStart w:id="97" w:name="n157"/>
      <w:bookmarkEnd w:id="97"/>
      <w:proofErr w:type="spellStart"/>
      <w:r w:rsidRPr="004E7B07">
        <w:rPr>
          <w:sz w:val="28"/>
          <w:szCs w:val="28"/>
        </w:rPr>
        <w:t>розглядає</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r w:rsidRPr="004E7B07">
        <w:rPr>
          <w:sz w:val="28"/>
          <w:szCs w:val="28"/>
        </w:rPr>
        <w:t>впровадження</w:t>
      </w:r>
      <w:proofErr w:type="spellEnd"/>
      <w:r w:rsidRPr="004E7B07">
        <w:rPr>
          <w:sz w:val="28"/>
          <w:szCs w:val="28"/>
        </w:rPr>
        <w:t xml:space="preserve"> в </w:t>
      </w:r>
      <w:proofErr w:type="spellStart"/>
      <w:r w:rsidRPr="004E7B07">
        <w:rPr>
          <w:sz w:val="28"/>
          <w:szCs w:val="28"/>
        </w:rPr>
        <w:t>освітній</w:t>
      </w:r>
      <w:proofErr w:type="spellEnd"/>
      <w:r w:rsidRPr="004E7B07">
        <w:rPr>
          <w:sz w:val="28"/>
          <w:szCs w:val="28"/>
        </w:rPr>
        <w:t xml:space="preserve"> </w:t>
      </w:r>
      <w:proofErr w:type="spellStart"/>
      <w:r w:rsidRPr="004E7B07">
        <w:rPr>
          <w:sz w:val="28"/>
          <w:szCs w:val="28"/>
        </w:rPr>
        <w:t>процес</w:t>
      </w:r>
      <w:proofErr w:type="spellEnd"/>
      <w:r w:rsidRPr="004E7B07">
        <w:rPr>
          <w:sz w:val="28"/>
          <w:szCs w:val="28"/>
        </w:rPr>
        <w:t xml:space="preserve"> </w:t>
      </w:r>
      <w:proofErr w:type="spellStart"/>
      <w:r w:rsidRPr="004E7B07">
        <w:rPr>
          <w:sz w:val="28"/>
          <w:szCs w:val="28"/>
        </w:rPr>
        <w:t>найкращого</w:t>
      </w:r>
      <w:proofErr w:type="spellEnd"/>
      <w:r w:rsidRPr="004E7B07">
        <w:rPr>
          <w:sz w:val="28"/>
          <w:szCs w:val="28"/>
        </w:rPr>
        <w:t xml:space="preserve"> </w:t>
      </w:r>
      <w:proofErr w:type="spellStart"/>
      <w:r w:rsidRPr="004E7B07">
        <w:rPr>
          <w:sz w:val="28"/>
          <w:szCs w:val="28"/>
        </w:rPr>
        <w:t>педагогічного</w:t>
      </w:r>
      <w:proofErr w:type="spellEnd"/>
      <w:r w:rsidRPr="004E7B07">
        <w:rPr>
          <w:sz w:val="28"/>
          <w:szCs w:val="28"/>
        </w:rPr>
        <w:t xml:space="preserve"> </w:t>
      </w:r>
      <w:proofErr w:type="spellStart"/>
      <w:r w:rsidRPr="004E7B07">
        <w:rPr>
          <w:sz w:val="28"/>
          <w:szCs w:val="28"/>
        </w:rPr>
        <w:t>досвіду</w:t>
      </w:r>
      <w:proofErr w:type="spellEnd"/>
      <w:r w:rsidRPr="004E7B07">
        <w:rPr>
          <w:sz w:val="28"/>
          <w:szCs w:val="28"/>
        </w:rPr>
        <w:t xml:space="preserve"> та </w:t>
      </w:r>
      <w:proofErr w:type="spellStart"/>
      <w:r w:rsidRPr="004E7B07">
        <w:rPr>
          <w:sz w:val="28"/>
          <w:szCs w:val="28"/>
        </w:rPr>
        <w:t>інновацій</w:t>
      </w:r>
      <w:proofErr w:type="spellEnd"/>
      <w:r w:rsidRPr="004E7B07">
        <w:rPr>
          <w:sz w:val="28"/>
          <w:szCs w:val="28"/>
        </w:rPr>
        <w:t xml:space="preserve">, </w:t>
      </w:r>
      <w:proofErr w:type="spellStart"/>
      <w:r w:rsidRPr="004E7B07">
        <w:rPr>
          <w:sz w:val="28"/>
          <w:szCs w:val="28"/>
        </w:rPr>
        <w:t>участі</w:t>
      </w:r>
      <w:proofErr w:type="spellEnd"/>
      <w:r w:rsidRPr="004E7B07">
        <w:rPr>
          <w:sz w:val="28"/>
          <w:szCs w:val="28"/>
        </w:rPr>
        <w:t xml:space="preserve"> в </w:t>
      </w:r>
      <w:proofErr w:type="spellStart"/>
      <w:proofErr w:type="gramStart"/>
      <w:r w:rsidRPr="004E7B07">
        <w:rPr>
          <w:sz w:val="28"/>
          <w:szCs w:val="28"/>
        </w:rPr>
        <w:t>досл</w:t>
      </w:r>
      <w:proofErr w:type="gramEnd"/>
      <w:r w:rsidRPr="004E7B07">
        <w:rPr>
          <w:sz w:val="28"/>
          <w:szCs w:val="28"/>
        </w:rPr>
        <w:t>ідницькій</w:t>
      </w:r>
      <w:proofErr w:type="spellEnd"/>
      <w:r w:rsidRPr="004E7B07">
        <w:rPr>
          <w:sz w:val="28"/>
          <w:szCs w:val="28"/>
        </w:rPr>
        <w:t xml:space="preserve">, </w:t>
      </w:r>
      <w:proofErr w:type="spellStart"/>
      <w:r w:rsidRPr="004E7B07">
        <w:rPr>
          <w:sz w:val="28"/>
          <w:szCs w:val="28"/>
        </w:rPr>
        <w:t>експериментальній</w:t>
      </w:r>
      <w:proofErr w:type="spellEnd"/>
      <w:r w:rsidRPr="004E7B07">
        <w:rPr>
          <w:sz w:val="28"/>
          <w:szCs w:val="28"/>
        </w:rPr>
        <w:t xml:space="preserve">, </w:t>
      </w:r>
      <w:proofErr w:type="spellStart"/>
      <w:r w:rsidRPr="004E7B07">
        <w:rPr>
          <w:sz w:val="28"/>
          <w:szCs w:val="28"/>
        </w:rPr>
        <w:t>інноваційній</w:t>
      </w:r>
      <w:proofErr w:type="spellEnd"/>
      <w:r w:rsidRPr="004E7B07">
        <w:rPr>
          <w:sz w:val="28"/>
          <w:szCs w:val="28"/>
        </w:rPr>
        <w:t xml:space="preserve"> </w:t>
      </w:r>
      <w:proofErr w:type="spellStart"/>
      <w:r w:rsidRPr="004E7B07">
        <w:rPr>
          <w:sz w:val="28"/>
          <w:szCs w:val="28"/>
        </w:rPr>
        <w:t>діяльності</w:t>
      </w:r>
      <w:proofErr w:type="spellEnd"/>
      <w:r w:rsidRPr="004E7B07">
        <w:rPr>
          <w:sz w:val="28"/>
          <w:szCs w:val="28"/>
        </w:rPr>
        <w:t xml:space="preserve">, </w:t>
      </w:r>
      <w:proofErr w:type="spellStart"/>
      <w:r w:rsidRPr="004E7B07">
        <w:rPr>
          <w:sz w:val="28"/>
          <w:szCs w:val="28"/>
        </w:rPr>
        <w:t>співпраці</w:t>
      </w:r>
      <w:proofErr w:type="spellEnd"/>
      <w:r w:rsidRPr="004E7B07">
        <w:rPr>
          <w:sz w:val="28"/>
          <w:szCs w:val="28"/>
        </w:rPr>
        <w:t xml:space="preserve"> з </w:t>
      </w:r>
      <w:proofErr w:type="spellStart"/>
      <w:r w:rsidRPr="004E7B07">
        <w:rPr>
          <w:sz w:val="28"/>
          <w:szCs w:val="28"/>
        </w:rPr>
        <w:t>іншими</w:t>
      </w:r>
      <w:proofErr w:type="spellEnd"/>
      <w:r w:rsidRPr="004E7B07">
        <w:rPr>
          <w:sz w:val="28"/>
          <w:szCs w:val="28"/>
        </w:rPr>
        <w:t xml:space="preserve"> закладами </w:t>
      </w:r>
      <w:proofErr w:type="spellStart"/>
      <w:r w:rsidRPr="004E7B07">
        <w:rPr>
          <w:sz w:val="28"/>
          <w:szCs w:val="28"/>
        </w:rPr>
        <w:t>освіти</w:t>
      </w:r>
      <w:proofErr w:type="spellEnd"/>
      <w:r w:rsidRPr="004E7B07">
        <w:rPr>
          <w:sz w:val="28"/>
          <w:szCs w:val="28"/>
        </w:rPr>
        <w:t xml:space="preserve">, </w:t>
      </w:r>
      <w:proofErr w:type="spellStart"/>
      <w:r w:rsidRPr="004E7B07">
        <w:rPr>
          <w:sz w:val="28"/>
          <w:szCs w:val="28"/>
        </w:rPr>
        <w:t>науковими</w:t>
      </w:r>
      <w:proofErr w:type="spellEnd"/>
      <w:r w:rsidRPr="004E7B07">
        <w:rPr>
          <w:sz w:val="28"/>
          <w:szCs w:val="28"/>
        </w:rPr>
        <w:t xml:space="preserve"> </w:t>
      </w:r>
      <w:proofErr w:type="spellStart"/>
      <w:r w:rsidRPr="004E7B07">
        <w:rPr>
          <w:sz w:val="28"/>
          <w:szCs w:val="28"/>
        </w:rPr>
        <w:t>установами</w:t>
      </w:r>
      <w:proofErr w:type="spellEnd"/>
      <w:r w:rsidRPr="004E7B07">
        <w:rPr>
          <w:sz w:val="28"/>
          <w:szCs w:val="28"/>
        </w:rPr>
        <w:t xml:space="preserve">, </w:t>
      </w:r>
      <w:proofErr w:type="spellStart"/>
      <w:r w:rsidRPr="004E7B07">
        <w:rPr>
          <w:sz w:val="28"/>
          <w:szCs w:val="28"/>
        </w:rPr>
        <w:t>фізичними</w:t>
      </w:r>
      <w:proofErr w:type="spellEnd"/>
      <w:r w:rsidRPr="004E7B07">
        <w:rPr>
          <w:sz w:val="28"/>
          <w:szCs w:val="28"/>
        </w:rPr>
        <w:t xml:space="preserve"> та </w:t>
      </w:r>
      <w:proofErr w:type="spellStart"/>
      <w:r w:rsidRPr="004E7B07">
        <w:rPr>
          <w:sz w:val="28"/>
          <w:szCs w:val="28"/>
        </w:rPr>
        <w:t>юридичними</w:t>
      </w:r>
      <w:proofErr w:type="spellEnd"/>
      <w:r w:rsidRPr="004E7B07">
        <w:rPr>
          <w:sz w:val="28"/>
          <w:szCs w:val="28"/>
        </w:rPr>
        <w:t xml:space="preserve"> особами, </w:t>
      </w:r>
      <w:proofErr w:type="spellStart"/>
      <w:r w:rsidRPr="004E7B07">
        <w:rPr>
          <w:sz w:val="28"/>
          <w:szCs w:val="28"/>
        </w:rPr>
        <w:t>які</w:t>
      </w:r>
      <w:proofErr w:type="spellEnd"/>
      <w:r w:rsidRPr="004E7B07">
        <w:rPr>
          <w:sz w:val="28"/>
          <w:szCs w:val="28"/>
        </w:rPr>
        <w:t xml:space="preserve"> </w:t>
      </w:r>
      <w:proofErr w:type="spellStart"/>
      <w:r w:rsidRPr="004E7B07">
        <w:rPr>
          <w:sz w:val="28"/>
          <w:szCs w:val="28"/>
        </w:rPr>
        <w:t>сприяють</w:t>
      </w:r>
      <w:proofErr w:type="spellEnd"/>
      <w:r w:rsidRPr="004E7B07">
        <w:rPr>
          <w:sz w:val="28"/>
          <w:szCs w:val="28"/>
        </w:rPr>
        <w:t xml:space="preserve"> </w:t>
      </w:r>
      <w:proofErr w:type="spellStart"/>
      <w:r w:rsidRPr="004E7B07">
        <w:rPr>
          <w:sz w:val="28"/>
          <w:szCs w:val="28"/>
        </w:rPr>
        <w:t>розвитку</w:t>
      </w:r>
      <w:proofErr w:type="spellEnd"/>
      <w:r w:rsidRPr="004E7B07">
        <w:rPr>
          <w:sz w:val="28"/>
          <w:szCs w:val="28"/>
        </w:rPr>
        <w:t xml:space="preserve">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lang w:val="uk-UA"/>
        </w:rPr>
      </w:pPr>
      <w:r w:rsidRPr="004E7B07">
        <w:rPr>
          <w:sz w:val="28"/>
          <w:szCs w:val="28"/>
          <w:shd w:val="clear" w:color="auto" w:fill="FFFFFF"/>
          <w:lang w:val="uk-UA"/>
        </w:rPr>
        <w:t>визначає шляхи співпраці закладу дошкільної освіти з сім’єю</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8" w:name="n158"/>
      <w:bookmarkEnd w:id="98"/>
      <w:proofErr w:type="spellStart"/>
      <w:r w:rsidRPr="004E7B07">
        <w:rPr>
          <w:sz w:val="28"/>
          <w:szCs w:val="28"/>
        </w:rPr>
        <w:t>ухвалює</w:t>
      </w:r>
      <w:proofErr w:type="spellEnd"/>
      <w:r w:rsidRPr="004E7B07">
        <w:rPr>
          <w:sz w:val="28"/>
          <w:szCs w:val="28"/>
        </w:rPr>
        <w:t xml:space="preserve"> </w:t>
      </w:r>
      <w:proofErr w:type="spellStart"/>
      <w:proofErr w:type="gramStart"/>
      <w:r w:rsidRPr="004E7B07">
        <w:rPr>
          <w:sz w:val="28"/>
          <w:szCs w:val="28"/>
        </w:rPr>
        <w:t>р</w:t>
      </w:r>
      <w:proofErr w:type="gramEnd"/>
      <w:r w:rsidRPr="004E7B07">
        <w:rPr>
          <w:sz w:val="28"/>
          <w:szCs w:val="28"/>
        </w:rPr>
        <w:t>ішення</w:t>
      </w:r>
      <w:proofErr w:type="spellEnd"/>
      <w:r w:rsidRPr="004E7B07">
        <w:rPr>
          <w:sz w:val="28"/>
          <w:szCs w:val="28"/>
        </w:rPr>
        <w:t xml:space="preserve"> </w:t>
      </w:r>
      <w:proofErr w:type="spellStart"/>
      <w:r w:rsidRPr="004E7B07">
        <w:rPr>
          <w:sz w:val="28"/>
          <w:szCs w:val="28"/>
        </w:rPr>
        <w:t>щодо</w:t>
      </w:r>
      <w:proofErr w:type="spellEnd"/>
      <w:r w:rsidRPr="004E7B07">
        <w:rPr>
          <w:sz w:val="28"/>
          <w:szCs w:val="28"/>
        </w:rPr>
        <w:t xml:space="preserve"> </w:t>
      </w:r>
      <w:proofErr w:type="spellStart"/>
      <w:r w:rsidRPr="004E7B07">
        <w:rPr>
          <w:sz w:val="28"/>
          <w:szCs w:val="28"/>
        </w:rPr>
        <w:t>відзначення</w:t>
      </w:r>
      <w:proofErr w:type="spellEnd"/>
      <w:r w:rsidRPr="004E7B07">
        <w:rPr>
          <w:sz w:val="28"/>
          <w:szCs w:val="28"/>
        </w:rPr>
        <w:t xml:space="preserve">, морального та </w:t>
      </w:r>
      <w:proofErr w:type="spellStart"/>
      <w:r w:rsidRPr="004E7B07">
        <w:rPr>
          <w:sz w:val="28"/>
          <w:szCs w:val="28"/>
        </w:rPr>
        <w:t>матеріального</w:t>
      </w:r>
      <w:proofErr w:type="spellEnd"/>
      <w:r w:rsidRPr="004E7B07">
        <w:rPr>
          <w:sz w:val="28"/>
          <w:szCs w:val="28"/>
        </w:rPr>
        <w:t xml:space="preserve"> </w:t>
      </w:r>
      <w:proofErr w:type="spellStart"/>
      <w:r w:rsidRPr="004E7B07">
        <w:rPr>
          <w:sz w:val="28"/>
          <w:szCs w:val="28"/>
        </w:rPr>
        <w:t>заохочення</w:t>
      </w:r>
      <w:proofErr w:type="spellEnd"/>
      <w:r w:rsidRPr="004E7B07">
        <w:rPr>
          <w:sz w:val="28"/>
          <w:szCs w:val="28"/>
        </w:rPr>
        <w:t xml:space="preserve"> </w:t>
      </w:r>
      <w:proofErr w:type="spellStart"/>
      <w:r w:rsidRPr="004E7B07">
        <w:rPr>
          <w:sz w:val="28"/>
          <w:szCs w:val="28"/>
        </w:rPr>
        <w:t>учасників</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процесу</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99" w:name="n159"/>
      <w:bookmarkEnd w:id="99"/>
      <w:proofErr w:type="spellStart"/>
      <w:r w:rsidRPr="004E7B07">
        <w:rPr>
          <w:sz w:val="28"/>
          <w:szCs w:val="28"/>
        </w:rPr>
        <w:t>розглядає</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r w:rsidRPr="004E7B07">
        <w:rPr>
          <w:sz w:val="28"/>
          <w:szCs w:val="28"/>
        </w:rPr>
        <w:t>щодо</w:t>
      </w:r>
      <w:proofErr w:type="spellEnd"/>
      <w:r w:rsidRPr="004E7B07">
        <w:rPr>
          <w:sz w:val="28"/>
          <w:szCs w:val="28"/>
        </w:rPr>
        <w:t xml:space="preserve"> </w:t>
      </w:r>
      <w:proofErr w:type="spellStart"/>
      <w:r w:rsidRPr="004E7B07">
        <w:rPr>
          <w:sz w:val="28"/>
          <w:szCs w:val="28"/>
        </w:rPr>
        <w:t>відповідальності</w:t>
      </w:r>
      <w:proofErr w:type="spellEnd"/>
      <w:r w:rsidRPr="004E7B07">
        <w:rPr>
          <w:sz w:val="28"/>
          <w:szCs w:val="28"/>
        </w:rPr>
        <w:t xml:space="preserve"> </w:t>
      </w:r>
      <w:proofErr w:type="spellStart"/>
      <w:r w:rsidRPr="004E7B07">
        <w:rPr>
          <w:sz w:val="28"/>
          <w:szCs w:val="28"/>
        </w:rPr>
        <w:t>працівникі</w:t>
      </w:r>
      <w:proofErr w:type="gramStart"/>
      <w:r w:rsidRPr="004E7B07">
        <w:rPr>
          <w:sz w:val="28"/>
          <w:szCs w:val="28"/>
        </w:rPr>
        <w:t>в</w:t>
      </w:r>
      <w:proofErr w:type="spellEnd"/>
      <w:proofErr w:type="gramEnd"/>
      <w:r w:rsidRPr="004E7B07">
        <w:rPr>
          <w:sz w:val="28"/>
          <w:szCs w:val="28"/>
        </w:rPr>
        <w:t xml:space="preserve"> закладу та </w:t>
      </w:r>
      <w:proofErr w:type="spellStart"/>
      <w:r w:rsidRPr="004E7B07">
        <w:rPr>
          <w:sz w:val="28"/>
          <w:szCs w:val="28"/>
        </w:rPr>
        <w:t>інших</w:t>
      </w:r>
      <w:proofErr w:type="spellEnd"/>
      <w:r w:rsidRPr="004E7B07">
        <w:rPr>
          <w:sz w:val="28"/>
          <w:szCs w:val="28"/>
        </w:rPr>
        <w:t xml:space="preserve"> </w:t>
      </w:r>
      <w:proofErr w:type="spellStart"/>
      <w:r w:rsidRPr="004E7B07">
        <w:rPr>
          <w:sz w:val="28"/>
          <w:szCs w:val="28"/>
        </w:rPr>
        <w:t>учасників</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процесу</w:t>
      </w:r>
      <w:proofErr w:type="spellEnd"/>
      <w:r w:rsidRPr="004E7B07">
        <w:rPr>
          <w:sz w:val="28"/>
          <w:szCs w:val="28"/>
        </w:rPr>
        <w:t xml:space="preserve"> за </w:t>
      </w:r>
      <w:proofErr w:type="spellStart"/>
      <w:r w:rsidRPr="004E7B07">
        <w:rPr>
          <w:sz w:val="28"/>
          <w:szCs w:val="28"/>
        </w:rPr>
        <w:t>невиконання</w:t>
      </w:r>
      <w:proofErr w:type="spellEnd"/>
      <w:r w:rsidRPr="004E7B07">
        <w:rPr>
          <w:sz w:val="28"/>
          <w:szCs w:val="28"/>
        </w:rPr>
        <w:t xml:space="preserve"> ними </w:t>
      </w:r>
      <w:proofErr w:type="spellStart"/>
      <w:r w:rsidRPr="004E7B07">
        <w:rPr>
          <w:sz w:val="28"/>
          <w:szCs w:val="28"/>
        </w:rPr>
        <w:t>своїх</w:t>
      </w:r>
      <w:proofErr w:type="spellEnd"/>
      <w:r w:rsidRPr="004E7B07">
        <w:rPr>
          <w:sz w:val="28"/>
          <w:szCs w:val="28"/>
        </w:rPr>
        <w:t xml:space="preserve"> </w:t>
      </w:r>
      <w:proofErr w:type="spellStart"/>
      <w:r w:rsidRPr="004E7B07">
        <w:rPr>
          <w:sz w:val="28"/>
          <w:szCs w:val="28"/>
        </w:rPr>
        <w:t>обов’язків</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0" w:name="n160"/>
      <w:bookmarkEnd w:id="100"/>
      <w:proofErr w:type="spellStart"/>
      <w:r w:rsidRPr="004E7B07">
        <w:rPr>
          <w:sz w:val="28"/>
          <w:szCs w:val="28"/>
        </w:rPr>
        <w:t>має</w:t>
      </w:r>
      <w:proofErr w:type="spellEnd"/>
      <w:r w:rsidRPr="004E7B07">
        <w:rPr>
          <w:sz w:val="28"/>
          <w:szCs w:val="28"/>
        </w:rPr>
        <w:t xml:space="preserve"> право </w:t>
      </w:r>
      <w:proofErr w:type="spellStart"/>
      <w:r w:rsidRPr="004E7B07">
        <w:rPr>
          <w:sz w:val="28"/>
          <w:szCs w:val="28"/>
        </w:rPr>
        <w:t>ініціювати</w:t>
      </w:r>
      <w:proofErr w:type="spellEnd"/>
      <w:r w:rsidRPr="004E7B07">
        <w:rPr>
          <w:sz w:val="28"/>
          <w:szCs w:val="28"/>
        </w:rPr>
        <w:t xml:space="preserve"> </w:t>
      </w:r>
      <w:proofErr w:type="spellStart"/>
      <w:r w:rsidRPr="004E7B07">
        <w:rPr>
          <w:sz w:val="28"/>
          <w:szCs w:val="28"/>
        </w:rPr>
        <w:t>проведення</w:t>
      </w:r>
      <w:proofErr w:type="spellEnd"/>
      <w:r w:rsidRPr="004E7B07">
        <w:rPr>
          <w:sz w:val="28"/>
          <w:szCs w:val="28"/>
        </w:rPr>
        <w:t xml:space="preserve"> </w:t>
      </w:r>
      <w:proofErr w:type="spellStart"/>
      <w:r w:rsidRPr="004E7B07">
        <w:rPr>
          <w:sz w:val="28"/>
          <w:szCs w:val="28"/>
        </w:rPr>
        <w:t>позапланового</w:t>
      </w:r>
      <w:proofErr w:type="spellEnd"/>
      <w:r w:rsidRPr="004E7B07">
        <w:rPr>
          <w:sz w:val="28"/>
          <w:szCs w:val="28"/>
        </w:rPr>
        <w:t xml:space="preserve"> </w:t>
      </w:r>
      <w:proofErr w:type="spellStart"/>
      <w:r w:rsidRPr="004E7B07">
        <w:rPr>
          <w:sz w:val="28"/>
          <w:szCs w:val="28"/>
        </w:rPr>
        <w:t>інституційного</w:t>
      </w:r>
      <w:proofErr w:type="spellEnd"/>
      <w:r w:rsidRPr="004E7B07">
        <w:rPr>
          <w:sz w:val="28"/>
          <w:szCs w:val="28"/>
        </w:rPr>
        <w:t xml:space="preserve"> аудиту закладу та </w:t>
      </w:r>
      <w:proofErr w:type="spellStart"/>
      <w:r w:rsidRPr="004E7B07">
        <w:rPr>
          <w:sz w:val="28"/>
          <w:szCs w:val="28"/>
        </w:rPr>
        <w:t>проведення</w:t>
      </w:r>
      <w:proofErr w:type="spellEnd"/>
      <w:r w:rsidRPr="004E7B07">
        <w:rPr>
          <w:sz w:val="28"/>
          <w:szCs w:val="28"/>
        </w:rPr>
        <w:t xml:space="preserve"> </w:t>
      </w:r>
      <w:proofErr w:type="spellStart"/>
      <w:r w:rsidRPr="004E7B07">
        <w:rPr>
          <w:sz w:val="28"/>
          <w:szCs w:val="28"/>
        </w:rPr>
        <w:t>громадської</w:t>
      </w:r>
      <w:proofErr w:type="spellEnd"/>
      <w:r w:rsidRPr="004E7B07">
        <w:rPr>
          <w:sz w:val="28"/>
          <w:szCs w:val="28"/>
        </w:rPr>
        <w:t xml:space="preserve"> </w:t>
      </w:r>
      <w:proofErr w:type="spellStart"/>
      <w:r w:rsidRPr="004E7B07">
        <w:rPr>
          <w:sz w:val="28"/>
          <w:szCs w:val="28"/>
        </w:rPr>
        <w:t>акредитації</w:t>
      </w:r>
      <w:proofErr w:type="spellEnd"/>
      <w:r w:rsidRPr="004E7B07">
        <w:rPr>
          <w:sz w:val="28"/>
          <w:szCs w:val="28"/>
        </w:rPr>
        <w:t xml:space="preserve"> закладу;</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1" w:name="n161"/>
      <w:bookmarkEnd w:id="101"/>
      <w:proofErr w:type="spellStart"/>
      <w:r w:rsidRPr="004E7B07">
        <w:rPr>
          <w:sz w:val="28"/>
          <w:szCs w:val="28"/>
        </w:rPr>
        <w:t>розглядає</w:t>
      </w:r>
      <w:proofErr w:type="spellEnd"/>
      <w:r w:rsidRPr="004E7B07">
        <w:rPr>
          <w:sz w:val="28"/>
          <w:szCs w:val="28"/>
        </w:rPr>
        <w:t xml:space="preserve"> </w:t>
      </w:r>
      <w:proofErr w:type="spellStart"/>
      <w:r w:rsidRPr="004E7B07">
        <w:rPr>
          <w:sz w:val="28"/>
          <w:szCs w:val="28"/>
        </w:rPr>
        <w:t>інші</w:t>
      </w:r>
      <w:proofErr w:type="spellEnd"/>
      <w:r w:rsidRPr="004E7B07">
        <w:rPr>
          <w:sz w:val="28"/>
          <w:szCs w:val="28"/>
        </w:rPr>
        <w:t xml:space="preserve"> </w:t>
      </w:r>
      <w:proofErr w:type="spellStart"/>
      <w:r w:rsidRPr="004E7B07">
        <w:rPr>
          <w:sz w:val="28"/>
          <w:szCs w:val="28"/>
        </w:rPr>
        <w:t>питання</w:t>
      </w:r>
      <w:proofErr w:type="spellEnd"/>
      <w:r w:rsidRPr="004E7B07">
        <w:rPr>
          <w:sz w:val="28"/>
          <w:szCs w:val="28"/>
        </w:rPr>
        <w:t xml:space="preserve">, </w:t>
      </w:r>
      <w:proofErr w:type="spellStart"/>
      <w:r w:rsidRPr="004E7B07">
        <w:rPr>
          <w:sz w:val="28"/>
          <w:szCs w:val="28"/>
        </w:rPr>
        <w:t>віднесені</w:t>
      </w:r>
      <w:proofErr w:type="spellEnd"/>
      <w:r w:rsidRPr="004E7B07">
        <w:rPr>
          <w:sz w:val="28"/>
          <w:szCs w:val="28"/>
        </w:rPr>
        <w:t xml:space="preserve"> законом та/</w:t>
      </w:r>
      <w:proofErr w:type="spellStart"/>
      <w:r w:rsidRPr="004E7B07">
        <w:rPr>
          <w:sz w:val="28"/>
          <w:szCs w:val="28"/>
        </w:rPr>
        <w:t>або</w:t>
      </w:r>
      <w:proofErr w:type="spellEnd"/>
      <w:r w:rsidRPr="004E7B07">
        <w:rPr>
          <w:sz w:val="28"/>
          <w:szCs w:val="28"/>
        </w:rPr>
        <w:t xml:space="preserve"> </w:t>
      </w:r>
      <w:proofErr w:type="spellStart"/>
      <w:r w:rsidRPr="004E7B07">
        <w:rPr>
          <w:sz w:val="28"/>
          <w:szCs w:val="28"/>
        </w:rPr>
        <w:t>установчими</w:t>
      </w:r>
      <w:proofErr w:type="spellEnd"/>
      <w:r w:rsidRPr="004E7B07">
        <w:rPr>
          <w:sz w:val="28"/>
          <w:szCs w:val="28"/>
        </w:rPr>
        <w:t xml:space="preserve"> документами закладу до </w:t>
      </w:r>
      <w:proofErr w:type="spellStart"/>
      <w:r w:rsidRPr="004E7B07">
        <w:rPr>
          <w:sz w:val="28"/>
          <w:szCs w:val="28"/>
        </w:rPr>
        <w:t>її</w:t>
      </w:r>
      <w:proofErr w:type="spellEnd"/>
      <w:r w:rsidRPr="004E7B07">
        <w:rPr>
          <w:sz w:val="28"/>
          <w:szCs w:val="28"/>
        </w:rPr>
        <w:t xml:space="preserve"> </w:t>
      </w:r>
      <w:proofErr w:type="spellStart"/>
      <w:r w:rsidRPr="004E7B07">
        <w:rPr>
          <w:sz w:val="28"/>
          <w:szCs w:val="28"/>
        </w:rPr>
        <w:t>повноважень</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2" w:name="n162"/>
      <w:bookmarkEnd w:id="102"/>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педагогічної</w:t>
      </w:r>
      <w:proofErr w:type="spellEnd"/>
      <w:r>
        <w:rPr>
          <w:sz w:val="28"/>
          <w:szCs w:val="28"/>
        </w:rPr>
        <w:t xml:space="preserve"> ради </w:t>
      </w:r>
      <w:r>
        <w:rPr>
          <w:sz w:val="28"/>
          <w:szCs w:val="28"/>
          <w:lang w:val="uk-UA"/>
        </w:rPr>
        <w:t>З</w:t>
      </w:r>
      <w:proofErr w:type="spellStart"/>
      <w:r w:rsidRPr="004E7B07">
        <w:rPr>
          <w:sz w:val="28"/>
          <w:szCs w:val="28"/>
        </w:rPr>
        <w:t>акладу</w:t>
      </w:r>
      <w:proofErr w:type="spellEnd"/>
      <w:r w:rsidRPr="004E7B07">
        <w:rPr>
          <w:sz w:val="28"/>
          <w:szCs w:val="28"/>
        </w:rPr>
        <w:t xml:space="preserve"> </w:t>
      </w:r>
      <w:proofErr w:type="spellStart"/>
      <w:r w:rsidRPr="004E7B07">
        <w:rPr>
          <w:sz w:val="28"/>
          <w:szCs w:val="28"/>
        </w:rPr>
        <w:t>вводяться</w:t>
      </w:r>
      <w:proofErr w:type="spellEnd"/>
      <w:r w:rsidRPr="004E7B07">
        <w:rPr>
          <w:sz w:val="28"/>
          <w:szCs w:val="28"/>
        </w:rPr>
        <w:t xml:space="preserve"> в </w:t>
      </w:r>
      <w:proofErr w:type="spellStart"/>
      <w:r w:rsidRPr="004E7B07">
        <w:rPr>
          <w:sz w:val="28"/>
          <w:szCs w:val="28"/>
        </w:rPr>
        <w:t>дію</w:t>
      </w:r>
      <w:proofErr w:type="spellEnd"/>
      <w:r w:rsidRPr="004E7B07">
        <w:rPr>
          <w:sz w:val="28"/>
          <w:szCs w:val="28"/>
        </w:rPr>
        <w:t xml:space="preserve"> </w:t>
      </w:r>
      <w:proofErr w:type="spellStart"/>
      <w:r w:rsidRPr="004E7B07">
        <w:rPr>
          <w:sz w:val="28"/>
          <w:szCs w:val="28"/>
        </w:rPr>
        <w:t>рішеннями</w:t>
      </w:r>
      <w:proofErr w:type="spellEnd"/>
      <w:r w:rsidRPr="004E7B07">
        <w:rPr>
          <w:sz w:val="28"/>
          <w:szCs w:val="28"/>
        </w:rPr>
        <w:t xml:space="preserve"> </w:t>
      </w:r>
      <w:proofErr w:type="spellStart"/>
      <w:r w:rsidRPr="004E7B07">
        <w:rPr>
          <w:sz w:val="28"/>
          <w:szCs w:val="28"/>
        </w:rPr>
        <w:t>керівника</w:t>
      </w:r>
      <w:proofErr w:type="spellEnd"/>
      <w:r w:rsidRPr="004E7B07">
        <w:rPr>
          <w:sz w:val="28"/>
          <w:szCs w:val="28"/>
        </w:rPr>
        <w:t xml:space="preserve"> закладу.</w:t>
      </w:r>
    </w:p>
    <w:p w:rsidR="008F69F8" w:rsidRPr="004E7B07" w:rsidRDefault="00E14822" w:rsidP="008F69F8">
      <w:pPr>
        <w:pStyle w:val="rvps2"/>
        <w:shd w:val="clear" w:color="auto" w:fill="FFFFFF"/>
        <w:spacing w:before="0" w:beforeAutospacing="0" w:after="0" w:afterAutospacing="0"/>
        <w:ind w:firstLine="450"/>
        <w:jc w:val="both"/>
        <w:rPr>
          <w:sz w:val="28"/>
          <w:szCs w:val="28"/>
        </w:rPr>
      </w:pPr>
      <w:bookmarkStart w:id="103" w:name="n163"/>
      <w:bookmarkEnd w:id="103"/>
      <w:r>
        <w:rPr>
          <w:sz w:val="28"/>
          <w:szCs w:val="28"/>
          <w:lang w:val="uk-UA"/>
        </w:rPr>
        <w:t>7.</w:t>
      </w:r>
      <w:r w:rsidR="008F69F8" w:rsidRPr="004E7B07">
        <w:rPr>
          <w:sz w:val="28"/>
          <w:szCs w:val="28"/>
          <w:lang w:val="uk-UA"/>
        </w:rPr>
        <w:t>5.</w:t>
      </w:r>
      <w:r w:rsidR="008F69F8" w:rsidRPr="004E7B07">
        <w:rPr>
          <w:sz w:val="28"/>
          <w:szCs w:val="28"/>
        </w:rPr>
        <w:t xml:space="preserve"> </w:t>
      </w:r>
      <w:proofErr w:type="gramStart"/>
      <w:r w:rsidR="008F69F8" w:rsidRPr="004E7B07">
        <w:rPr>
          <w:sz w:val="28"/>
          <w:szCs w:val="28"/>
        </w:rPr>
        <w:t>У</w:t>
      </w:r>
      <w:proofErr w:type="gramEnd"/>
      <w:r w:rsidR="008F69F8" w:rsidRPr="004E7B07">
        <w:rPr>
          <w:sz w:val="28"/>
          <w:szCs w:val="28"/>
        </w:rPr>
        <w:t xml:space="preserve"> </w:t>
      </w:r>
      <w:r w:rsidR="008F69F8">
        <w:rPr>
          <w:sz w:val="28"/>
          <w:szCs w:val="28"/>
          <w:lang w:val="uk-UA"/>
        </w:rPr>
        <w:t>Закладі</w:t>
      </w:r>
      <w:r w:rsidR="008F69F8" w:rsidRPr="004E7B07">
        <w:rPr>
          <w:sz w:val="28"/>
          <w:szCs w:val="28"/>
        </w:rPr>
        <w:t xml:space="preserve"> </w:t>
      </w:r>
      <w:proofErr w:type="spellStart"/>
      <w:r w:rsidR="008F69F8" w:rsidRPr="004E7B07">
        <w:rPr>
          <w:sz w:val="28"/>
          <w:szCs w:val="28"/>
        </w:rPr>
        <w:t>можуть</w:t>
      </w:r>
      <w:proofErr w:type="spellEnd"/>
      <w:r w:rsidR="008F69F8" w:rsidRPr="004E7B07">
        <w:rPr>
          <w:sz w:val="28"/>
          <w:szCs w:val="28"/>
        </w:rPr>
        <w:t xml:space="preserve"> </w:t>
      </w:r>
      <w:proofErr w:type="spellStart"/>
      <w:r w:rsidR="008F69F8" w:rsidRPr="004E7B07">
        <w:rPr>
          <w:sz w:val="28"/>
          <w:szCs w:val="28"/>
        </w:rPr>
        <w:t>діяти</w:t>
      </w:r>
      <w:proofErr w:type="spellEnd"/>
      <w:r w:rsidR="008F69F8"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4" w:name="n511"/>
      <w:bookmarkEnd w:id="104"/>
      <w:proofErr w:type="spellStart"/>
      <w:r w:rsidRPr="004E7B07">
        <w:rPr>
          <w:sz w:val="28"/>
          <w:szCs w:val="28"/>
        </w:rPr>
        <w:t>органи</w:t>
      </w:r>
      <w:proofErr w:type="spellEnd"/>
      <w:r w:rsidRPr="004E7B07">
        <w:rPr>
          <w:sz w:val="28"/>
          <w:szCs w:val="28"/>
        </w:rPr>
        <w:t xml:space="preserve"> </w:t>
      </w:r>
      <w:proofErr w:type="spellStart"/>
      <w:r w:rsidRPr="004E7B07">
        <w:rPr>
          <w:sz w:val="28"/>
          <w:szCs w:val="28"/>
        </w:rPr>
        <w:t>самоврядування</w:t>
      </w:r>
      <w:proofErr w:type="spellEnd"/>
      <w:r w:rsidRPr="004E7B07">
        <w:rPr>
          <w:sz w:val="28"/>
          <w:szCs w:val="28"/>
        </w:rPr>
        <w:t xml:space="preserve"> </w:t>
      </w:r>
      <w:proofErr w:type="spellStart"/>
      <w:r w:rsidRPr="004E7B07">
        <w:rPr>
          <w:sz w:val="28"/>
          <w:szCs w:val="28"/>
        </w:rPr>
        <w:t>працівникі</w:t>
      </w:r>
      <w:proofErr w:type="gramStart"/>
      <w:r w:rsidRPr="004E7B07">
        <w:rPr>
          <w:sz w:val="28"/>
          <w:szCs w:val="28"/>
        </w:rPr>
        <w:t>в</w:t>
      </w:r>
      <w:proofErr w:type="spellEnd"/>
      <w:proofErr w:type="gramEnd"/>
      <w:r w:rsidRPr="004E7B07">
        <w:rPr>
          <w:sz w:val="28"/>
          <w:szCs w:val="28"/>
        </w:rPr>
        <w:t xml:space="preserve"> закладу </w:t>
      </w:r>
      <w:proofErr w:type="spellStart"/>
      <w:r w:rsidRPr="004E7B07">
        <w:rPr>
          <w:sz w:val="28"/>
          <w:szCs w:val="28"/>
        </w:rPr>
        <w:t>освіти</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5" w:name="n512"/>
      <w:bookmarkEnd w:id="105"/>
      <w:proofErr w:type="spellStart"/>
      <w:r w:rsidRPr="004E7B07">
        <w:rPr>
          <w:sz w:val="28"/>
          <w:szCs w:val="28"/>
        </w:rPr>
        <w:t>органи</w:t>
      </w:r>
      <w:proofErr w:type="spellEnd"/>
      <w:r w:rsidRPr="004E7B07">
        <w:rPr>
          <w:sz w:val="28"/>
          <w:szCs w:val="28"/>
        </w:rPr>
        <w:t xml:space="preserve"> </w:t>
      </w:r>
      <w:proofErr w:type="spellStart"/>
      <w:r w:rsidRPr="004E7B07">
        <w:rPr>
          <w:sz w:val="28"/>
          <w:szCs w:val="28"/>
        </w:rPr>
        <w:t>батьківського</w:t>
      </w:r>
      <w:proofErr w:type="spellEnd"/>
      <w:r w:rsidRPr="004E7B07">
        <w:rPr>
          <w:sz w:val="28"/>
          <w:szCs w:val="28"/>
        </w:rPr>
        <w:t xml:space="preserve"> </w:t>
      </w:r>
      <w:proofErr w:type="spellStart"/>
      <w:r w:rsidRPr="004E7B07">
        <w:rPr>
          <w:sz w:val="28"/>
          <w:szCs w:val="28"/>
        </w:rPr>
        <w:t>самоврядування</w:t>
      </w:r>
      <w:proofErr w:type="spellEnd"/>
      <w:r w:rsidRPr="004E7B07">
        <w:rPr>
          <w:sz w:val="28"/>
          <w:szCs w:val="28"/>
        </w:rPr>
        <w:t>;</w:t>
      </w:r>
    </w:p>
    <w:p w:rsidR="008F69F8" w:rsidRPr="004E7B07" w:rsidRDefault="008F69F8" w:rsidP="008F69F8">
      <w:pPr>
        <w:pStyle w:val="rvps2"/>
        <w:shd w:val="clear" w:color="auto" w:fill="FFFFFF"/>
        <w:spacing w:before="0" w:beforeAutospacing="0" w:after="0" w:afterAutospacing="0"/>
        <w:ind w:firstLine="450"/>
        <w:jc w:val="both"/>
        <w:rPr>
          <w:sz w:val="28"/>
          <w:szCs w:val="28"/>
        </w:rPr>
      </w:pPr>
      <w:bookmarkStart w:id="106" w:name="n513"/>
      <w:bookmarkEnd w:id="106"/>
      <w:proofErr w:type="spellStart"/>
      <w:r w:rsidRPr="004E7B07">
        <w:rPr>
          <w:sz w:val="28"/>
          <w:szCs w:val="28"/>
        </w:rPr>
        <w:t>інші</w:t>
      </w:r>
      <w:proofErr w:type="spellEnd"/>
      <w:r w:rsidRPr="004E7B07">
        <w:rPr>
          <w:sz w:val="28"/>
          <w:szCs w:val="28"/>
        </w:rPr>
        <w:t xml:space="preserve"> </w:t>
      </w:r>
      <w:proofErr w:type="spellStart"/>
      <w:r w:rsidRPr="004E7B07">
        <w:rPr>
          <w:sz w:val="28"/>
          <w:szCs w:val="28"/>
        </w:rPr>
        <w:t>органи</w:t>
      </w:r>
      <w:proofErr w:type="spellEnd"/>
      <w:r w:rsidRPr="004E7B07">
        <w:rPr>
          <w:sz w:val="28"/>
          <w:szCs w:val="28"/>
        </w:rPr>
        <w:t xml:space="preserve"> </w:t>
      </w:r>
      <w:proofErr w:type="spellStart"/>
      <w:r w:rsidRPr="004E7B07">
        <w:rPr>
          <w:sz w:val="28"/>
          <w:szCs w:val="28"/>
        </w:rPr>
        <w:t>громадського</w:t>
      </w:r>
      <w:proofErr w:type="spellEnd"/>
      <w:r w:rsidRPr="004E7B07">
        <w:rPr>
          <w:sz w:val="28"/>
          <w:szCs w:val="28"/>
        </w:rPr>
        <w:t xml:space="preserve"> </w:t>
      </w:r>
      <w:proofErr w:type="spellStart"/>
      <w:r w:rsidRPr="004E7B07">
        <w:rPr>
          <w:sz w:val="28"/>
          <w:szCs w:val="28"/>
        </w:rPr>
        <w:t>самоврядування</w:t>
      </w:r>
      <w:proofErr w:type="spellEnd"/>
      <w:r w:rsidRPr="004E7B07">
        <w:rPr>
          <w:sz w:val="28"/>
          <w:szCs w:val="28"/>
        </w:rPr>
        <w:t xml:space="preserve"> </w:t>
      </w:r>
      <w:proofErr w:type="spellStart"/>
      <w:r w:rsidRPr="004E7B07">
        <w:rPr>
          <w:sz w:val="28"/>
          <w:szCs w:val="28"/>
        </w:rPr>
        <w:t>учасників</w:t>
      </w:r>
      <w:proofErr w:type="spellEnd"/>
      <w:r w:rsidRPr="004E7B07">
        <w:rPr>
          <w:sz w:val="28"/>
          <w:szCs w:val="28"/>
        </w:rPr>
        <w:t xml:space="preserve"> </w:t>
      </w:r>
      <w:proofErr w:type="spellStart"/>
      <w:r w:rsidRPr="004E7B07">
        <w:rPr>
          <w:sz w:val="28"/>
          <w:szCs w:val="28"/>
        </w:rPr>
        <w:t>освітнього</w:t>
      </w:r>
      <w:proofErr w:type="spellEnd"/>
      <w:r w:rsidRPr="004E7B07">
        <w:rPr>
          <w:sz w:val="28"/>
          <w:szCs w:val="28"/>
        </w:rPr>
        <w:t xml:space="preserve"> </w:t>
      </w:r>
      <w:proofErr w:type="spellStart"/>
      <w:r w:rsidRPr="004E7B07">
        <w:rPr>
          <w:sz w:val="28"/>
          <w:szCs w:val="28"/>
        </w:rPr>
        <w:t>процесу</w:t>
      </w:r>
      <w:proofErr w:type="spellEnd"/>
      <w:r w:rsidRPr="004E7B07">
        <w:rPr>
          <w:sz w:val="28"/>
          <w:szCs w:val="28"/>
        </w:rPr>
        <w:t>.</w:t>
      </w:r>
    </w:p>
    <w:p w:rsidR="008F69F8" w:rsidRPr="005E5E6C" w:rsidRDefault="00E14822" w:rsidP="008F69F8">
      <w:pPr>
        <w:pStyle w:val="a8"/>
        <w:ind w:firstLine="709"/>
        <w:jc w:val="both"/>
        <w:rPr>
          <w:rFonts w:ascii="Times New Roman" w:hAnsi="Times New Roman"/>
          <w:sz w:val="28"/>
          <w:szCs w:val="28"/>
        </w:rPr>
      </w:pPr>
      <w:bookmarkStart w:id="107" w:name="n514"/>
      <w:bookmarkEnd w:id="107"/>
      <w:r>
        <w:rPr>
          <w:rFonts w:ascii="Times New Roman" w:hAnsi="Times New Roman"/>
          <w:sz w:val="28"/>
          <w:szCs w:val="28"/>
          <w:lang w:bidi="en-US"/>
        </w:rPr>
        <w:t>7.</w:t>
      </w:r>
      <w:r w:rsidR="008F69F8" w:rsidRPr="005E5E6C">
        <w:rPr>
          <w:rFonts w:ascii="Times New Roman" w:hAnsi="Times New Roman"/>
          <w:sz w:val="28"/>
          <w:szCs w:val="28"/>
          <w:lang w:bidi="en-US"/>
        </w:rPr>
        <w:t xml:space="preserve">6. </w:t>
      </w:r>
      <w:r w:rsidR="008F69F8" w:rsidRPr="005E5E6C">
        <w:rPr>
          <w:rFonts w:ascii="Times New Roman" w:hAnsi="Times New Roman"/>
          <w:sz w:val="28"/>
          <w:szCs w:val="28"/>
        </w:rPr>
        <w:t xml:space="preserve">Вищим колегіальним органом громадського самоврядування Закладу є загальні збори колективу (конференція), які скликаються не менше одного разу на рік. </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Загальні збори колективу діють відповідно до Законів України «Про повну загальну середню освіту», «Про дошкільну освіту», цього Статуту.</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 xml:space="preserve">Рішення приймаються більшістю голосів присутніх. </w:t>
      </w:r>
    </w:p>
    <w:p w:rsidR="008F69F8" w:rsidRPr="005E5E6C" w:rsidRDefault="008F69F8" w:rsidP="008F69F8">
      <w:pPr>
        <w:pStyle w:val="a8"/>
        <w:ind w:firstLine="709"/>
        <w:jc w:val="both"/>
        <w:rPr>
          <w:rFonts w:ascii="Times New Roman" w:hAnsi="Times New Roman"/>
          <w:sz w:val="28"/>
          <w:szCs w:val="28"/>
          <w:lang w:eastAsia="ru-RU"/>
        </w:rPr>
      </w:pPr>
      <w:r w:rsidRPr="005E5E6C">
        <w:rPr>
          <w:rFonts w:ascii="Times New Roman" w:hAnsi="Times New Roman"/>
          <w:sz w:val="28"/>
          <w:szCs w:val="28"/>
          <w:lang w:eastAsia="ru-RU"/>
        </w:rPr>
        <w:t>Право скликати збори (конференцію) мають голова ради Закладу, учасники зборів (делегати конференції), якщо за це висловилось не менше третини їх загальної кількості, директор Закладу, Засновник, відділ освіти.</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Загальні збори:</w:t>
      </w:r>
    </w:p>
    <w:p w:rsidR="008F69F8" w:rsidRPr="005E5E6C" w:rsidRDefault="008F69F8" w:rsidP="00404AB3">
      <w:pPr>
        <w:pStyle w:val="a8"/>
        <w:widowControl/>
        <w:numPr>
          <w:ilvl w:val="0"/>
          <w:numId w:val="11"/>
        </w:numPr>
        <w:ind w:left="0" w:firstLine="709"/>
        <w:jc w:val="both"/>
        <w:rPr>
          <w:rFonts w:ascii="Times New Roman" w:hAnsi="Times New Roman"/>
          <w:sz w:val="28"/>
          <w:szCs w:val="28"/>
        </w:rPr>
      </w:pPr>
      <w:r w:rsidRPr="005E5E6C">
        <w:rPr>
          <w:rFonts w:ascii="Times New Roman" w:hAnsi="Times New Roman"/>
          <w:sz w:val="28"/>
          <w:szCs w:val="28"/>
        </w:rPr>
        <w:lastRenderedPageBreak/>
        <w:t>обирають раду Закладу, її голову, встановлюють термін їх повноважень;</w:t>
      </w:r>
    </w:p>
    <w:p w:rsidR="008F69F8" w:rsidRPr="005E5E6C" w:rsidRDefault="008F69F8" w:rsidP="00404AB3">
      <w:pPr>
        <w:pStyle w:val="a8"/>
        <w:widowControl/>
        <w:numPr>
          <w:ilvl w:val="0"/>
          <w:numId w:val="11"/>
        </w:numPr>
        <w:ind w:left="0" w:firstLine="709"/>
        <w:jc w:val="both"/>
        <w:rPr>
          <w:rFonts w:ascii="Times New Roman" w:hAnsi="Times New Roman"/>
          <w:sz w:val="28"/>
          <w:szCs w:val="28"/>
        </w:rPr>
      </w:pPr>
      <w:r w:rsidRPr="005E5E6C">
        <w:rPr>
          <w:rFonts w:ascii="Times New Roman" w:hAnsi="Times New Roman"/>
          <w:sz w:val="28"/>
          <w:szCs w:val="28"/>
        </w:rPr>
        <w:t>заслуховують звіт директора Закладу і голови ради Закладу;</w:t>
      </w:r>
    </w:p>
    <w:p w:rsidR="008F69F8" w:rsidRPr="005E5E6C" w:rsidRDefault="008F69F8" w:rsidP="00404AB3">
      <w:pPr>
        <w:pStyle w:val="a8"/>
        <w:widowControl/>
        <w:numPr>
          <w:ilvl w:val="0"/>
          <w:numId w:val="11"/>
        </w:numPr>
        <w:ind w:left="0" w:firstLine="709"/>
        <w:jc w:val="both"/>
        <w:rPr>
          <w:rFonts w:ascii="Times New Roman" w:hAnsi="Times New Roman"/>
          <w:sz w:val="28"/>
          <w:szCs w:val="28"/>
        </w:rPr>
      </w:pPr>
      <w:r w:rsidRPr="005E5E6C">
        <w:rPr>
          <w:rFonts w:ascii="Times New Roman" w:hAnsi="Times New Roman"/>
          <w:sz w:val="28"/>
          <w:szCs w:val="28"/>
        </w:rPr>
        <w:t>розглядають питання навчально-виховної, методичної і фінансово-господарської діяльності Закладу;</w:t>
      </w:r>
    </w:p>
    <w:p w:rsidR="008F69F8" w:rsidRPr="005E5E6C" w:rsidRDefault="008F69F8" w:rsidP="00404AB3">
      <w:pPr>
        <w:pStyle w:val="a8"/>
        <w:widowControl/>
        <w:numPr>
          <w:ilvl w:val="0"/>
          <w:numId w:val="11"/>
        </w:numPr>
        <w:ind w:left="0" w:firstLine="709"/>
        <w:jc w:val="both"/>
        <w:rPr>
          <w:rFonts w:ascii="Times New Roman" w:hAnsi="Times New Roman"/>
          <w:sz w:val="28"/>
          <w:szCs w:val="28"/>
        </w:rPr>
      </w:pPr>
      <w:r w:rsidRPr="005E5E6C">
        <w:rPr>
          <w:rFonts w:ascii="Times New Roman" w:hAnsi="Times New Roman"/>
          <w:sz w:val="28"/>
          <w:szCs w:val="28"/>
        </w:rPr>
        <w:t>затверджують основні напрямки вдосконалення навчально-виховного процесу.</w:t>
      </w:r>
    </w:p>
    <w:p w:rsidR="008F69F8" w:rsidRPr="005E5E6C" w:rsidRDefault="008F69F8" w:rsidP="00404AB3">
      <w:pPr>
        <w:pStyle w:val="a8"/>
        <w:widowControl/>
        <w:numPr>
          <w:ilvl w:val="1"/>
          <w:numId w:val="20"/>
        </w:numPr>
        <w:tabs>
          <w:tab w:val="left" w:pos="1276"/>
        </w:tabs>
        <w:jc w:val="both"/>
        <w:rPr>
          <w:rFonts w:ascii="Times New Roman" w:hAnsi="Times New Roman"/>
          <w:sz w:val="28"/>
          <w:szCs w:val="28"/>
        </w:rPr>
      </w:pPr>
      <w:r w:rsidRPr="005E5E6C">
        <w:rPr>
          <w:rFonts w:ascii="Times New Roman" w:hAnsi="Times New Roman"/>
          <w:sz w:val="28"/>
          <w:szCs w:val="28"/>
        </w:rPr>
        <w:t xml:space="preserve"> В період між загальними зборами діє рада Закладу.</w:t>
      </w:r>
    </w:p>
    <w:p w:rsidR="008F69F8" w:rsidRPr="005E5E6C" w:rsidRDefault="008F69F8" w:rsidP="008F69F8">
      <w:pPr>
        <w:pStyle w:val="a8"/>
        <w:ind w:left="708"/>
        <w:jc w:val="both"/>
        <w:rPr>
          <w:rFonts w:ascii="Times New Roman" w:hAnsi="Times New Roman"/>
          <w:sz w:val="28"/>
          <w:szCs w:val="28"/>
        </w:rPr>
      </w:pPr>
      <w:r w:rsidRPr="005E5E6C">
        <w:rPr>
          <w:rFonts w:ascii="Times New Roman" w:hAnsi="Times New Roman"/>
          <w:sz w:val="28"/>
          <w:szCs w:val="28"/>
        </w:rPr>
        <w:t>7.8.  Метою діяльності ради є:</w:t>
      </w:r>
    </w:p>
    <w:p w:rsidR="008F69F8" w:rsidRPr="005E5E6C" w:rsidRDefault="008F69F8" w:rsidP="00404AB3">
      <w:pPr>
        <w:pStyle w:val="a8"/>
        <w:widowControl/>
        <w:numPr>
          <w:ilvl w:val="0"/>
          <w:numId w:val="14"/>
        </w:numPr>
        <w:ind w:left="0" w:firstLine="709"/>
        <w:jc w:val="both"/>
        <w:rPr>
          <w:rFonts w:ascii="Times New Roman" w:hAnsi="Times New Roman"/>
          <w:sz w:val="28"/>
          <w:szCs w:val="28"/>
        </w:rPr>
      </w:pPr>
      <w:r w:rsidRPr="005E5E6C">
        <w:rPr>
          <w:rFonts w:ascii="Times New Roman" w:hAnsi="Times New Roman"/>
          <w:sz w:val="28"/>
          <w:szCs w:val="28"/>
        </w:rPr>
        <w:t>сприяння демократизації і гуманізації навчально-виховного процесу;</w:t>
      </w:r>
    </w:p>
    <w:p w:rsidR="008F69F8" w:rsidRPr="005E5E6C" w:rsidRDefault="008F69F8" w:rsidP="00404AB3">
      <w:pPr>
        <w:pStyle w:val="a8"/>
        <w:widowControl/>
        <w:numPr>
          <w:ilvl w:val="0"/>
          <w:numId w:val="14"/>
        </w:numPr>
        <w:ind w:left="0" w:firstLine="709"/>
        <w:jc w:val="both"/>
        <w:rPr>
          <w:rFonts w:ascii="Times New Roman" w:hAnsi="Times New Roman"/>
          <w:sz w:val="28"/>
          <w:szCs w:val="28"/>
        </w:rPr>
      </w:pPr>
      <w:r w:rsidRPr="005E5E6C">
        <w:rPr>
          <w:rFonts w:ascii="Times New Roman" w:hAnsi="Times New Roman"/>
          <w:sz w:val="28"/>
          <w:szCs w:val="28"/>
        </w:rPr>
        <w:t>об’єднання зусиль педагогічного колективу, громадськості, батьків щодо розвитку Закладу та удосконалення навчально-виховного процесу;</w:t>
      </w:r>
    </w:p>
    <w:p w:rsidR="008F69F8" w:rsidRPr="005E5E6C" w:rsidRDefault="008F69F8" w:rsidP="00404AB3">
      <w:pPr>
        <w:pStyle w:val="a8"/>
        <w:widowControl/>
        <w:numPr>
          <w:ilvl w:val="0"/>
          <w:numId w:val="14"/>
        </w:numPr>
        <w:ind w:left="0" w:firstLine="709"/>
        <w:jc w:val="both"/>
        <w:rPr>
          <w:rFonts w:ascii="Times New Roman" w:hAnsi="Times New Roman"/>
          <w:sz w:val="28"/>
          <w:szCs w:val="28"/>
        </w:rPr>
      </w:pPr>
      <w:r w:rsidRPr="005E5E6C">
        <w:rPr>
          <w:rFonts w:ascii="Times New Roman" w:hAnsi="Times New Roman"/>
          <w:sz w:val="28"/>
          <w:szCs w:val="28"/>
        </w:rPr>
        <w:t>розширення колегіальних форм управління Закладом.</w:t>
      </w:r>
    </w:p>
    <w:p w:rsidR="008F69F8" w:rsidRPr="005E5E6C" w:rsidRDefault="00E14822" w:rsidP="008F69F8">
      <w:pPr>
        <w:pStyle w:val="a8"/>
        <w:ind w:firstLine="709"/>
        <w:jc w:val="both"/>
        <w:rPr>
          <w:rFonts w:ascii="Times New Roman" w:hAnsi="Times New Roman"/>
          <w:sz w:val="28"/>
          <w:szCs w:val="28"/>
        </w:rPr>
      </w:pPr>
      <w:r>
        <w:rPr>
          <w:rFonts w:ascii="Times New Roman" w:hAnsi="Times New Roman"/>
          <w:sz w:val="28"/>
          <w:szCs w:val="28"/>
        </w:rPr>
        <w:t>7.9</w:t>
      </w:r>
      <w:r w:rsidR="008F69F8" w:rsidRPr="005E5E6C">
        <w:rPr>
          <w:rFonts w:ascii="Times New Roman" w:hAnsi="Times New Roman"/>
          <w:sz w:val="28"/>
          <w:szCs w:val="28"/>
        </w:rPr>
        <w:t>. Основними завданнями ради є:</w:t>
      </w:r>
    </w:p>
    <w:p w:rsidR="008F69F8" w:rsidRPr="005E5E6C" w:rsidRDefault="008F69F8" w:rsidP="00404AB3">
      <w:pPr>
        <w:pStyle w:val="a8"/>
        <w:widowControl/>
        <w:numPr>
          <w:ilvl w:val="0"/>
          <w:numId w:val="15"/>
        </w:numPr>
        <w:ind w:left="0" w:firstLine="709"/>
        <w:jc w:val="both"/>
        <w:rPr>
          <w:rFonts w:ascii="Times New Roman" w:hAnsi="Times New Roman"/>
          <w:sz w:val="28"/>
          <w:szCs w:val="28"/>
        </w:rPr>
      </w:pPr>
      <w:r w:rsidRPr="005E5E6C">
        <w:rPr>
          <w:rFonts w:ascii="Times New Roman" w:hAnsi="Times New Roman"/>
          <w:sz w:val="28"/>
          <w:szCs w:val="28"/>
        </w:rPr>
        <w:t>підвищення ефективності навчально-виховного процесу у взаємодії з сім’єю, громадськістю, державними інституціями;</w:t>
      </w:r>
    </w:p>
    <w:p w:rsidR="008F69F8" w:rsidRPr="005E5E6C" w:rsidRDefault="008F69F8" w:rsidP="00404AB3">
      <w:pPr>
        <w:pStyle w:val="a8"/>
        <w:widowControl/>
        <w:numPr>
          <w:ilvl w:val="0"/>
          <w:numId w:val="15"/>
        </w:numPr>
        <w:ind w:left="0" w:firstLine="709"/>
        <w:jc w:val="both"/>
        <w:rPr>
          <w:rFonts w:ascii="Times New Roman" w:hAnsi="Times New Roman"/>
          <w:sz w:val="28"/>
          <w:szCs w:val="28"/>
        </w:rPr>
      </w:pPr>
      <w:r w:rsidRPr="005E5E6C">
        <w:rPr>
          <w:rFonts w:ascii="Times New Roman" w:hAnsi="Times New Roman"/>
          <w:sz w:val="28"/>
          <w:szCs w:val="28"/>
        </w:rPr>
        <w:t>визначення стратегічних завдань, пріоритетних напрямків розвитку та сприяння організаційно-педагогічному забезпеченню навчально-виховного процесу;</w:t>
      </w:r>
    </w:p>
    <w:p w:rsidR="008F69F8" w:rsidRPr="005E5E6C" w:rsidRDefault="008F69F8" w:rsidP="00404AB3">
      <w:pPr>
        <w:pStyle w:val="a8"/>
        <w:widowControl/>
        <w:numPr>
          <w:ilvl w:val="0"/>
          <w:numId w:val="15"/>
        </w:numPr>
        <w:ind w:left="0" w:firstLine="709"/>
        <w:jc w:val="both"/>
        <w:rPr>
          <w:rFonts w:ascii="Times New Roman" w:hAnsi="Times New Roman"/>
          <w:sz w:val="28"/>
          <w:szCs w:val="28"/>
        </w:rPr>
      </w:pPr>
      <w:r w:rsidRPr="005E5E6C">
        <w:rPr>
          <w:rFonts w:ascii="Times New Roman" w:hAnsi="Times New Roman"/>
          <w:sz w:val="28"/>
          <w:szCs w:val="28"/>
        </w:rPr>
        <w:t>формування навичок здорового способу життя;</w:t>
      </w:r>
    </w:p>
    <w:p w:rsidR="008F69F8" w:rsidRPr="005E5E6C" w:rsidRDefault="008F69F8" w:rsidP="00404AB3">
      <w:pPr>
        <w:pStyle w:val="a8"/>
        <w:widowControl/>
        <w:numPr>
          <w:ilvl w:val="0"/>
          <w:numId w:val="15"/>
        </w:numPr>
        <w:ind w:left="0" w:firstLine="709"/>
        <w:jc w:val="both"/>
        <w:rPr>
          <w:rFonts w:ascii="Times New Roman" w:hAnsi="Times New Roman"/>
          <w:sz w:val="28"/>
          <w:szCs w:val="28"/>
        </w:rPr>
      </w:pPr>
      <w:r w:rsidRPr="005E5E6C">
        <w:rPr>
          <w:rFonts w:ascii="Times New Roman" w:hAnsi="Times New Roman"/>
          <w:sz w:val="28"/>
          <w:szCs w:val="28"/>
        </w:rPr>
        <w:t>підтримка громадських ініціатив щодо створення належних умов у вдосконаленні процесу навчання та виховання учнів.</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7.10. До ради обираються пропорційно представники від педагогічного колективу, батьків і громадськості.</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7.11. Рада діє на засадах:</w:t>
      </w:r>
    </w:p>
    <w:p w:rsidR="008F69F8" w:rsidRPr="005E5E6C" w:rsidRDefault="008F69F8" w:rsidP="00404AB3">
      <w:pPr>
        <w:pStyle w:val="a8"/>
        <w:widowControl/>
        <w:numPr>
          <w:ilvl w:val="0"/>
          <w:numId w:val="16"/>
        </w:numPr>
        <w:ind w:left="0" w:firstLine="709"/>
        <w:jc w:val="both"/>
        <w:rPr>
          <w:rFonts w:ascii="Times New Roman" w:hAnsi="Times New Roman"/>
          <w:sz w:val="28"/>
          <w:szCs w:val="28"/>
        </w:rPr>
      </w:pPr>
      <w:r w:rsidRPr="005E5E6C">
        <w:rPr>
          <w:rFonts w:ascii="Times New Roman" w:hAnsi="Times New Roman"/>
          <w:sz w:val="28"/>
          <w:szCs w:val="28"/>
        </w:rPr>
        <w:t>пріоритету прав людини, гармонійного поєднання інтересів особи, суспільства, держави;</w:t>
      </w:r>
    </w:p>
    <w:p w:rsidR="008F69F8" w:rsidRPr="005E5E6C" w:rsidRDefault="008F69F8" w:rsidP="00404AB3">
      <w:pPr>
        <w:pStyle w:val="a8"/>
        <w:widowControl/>
        <w:numPr>
          <w:ilvl w:val="0"/>
          <w:numId w:val="16"/>
        </w:numPr>
        <w:ind w:left="0" w:firstLine="709"/>
        <w:jc w:val="both"/>
        <w:rPr>
          <w:rFonts w:ascii="Times New Roman" w:hAnsi="Times New Roman"/>
          <w:sz w:val="28"/>
          <w:szCs w:val="28"/>
        </w:rPr>
      </w:pPr>
      <w:r w:rsidRPr="005E5E6C">
        <w:rPr>
          <w:rFonts w:ascii="Times New Roman" w:hAnsi="Times New Roman"/>
          <w:sz w:val="28"/>
          <w:szCs w:val="28"/>
        </w:rPr>
        <w:t>дотримання вимог законодавства України;</w:t>
      </w:r>
    </w:p>
    <w:p w:rsidR="008F69F8" w:rsidRPr="005E5E6C" w:rsidRDefault="008F69F8" w:rsidP="00404AB3">
      <w:pPr>
        <w:pStyle w:val="a8"/>
        <w:widowControl/>
        <w:numPr>
          <w:ilvl w:val="0"/>
          <w:numId w:val="16"/>
        </w:numPr>
        <w:ind w:left="0" w:firstLine="709"/>
        <w:jc w:val="both"/>
        <w:rPr>
          <w:rFonts w:ascii="Times New Roman" w:hAnsi="Times New Roman"/>
          <w:sz w:val="28"/>
          <w:szCs w:val="28"/>
        </w:rPr>
      </w:pPr>
      <w:r w:rsidRPr="005E5E6C">
        <w:rPr>
          <w:rFonts w:ascii="Times New Roman" w:hAnsi="Times New Roman"/>
          <w:sz w:val="28"/>
          <w:szCs w:val="28"/>
        </w:rPr>
        <w:t>колегіальності ухвалення рішень;</w:t>
      </w:r>
    </w:p>
    <w:p w:rsidR="008F69F8" w:rsidRPr="005E5E6C" w:rsidRDefault="008F69F8" w:rsidP="00404AB3">
      <w:pPr>
        <w:pStyle w:val="a8"/>
        <w:widowControl/>
        <w:numPr>
          <w:ilvl w:val="0"/>
          <w:numId w:val="16"/>
        </w:numPr>
        <w:ind w:left="0" w:firstLine="709"/>
        <w:jc w:val="both"/>
        <w:rPr>
          <w:rFonts w:ascii="Times New Roman" w:hAnsi="Times New Roman"/>
          <w:sz w:val="28"/>
          <w:szCs w:val="28"/>
        </w:rPr>
      </w:pPr>
      <w:r w:rsidRPr="005E5E6C">
        <w:rPr>
          <w:rFonts w:ascii="Times New Roman" w:hAnsi="Times New Roman"/>
          <w:sz w:val="28"/>
          <w:szCs w:val="28"/>
        </w:rPr>
        <w:t>добровільності і рівноправності членства;</w:t>
      </w:r>
    </w:p>
    <w:p w:rsidR="008F69F8" w:rsidRPr="005E5E6C" w:rsidRDefault="008F69F8" w:rsidP="00404AB3">
      <w:pPr>
        <w:pStyle w:val="a8"/>
        <w:widowControl/>
        <w:numPr>
          <w:ilvl w:val="0"/>
          <w:numId w:val="16"/>
        </w:numPr>
        <w:ind w:left="0" w:firstLine="709"/>
        <w:jc w:val="both"/>
        <w:rPr>
          <w:rFonts w:ascii="Times New Roman" w:hAnsi="Times New Roman"/>
          <w:sz w:val="28"/>
          <w:szCs w:val="28"/>
        </w:rPr>
      </w:pPr>
      <w:r w:rsidRPr="005E5E6C">
        <w:rPr>
          <w:rFonts w:ascii="Times New Roman" w:hAnsi="Times New Roman"/>
          <w:sz w:val="28"/>
          <w:szCs w:val="28"/>
        </w:rPr>
        <w:t>гласності.</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7.12. Рада працює за планом, що затверджується загальними зборами.</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Очолює раду голова, який обирається зі складу ради, він може бути членом педагогічної ради.</w:t>
      </w:r>
    </w:p>
    <w:p w:rsidR="008F69F8" w:rsidRPr="005E5E6C" w:rsidRDefault="008F69F8" w:rsidP="008F69F8">
      <w:pPr>
        <w:pStyle w:val="a8"/>
        <w:ind w:firstLine="709"/>
        <w:jc w:val="both"/>
        <w:rPr>
          <w:rFonts w:ascii="Times New Roman" w:hAnsi="Times New Roman"/>
          <w:sz w:val="28"/>
          <w:szCs w:val="28"/>
        </w:rPr>
      </w:pPr>
      <w:r w:rsidRPr="005E5E6C">
        <w:rPr>
          <w:rFonts w:ascii="Times New Roman" w:hAnsi="Times New Roman"/>
          <w:sz w:val="28"/>
          <w:szCs w:val="28"/>
        </w:rPr>
        <w:t>7.13. Рада Закладу:</w:t>
      </w:r>
    </w:p>
    <w:p w:rsidR="008F69F8" w:rsidRPr="005E5E6C" w:rsidRDefault="008F69F8" w:rsidP="00404AB3">
      <w:pPr>
        <w:pStyle w:val="a8"/>
        <w:widowControl/>
        <w:numPr>
          <w:ilvl w:val="0"/>
          <w:numId w:val="13"/>
        </w:numPr>
        <w:ind w:left="0" w:firstLine="709"/>
        <w:jc w:val="both"/>
        <w:rPr>
          <w:rFonts w:ascii="Times New Roman" w:hAnsi="Times New Roman"/>
          <w:sz w:val="28"/>
          <w:szCs w:val="28"/>
        </w:rPr>
      </w:pPr>
      <w:r w:rsidRPr="005E5E6C">
        <w:rPr>
          <w:rFonts w:ascii="Times New Roman" w:hAnsi="Times New Roman"/>
          <w:sz w:val="28"/>
          <w:szCs w:val="28"/>
        </w:rPr>
        <w:t>організовує виконання рішень загальних зборів;</w:t>
      </w:r>
    </w:p>
    <w:p w:rsidR="008F69F8" w:rsidRPr="005E5E6C" w:rsidRDefault="008F69F8" w:rsidP="00404AB3">
      <w:pPr>
        <w:pStyle w:val="a8"/>
        <w:widowControl/>
        <w:numPr>
          <w:ilvl w:val="0"/>
          <w:numId w:val="13"/>
        </w:numPr>
        <w:ind w:left="0" w:firstLine="709"/>
        <w:jc w:val="both"/>
        <w:rPr>
          <w:rFonts w:ascii="Times New Roman" w:hAnsi="Times New Roman"/>
          <w:sz w:val="28"/>
          <w:szCs w:val="28"/>
        </w:rPr>
      </w:pPr>
      <w:r w:rsidRPr="005E5E6C">
        <w:rPr>
          <w:rFonts w:ascii="Times New Roman" w:hAnsi="Times New Roman"/>
          <w:sz w:val="28"/>
          <w:szCs w:val="28"/>
        </w:rPr>
        <w:t>спільно з адміністрацією розглядає і затверджує план роботи Закладу та здійснює контроль за його виконанням;</w:t>
      </w:r>
    </w:p>
    <w:p w:rsidR="008F69F8" w:rsidRPr="005E5E6C" w:rsidRDefault="008F69F8" w:rsidP="00404AB3">
      <w:pPr>
        <w:pStyle w:val="a8"/>
        <w:widowControl/>
        <w:numPr>
          <w:ilvl w:val="0"/>
          <w:numId w:val="13"/>
        </w:numPr>
        <w:ind w:left="0" w:firstLine="709"/>
        <w:jc w:val="both"/>
        <w:rPr>
          <w:rFonts w:ascii="Times New Roman" w:hAnsi="Times New Roman"/>
          <w:sz w:val="28"/>
          <w:szCs w:val="28"/>
        </w:rPr>
      </w:pPr>
      <w:r w:rsidRPr="005E5E6C">
        <w:rPr>
          <w:rFonts w:ascii="Times New Roman" w:hAnsi="Times New Roman"/>
          <w:sz w:val="28"/>
          <w:szCs w:val="28"/>
        </w:rPr>
        <w:t>спільно з адміністрацією здійснює контроль за виконанням Статуту Закладу;</w:t>
      </w:r>
    </w:p>
    <w:p w:rsidR="008F69F8" w:rsidRPr="005E5E6C" w:rsidRDefault="008F69F8" w:rsidP="00404AB3">
      <w:pPr>
        <w:pStyle w:val="a8"/>
        <w:widowControl/>
        <w:numPr>
          <w:ilvl w:val="0"/>
          <w:numId w:val="13"/>
        </w:numPr>
        <w:ind w:left="0" w:firstLine="709"/>
        <w:jc w:val="both"/>
        <w:rPr>
          <w:rFonts w:ascii="Times New Roman" w:hAnsi="Times New Roman"/>
          <w:sz w:val="28"/>
          <w:szCs w:val="28"/>
        </w:rPr>
      </w:pPr>
      <w:r w:rsidRPr="005E5E6C">
        <w:rPr>
          <w:rFonts w:ascii="Times New Roman" w:hAnsi="Times New Roman"/>
          <w:sz w:val="28"/>
          <w:szCs w:val="28"/>
        </w:rPr>
        <w:t>затверджує режим роботи Закладу;</w:t>
      </w:r>
    </w:p>
    <w:p w:rsidR="008F69F8" w:rsidRPr="005E5E6C" w:rsidRDefault="008F69F8" w:rsidP="00404AB3">
      <w:pPr>
        <w:pStyle w:val="a8"/>
        <w:widowControl/>
        <w:numPr>
          <w:ilvl w:val="0"/>
          <w:numId w:val="13"/>
        </w:numPr>
        <w:ind w:left="0" w:firstLine="709"/>
        <w:jc w:val="both"/>
        <w:rPr>
          <w:rFonts w:ascii="Times New Roman" w:hAnsi="Times New Roman"/>
          <w:sz w:val="28"/>
          <w:szCs w:val="28"/>
        </w:rPr>
      </w:pPr>
      <w:r w:rsidRPr="005E5E6C">
        <w:rPr>
          <w:rFonts w:ascii="Times New Roman" w:hAnsi="Times New Roman"/>
          <w:sz w:val="28"/>
          <w:szCs w:val="28"/>
        </w:rPr>
        <w:t>погоджує робочий навчальний план на кожний навчальний рік;</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lastRenderedPageBreak/>
        <w:t>заслуховує звіт  голови  ради,  інформацію  директора Закладу з питань навчально-виховної та фінансово-господарської діяльності;</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бере участь у засіданнях атестаційної комісії з метою обговорення питань про присвоєння кваліфікаційних категорій педагогів;</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виступає ініціатором проведення добродійних акцій;</w:t>
      </w:r>
    </w:p>
    <w:p w:rsidR="008F69F8" w:rsidRPr="00E14822" w:rsidRDefault="008F69F8" w:rsidP="00E14822">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розглядає питання родинного виховання;</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сприяє педагогічній освіті батьків;</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організовує громадський контроль за харчуванням і медичним обслуговуванням учнів (вихованців);</w:t>
      </w:r>
    </w:p>
    <w:p w:rsidR="008F69F8" w:rsidRPr="005E5E6C" w:rsidRDefault="008F69F8" w:rsidP="00404AB3">
      <w:pPr>
        <w:pStyle w:val="a8"/>
        <w:widowControl/>
        <w:numPr>
          <w:ilvl w:val="0"/>
          <w:numId w:val="12"/>
        </w:numPr>
        <w:ind w:left="0" w:firstLine="709"/>
        <w:jc w:val="both"/>
        <w:rPr>
          <w:rFonts w:ascii="Times New Roman" w:hAnsi="Times New Roman"/>
          <w:sz w:val="28"/>
          <w:szCs w:val="28"/>
          <w:lang w:eastAsia="ru-RU"/>
        </w:rPr>
      </w:pPr>
      <w:r w:rsidRPr="005E5E6C">
        <w:rPr>
          <w:rFonts w:ascii="Times New Roman" w:hAnsi="Times New Roman"/>
          <w:sz w:val="28"/>
          <w:szCs w:val="28"/>
          <w:lang w:eastAsia="ru-RU"/>
        </w:rPr>
        <w:t>розглядає звернення учасників освітнього процесу з питань роботи Закладу ;</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5E5E6C">
        <w:rPr>
          <w:sz w:val="28"/>
          <w:szCs w:val="28"/>
          <w:lang w:val="uk-UA" w:eastAsia="en-US" w:bidi="en-US"/>
        </w:rPr>
        <w:t>7.14.. Піклувальну раду може бути утворено за рішенням Засновника для одного чи кількох закладів на визначений засновником строк.</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5E5E6C">
        <w:rPr>
          <w:sz w:val="28"/>
          <w:szCs w:val="28"/>
          <w:lang w:val="uk-UA" w:eastAsia="en-US" w:bidi="en-US"/>
        </w:rPr>
        <w:t>7.15.. Піклувальна рада сприяє виконанню перспективних завдань розвитку Закладу,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5E5E6C">
        <w:rPr>
          <w:sz w:val="28"/>
          <w:szCs w:val="28"/>
          <w:lang w:val="uk-UA" w:eastAsia="en-US" w:bidi="en-US"/>
        </w:rPr>
        <w:t>7.16. Піклувальна рада:</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08" w:name="n694"/>
      <w:bookmarkEnd w:id="108"/>
      <w:r w:rsidRPr="005E5E6C">
        <w:rPr>
          <w:sz w:val="28"/>
          <w:szCs w:val="28"/>
          <w:lang w:val="uk-UA" w:eastAsia="en-US" w:bidi="en-US"/>
        </w:rPr>
        <w:t>аналізує та оцінює діяльність закладу освіти і його керівника;</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09" w:name="n695"/>
      <w:bookmarkEnd w:id="109"/>
      <w:r w:rsidRPr="005E5E6C">
        <w:rPr>
          <w:sz w:val="28"/>
          <w:szCs w:val="28"/>
          <w:lang w:val="uk-UA" w:eastAsia="en-US" w:bidi="en-US"/>
        </w:rPr>
        <w:t>розробляє пропозиції до стратегії та перспективного плану розвитку Закладу та аналізує стан їх виконання;</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10" w:name="n696"/>
      <w:bookmarkEnd w:id="110"/>
      <w:r w:rsidRPr="005E5E6C">
        <w:rPr>
          <w:sz w:val="28"/>
          <w:szCs w:val="28"/>
          <w:lang w:val="uk-UA" w:eastAsia="en-US" w:bidi="en-US"/>
        </w:rPr>
        <w:t>сприяє залученню додаткових джерел фінансування, що не заборонені законом;</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11" w:name="n697"/>
      <w:bookmarkEnd w:id="111"/>
      <w:r w:rsidRPr="005E5E6C">
        <w:rPr>
          <w:sz w:val="28"/>
          <w:szCs w:val="28"/>
          <w:lang w:val="uk-UA" w:eastAsia="en-US" w:bidi="en-US"/>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12" w:name="n698"/>
      <w:bookmarkEnd w:id="112"/>
      <w:r w:rsidRPr="005E5E6C">
        <w:rPr>
          <w:sz w:val="28"/>
          <w:szCs w:val="28"/>
          <w:lang w:val="uk-UA" w:eastAsia="en-US" w:bidi="en-US"/>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13" w:name="n699"/>
      <w:bookmarkEnd w:id="113"/>
      <w:r w:rsidRPr="005E5E6C">
        <w:rPr>
          <w:sz w:val="28"/>
          <w:szCs w:val="28"/>
          <w:lang w:val="uk-UA" w:eastAsia="en-US" w:bidi="en-US"/>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8F69F8" w:rsidRPr="005E5E6C" w:rsidRDefault="008F69F8" w:rsidP="00404AB3">
      <w:pPr>
        <w:pStyle w:val="rvps2"/>
        <w:numPr>
          <w:ilvl w:val="0"/>
          <w:numId w:val="10"/>
        </w:numPr>
        <w:shd w:val="clear" w:color="auto" w:fill="FFFFFF"/>
        <w:spacing w:before="0" w:beforeAutospacing="0" w:after="0" w:afterAutospacing="0"/>
        <w:ind w:left="0" w:firstLine="709"/>
        <w:jc w:val="both"/>
        <w:rPr>
          <w:sz w:val="28"/>
          <w:szCs w:val="28"/>
          <w:lang w:val="uk-UA" w:eastAsia="en-US" w:bidi="en-US"/>
        </w:rPr>
      </w:pPr>
      <w:bookmarkStart w:id="114" w:name="n700"/>
      <w:bookmarkEnd w:id="114"/>
      <w:r w:rsidRPr="005E5E6C">
        <w:rPr>
          <w:sz w:val="28"/>
          <w:szCs w:val="28"/>
          <w:lang w:val="uk-UA" w:eastAsia="en-US" w:bidi="en-US"/>
        </w:rPr>
        <w:t>здійснює інші повноваження, визначені цим Статутом.</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5E5E6C">
        <w:rPr>
          <w:sz w:val="28"/>
          <w:szCs w:val="28"/>
          <w:lang w:val="uk-UA" w:eastAsia="en-US" w:bidi="en-US"/>
        </w:rPr>
        <w:t xml:space="preserve">7.17. Склад піклувальної ради формується Засновником з урахуванням пропозицій відділу освіти, органів громадського самоврядування Закладу, депутатів </w:t>
      </w:r>
      <w:proofErr w:type="spellStart"/>
      <w:r w:rsidRPr="005E5E6C">
        <w:rPr>
          <w:sz w:val="28"/>
          <w:szCs w:val="28"/>
          <w:lang w:val="uk-UA" w:eastAsia="en-US" w:bidi="en-US"/>
        </w:rPr>
        <w:t>Комишуваської</w:t>
      </w:r>
      <w:proofErr w:type="spellEnd"/>
      <w:r w:rsidRPr="005E5E6C">
        <w:rPr>
          <w:sz w:val="28"/>
          <w:szCs w:val="28"/>
          <w:lang w:val="uk-UA" w:eastAsia="en-US" w:bidi="en-US"/>
        </w:rPr>
        <w:t xml:space="preserve"> селищної  ради.</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15" w:name="n702"/>
      <w:bookmarkEnd w:id="115"/>
      <w:r w:rsidRPr="005E5E6C">
        <w:rPr>
          <w:sz w:val="28"/>
          <w:szCs w:val="28"/>
          <w:lang w:val="uk-UA" w:eastAsia="en-US" w:bidi="en-US"/>
        </w:rPr>
        <w:lastRenderedPageBreak/>
        <w:t>До складу піклувальної ради не можуть входити працівники закладу (закладів) освіти, для якого (яких) вона утворюється.</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5E5E6C">
        <w:rPr>
          <w:sz w:val="28"/>
          <w:szCs w:val="28"/>
          <w:lang w:val="uk-UA" w:eastAsia="en-US" w:bidi="en-US"/>
        </w:rPr>
        <w:t>7.18.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16" w:name="n704"/>
      <w:bookmarkEnd w:id="116"/>
      <w:r w:rsidRPr="005E5E6C">
        <w:rPr>
          <w:sz w:val="28"/>
          <w:szCs w:val="28"/>
          <w:lang w:val="uk-UA" w:eastAsia="en-US" w:bidi="en-US"/>
        </w:rPr>
        <w:t>Члени піклувальної ради мають право брати участь у роботі колегіальних органів управління Закладом з правом дорадчого голосу.</w:t>
      </w:r>
    </w:p>
    <w:p w:rsidR="008F69F8" w:rsidRPr="005E5E6C"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17" w:name="n705"/>
      <w:bookmarkEnd w:id="117"/>
      <w:r w:rsidRPr="005E5E6C">
        <w:rPr>
          <w:sz w:val="28"/>
          <w:szCs w:val="28"/>
          <w:lang w:val="uk-UA" w:eastAsia="en-US" w:bidi="en-US"/>
        </w:rPr>
        <w:t>Піклувальна рада діє на підставі положення, затвердженого Засновником.</w:t>
      </w:r>
    </w:p>
    <w:p w:rsidR="008F69F8" w:rsidRPr="008F69F8" w:rsidRDefault="008F69F8" w:rsidP="00E14822">
      <w:pPr>
        <w:jc w:val="both"/>
        <w:rPr>
          <w:rFonts w:ascii="Times New Roman" w:hAnsi="Times New Roman" w:cs="Times New Roman"/>
          <w:sz w:val="28"/>
          <w:szCs w:val="28"/>
        </w:rPr>
      </w:pPr>
      <w:r w:rsidRPr="008F69F8">
        <w:rPr>
          <w:rFonts w:ascii="Times New Roman" w:hAnsi="Times New Roman" w:cs="Times New Roman"/>
          <w:sz w:val="28"/>
          <w:szCs w:val="28"/>
        </w:rPr>
        <w:t xml:space="preserve"> </w:t>
      </w:r>
    </w:p>
    <w:p w:rsidR="008F69F8" w:rsidRPr="008F69F8" w:rsidRDefault="008F69F8" w:rsidP="008F69F8">
      <w:pPr>
        <w:jc w:val="center"/>
        <w:rPr>
          <w:rFonts w:ascii="Times New Roman" w:hAnsi="Times New Roman" w:cs="Times New Roman"/>
          <w:b/>
          <w:sz w:val="28"/>
          <w:szCs w:val="28"/>
        </w:rPr>
      </w:pPr>
      <w:proofErr w:type="gramStart"/>
      <w:r w:rsidRPr="008F69F8">
        <w:rPr>
          <w:rFonts w:ascii="Times New Roman" w:hAnsi="Times New Roman" w:cs="Times New Roman"/>
          <w:b/>
          <w:sz w:val="28"/>
          <w:szCs w:val="28"/>
          <w:lang w:val="en-US"/>
        </w:rPr>
        <w:t>VII</w:t>
      </w:r>
      <w:r w:rsidRPr="008F69F8">
        <w:rPr>
          <w:rFonts w:ascii="Times New Roman" w:hAnsi="Times New Roman" w:cs="Times New Roman"/>
          <w:b/>
          <w:sz w:val="28"/>
          <w:szCs w:val="28"/>
        </w:rPr>
        <w:t>І.</w:t>
      </w:r>
      <w:proofErr w:type="gramEnd"/>
      <w:r w:rsidRPr="008F69F8">
        <w:rPr>
          <w:rFonts w:ascii="Times New Roman" w:hAnsi="Times New Roman" w:cs="Times New Roman"/>
          <w:b/>
          <w:sz w:val="28"/>
          <w:szCs w:val="28"/>
        </w:rPr>
        <w:t xml:space="preserve"> МАЙНО  ЗАКЛАДУ ДОШКІЛЬНОЇ ОСВІТИ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8.1.Майно закладу дошкільної освіти складають основні фони (приміщення, обладнання тощо), а також інші цінності, вартість яких відображається на балансі селищної ради.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8.2.Майно закладу дошкільної освіти  належить йому на праві оперативного управління.</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8.3 Заклад дошкільної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8.4.Вилучення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E14822" w:rsidRDefault="00E14822" w:rsidP="008F69F8">
      <w:pPr>
        <w:jc w:val="center"/>
        <w:rPr>
          <w:rFonts w:ascii="Times New Roman" w:hAnsi="Times New Roman" w:cs="Times New Roman"/>
          <w:b/>
          <w:sz w:val="28"/>
          <w:szCs w:val="28"/>
        </w:rPr>
      </w:pPr>
    </w:p>
    <w:p w:rsidR="008F69F8" w:rsidRPr="008F69F8" w:rsidRDefault="008F69F8" w:rsidP="008F69F8">
      <w:pPr>
        <w:jc w:val="center"/>
        <w:rPr>
          <w:rFonts w:ascii="Times New Roman" w:hAnsi="Times New Roman" w:cs="Times New Roman"/>
          <w:b/>
          <w:sz w:val="28"/>
          <w:szCs w:val="28"/>
        </w:rPr>
      </w:pPr>
      <w:r w:rsidRPr="008F69F8">
        <w:rPr>
          <w:rFonts w:ascii="Times New Roman" w:hAnsi="Times New Roman" w:cs="Times New Roman"/>
          <w:b/>
          <w:sz w:val="28"/>
          <w:szCs w:val="28"/>
        </w:rPr>
        <w:t>ІХ. ФІНАНСОВО – ГОСПОДАРСЬКА ДІЯЛЬНІСТЬ  ЗАКЛАДУ</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9.1.Фінансово- господарська діяльність  закладу дошкільної освіти здійснюється на основі його кошторису.</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Джерелом фінансування закладу дошкільної освіти є кошти: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засновника, у розмірі, передбаченому нормативами фінансування;</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батьків або осіб, які їх замінюють;</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добровільні пожертвування і цільові внески фізичних і юридичних осіб.</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9.2. Заклад дошкільної освіти за погодження із засновником має право:</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придбавати, орендувати необхідне йому обладнання та інше майно;</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отримувати допомогу від підприємств, установ, організацій або фізичних осіб;</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9.3.Статистична звітність про діяльність закладу дошкільної освіти здійснюється відповідно законодавства.</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9.4. Штатні розписи Заклад розробляються на основі типових штатних </w:t>
      </w:r>
      <w:r w:rsidRPr="008F69F8">
        <w:rPr>
          <w:rFonts w:ascii="Times New Roman" w:hAnsi="Times New Roman" w:cs="Times New Roman"/>
          <w:sz w:val="28"/>
          <w:szCs w:val="28"/>
        </w:rPr>
        <w:lastRenderedPageBreak/>
        <w:t>нормативів, затверджених центральним органом виконавчої влади у сфері освіти і науки, та затверджуються директором Закладу за погодженням з відділом освіти.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9.5.Порядок ведення діловодства і бухгалтерського обліку в закладі визначається законодавством, нормативно-правовими актами Міністерства освіти і науки України та інших центральних органів виконавчої влади.</w:t>
      </w:r>
    </w:p>
    <w:p w:rsidR="008F69F8" w:rsidRPr="008F69F8" w:rsidRDefault="008F69F8" w:rsidP="008F69F8">
      <w:pPr>
        <w:pStyle w:val="HTML"/>
        <w:jc w:val="both"/>
        <w:rPr>
          <w:rFonts w:ascii="Times New Roman" w:hAnsi="Times New Roman"/>
          <w:sz w:val="28"/>
          <w:szCs w:val="28"/>
          <w:lang w:val="uk-UA"/>
        </w:rPr>
      </w:pPr>
      <w:r w:rsidRPr="008F69F8">
        <w:rPr>
          <w:rFonts w:ascii="Times New Roman" w:hAnsi="Times New Roman"/>
          <w:sz w:val="28"/>
          <w:szCs w:val="28"/>
          <w:lang w:val="uk-UA"/>
        </w:rPr>
        <w:t xml:space="preserve">       Бухгалтерський облік  за рішенням Засновника може здійснюватися через централізовану бухгалтерію </w:t>
      </w:r>
      <w:proofErr w:type="spellStart"/>
      <w:r w:rsidRPr="008F69F8">
        <w:rPr>
          <w:rFonts w:ascii="Times New Roman" w:hAnsi="Times New Roman"/>
          <w:sz w:val="28"/>
          <w:szCs w:val="28"/>
          <w:lang w:val="uk-UA"/>
        </w:rPr>
        <w:t>Комишуваської</w:t>
      </w:r>
      <w:proofErr w:type="spellEnd"/>
      <w:r w:rsidRPr="008F69F8">
        <w:rPr>
          <w:rFonts w:ascii="Times New Roman" w:hAnsi="Times New Roman"/>
          <w:sz w:val="28"/>
          <w:szCs w:val="28"/>
          <w:lang w:val="uk-UA"/>
        </w:rPr>
        <w:t xml:space="preserve"> селищної ради або  бухгалтерською службою Закладу,  відповідно до чинного законодавства.</w:t>
      </w:r>
    </w:p>
    <w:p w:rsidR="00E14822" w:rsidRDefault="00E14822" w:rsidP="008F69F8">
      <w:pPr>
        <w:jc w:val="center"/>
        <w:rPr>
          <w:rFonts w:ascii="Times New Roman" w:hAnsi="Times New Roman" w:cs="Times New Roman"/>
          <w:b/>
          <w:sz w:val="28"/>
          <w:szCs w:val="28"/>
        </w:rPr>
      </w:pPr>
    </w:p>
    <w:p w:rsidR="008F69F8" w:rsidRPr="008F69F8" w:rsidRDefault="008F69F8" w:rsidP="008F69F8">
      <w:pPr>
        <w:jc w:val="center"/>
        <w:rPr>
          <w:rFonts w:ascii="Times New Roman" w:hAnsi="Times New Roman" w:cs="Times New Roman"/>
          <w:b/>
          <w:sz w:val="28"/>
          <w:szCs w:val="28"/>
        </w:rPr>
      </w:pPr>
      <w:r w:rsidRPr="008F69F8">
        <w:rPr>
          <w:rFonts w:ascii="Times New Roman" w:hAnsi="Times New Roman" w:cs="Times New Roman"/>
          <w:b/>
          <w:sz w:val="28"/>
          <w:szCs w:val="28"/>
        </w:rPr>
        <w:t>Х. РЕОРГАНІЗАЦІЯ АБО ЛІКВІДАЦІЯ ЗАКЛАДУ</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10.1. Рішення про реорганізацію або ліквідацію закладу дошкільної освіти приймає засновник відповідно до чинного законодавства.</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Реорганізація  закладу дошкільної освіти відбувається шляхом злиття, приєднання, поділу, виділення.</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ліквідаційну комісією, призначеною цим органом.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З часу призначення ліквідаційної комісії до неї переходять повноваження щодо управління закладу дошкільної освіти.</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10.2.Ліквідаційна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w:t>
      </w:r>
    </w:p>
    <w:p w:rsidR="008F69F8" w:rsidRPr="00410DDD" w:rsidRDefault="008F69F8" w:rsidP="008F69F8">
      <w:pPr>
        <w:pStyle w:val="a8"/>
        <w:ind w:firstLine="567"/>
        <w:jc w:val="both"/>
        <w:rPr>
          <w:rFonts w:ascii="Times New Roman" w:hAnsi="Times New Roman"/>
          <w:sz w:val="28"/>
          <w:szCs w:val="28"/>
        </w:rPr>
      </w:pPr>
      <w:r>
        <w:rPr>
          <w:rFonts w:ascii="Times New Roman" w:hAnsi="Times New Roman"/>
          <w:sz w:val="28"/>
          <w:szCs w:val="28"/>
        </w:rPr>
        <w:t xml:space="preserve">10.3. </w:t>
      </w:r>
      <w:r w:rsidRPr="00410DDD">
        <w:rPr>
          <w:rFonts w:ascii="Times New Roman" w:hAnsi="Times New Roman"/>
          <w:sz w:val="28"/>
          <w:szCs w:val="28"/>
        </w:rPr>
        <w:t xml:space="preserve">У разі ліквідації </w:t>
      </w:r>
      <w:r w:rsidRPr="001B267C">
        <w:rPr>
          <w:rFonts w:ascii="Times New Roman" w:hAnsi="Times New Roman"/>
          <w:sz w:val="28"/>
          <w:szCs w:val="28"/>
        </w:rPr>
        <w:t xml:space="preserve">(злиття, поділу, приєднання або перетворення) </w:t>
      </w:r>
      <w:r w:rsidRPr="00410DDD">
        <w:rPr>
          <w:rFonts w:ascii="Times New Roman" w:hAnsi="Times New Roman"/>
          <w:sz w:val="28"/>
          <w:szCs w:val="28"/>
        </w:rPr>
        <w:t xml:space="preserve">Закладу його активи </w:t>
      </w:r>
      <w:r w:rsidRPr="001B267C">
        <w:rPr>
          <w:rFonts w:ascii="Times New Roman" w:hAnsi="Times New Roman"/>
          <w:sz w:val="28"/>
          <w:szCs w:val="28"/>
        </w:rPr>
        <w:t xml:space="preserve">не можуть перерозподілятися між його Засновником, посадовими особами, і </w:t>
      </w:r>
      <w:r w:rsidRPr="00410DDD">
        <w:rPr>
          <w:rFonts w:ascii="Times New Roman" w:hAnsi="Times New Roman"/>
          <w:sz w:val="28"/>
          <w:szCs w:val="28"/>
        </w:rPr>
        <w:t xml:space="preserve">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Закладу. </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10.4.Ліквідація закладу дошкільної освіти відбувається у формах  позбавлення його статусу закладу дошкільної освіти  та статусу юридичної особи відповідним органам державної  виконавчої влади або засновником.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10.5. Ліквідація або реорганізація  закладу дошкільної освіти здійснюється згідно з чинним законодавством..</w:t>
      </w:r>
    </w:p>
    <w:p w:rsidR="008F69F8" w:rsidRPr="008F69F8" w:rsidRDefault="008F69F8" w:rsidP="008F69F8">
      <w:pPr>
        <w:jc w:val="both"/>
        <w:rPr>
          <w:rFonts w:ascii="Times New Roman" w:hAnsi="Times New Roman" w:cs="Times New Roman"/>
          <w:sz w:val="28"/>
          <w:szCs w:val="28"/>
        </w:rPr>
      </w:pPr>
      <w:r w:rsidRPr="008F69F8">
        <w:rPr>
          <w:rFonts w:ascii="Times New Roman" w:hAnsi="Times New Roman" w:cs="Times New Roman"/>
          <w:sz w:val="28"/>
          <w:szCs w:val="28"/>
        </w:rPr>
        <w:t xml:space="preserve">        10.6. При реорганізації чи ліквідації закладу дошкільної освіти  працівникам, які звільняються або переводяться, гарантується  дотримання їх прав та інтересів відповідно до чинного законодавства про працю України.</w:t>
      </w:r>
    </w:p>
    <w:p w:rsidR="00E14822" w:rsidRDefault="00E14822" w:rsidP="008F69F8">
      <w:pPr>
        <w:jc w:val="center"/>
        <w:rPr>
          <w:rFonts w:ascii="Times New Roman" w:hAnsi="Times New Roman" w:cs="Times New Roman"/>
          <w:b/>
          <w:sz w:val="28"/>
          <w:szCs w:val="28"/>
        </w:rPr>
      </w:pPr>
    </w:p>
    <w:p w:rsidR="008F69F8" w:rsidRPr="008F69F8" w:rsidRDefault="008F69F8" w:rsidP="008F69F8">
      <w:pPr>
        <w:jc w:val="center"/>
        <w:rPr>
          <w:rFonts w:ascii="Times New Roman" w:hAnsi="Times New Roman" w:cs="Times New Roman"/>
          <w:b/>
          <w:sz w:val="28"/>
          <w:szCs w:val="28"/>
        </w:rPr>
      </w:pPr>
      <w:r w:rsidRPr="008F69F8">
        <w:rPr>
          <w:rFonts w:ascii="Times New Roman" w:hAnsi="Times New Roman" w:cs="Times New Roman"/>
          <w:b/>
          <w:sz w:val="28"/>
          <w:szCs w:val="28"/>
        </w:rPr>
        <w:t xml:space="preserve">ХІ. КОНТРОЛЬ ЗА  ДІЯЛЬНІСТЮ ЗАКЛАДУ </w:t>
      </w:r>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r w:rsidRPr="007E59AF">
        <w:rPr>
          <w:sz w:val="28"/>
          <w:szCs w:val="28"/>
          <w:lang w:val="uk-UA" w:eastAsia="en-US" w:bidi="en-US"/>
        </w:rPr>
        <w:t>11.1. Інституційний аудит - це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18" w:name="n773"/>
      <w:bookmarkEnd w:id="118"/>
      <w:r w:rsidRPr="007E59AF">
        <w:rPr>
          <w:sz w:val="28"/>
          <w:szCs w:val="28"/>
          <w:lang w:val="uk-UA" w:eastAsia="en-US" w:bidi="en-US"/>
        </w:rPr>
        <w:t>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8F69F8" w:rsidRPr="007E59AF" w:rsidRDefault="008F69F8" w:rsidP="00404AB3">
      <w:pPr>
        <w:pStyle w:val="rvps2"/>
        <w:numPr>
          <w:ilvl w:val="0"/>
          <w:numId w:val="17"/>
        </w:numPr>
        <w:shd w:val="clear" w:color="auto" w:fill="FFFFFF"/>
        <w:spacing w:before="0" w:beforeAutospacing="0" w:after="0" w:afterAutospacing="0"/>
        <w:ind w:left="0" w:firstLine="709"/>
        <w:jc w:val="both"/>
        <w:rPr>
          <w:sz w:val="28"/>
          <w:szCs w:val="28"/>
          <w:lang w:val="uk-UA" w:eastAsia="en-US" w:bidi="en-US"/>
        </w:rPr>
      </w:pPr>
      <w:bookmarkStart w:id="119" w:name="n774"/>
      <w:bookmarkEnd w:id="119"/>
      <w:r w:rsidRPr="007E59AF">
        <w:rPr>
          <w:sz w:val="28"/>
          <w:szCs w:val="28"/>
          <w:lang w:val="uk-UA" w:eastAsia="en-US" w:bidi="en-US"/>
        </w:rPr>
        <w:t>підвищення якості освітньої діяльності та вдосконалення внутрішньої системи забезпечення якості освіти;</w:t>
      </w:r>
    </w:p>
    <w:p w:rsidR="008F69F8" w:rsidRPr="007E59AF" w:rsidRDefault="008F69F8" w:rsidP="00404AB3">
      <w:pPr>
        <w:pStyle w:val="rvps2"/>
        <w:numPr>
          <w:ilvl w:val="0"/>
          <w:numId w:val="17"/>
        </w:numPr>
        <w:shd w:val="clear" w:color="auto" w:fill="FFFFFF"/>
        <w:spacing w:before="0" w:beforeAutospacing="0" w:after="0" w:afterAutospacing="0"/>
        <w:ind w:left="0" w:firstLine="709"/>
        <w:jc w:val="both"/>
        <w:rPr>
          <w:sz w:val="28"/>
          <w:szCs w:val="28"/>
          <w:lang w:val="uk-UA" w:eastAsia="en-US" w:bidi="en-US"/>
        </w:rPr>
      </w:pPr>
      <w:bookmarkStart w:id="120" w:name="n775"/>
      <w:bookmarkEnd w:id="120"/>
      <w:r w:rsidRPr="007E59AF">
        <w:rPr>
          <w:sz w:val="28"/>
          <w:szCs w:val="28"/>
          <w:lang w:val="uk-UA" w:eastAsia="en-US" w:bidi="en-US"/>
        </w:rPr>
        <w:lastRenderedPageBreak/>
        <w:t>приведення освітнього та управлінського процесів у відповідність із вимогами законодавства, зокрема ліцензійними умовами.</w:t>
      </w:r>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21" w:name="n776"/>
      <w:bookmarkEnd w:id="121"/>
      <w:r w:rsidRPr="007E59AF">
        <w:rPr>
          <w:sz w:val="28"/>
          <w:szCs w:val="28"/>
          <w:lang w:val="uk-UA" w:eastAsia="en-US" w:bidi="en-US"/>
        </w:rPr>
        <w:t>11.2.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bookmarkStart w:id="122" w:name="n777"/>
      <w:bookmarkEnd w:id="122"/>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23" w:name="n780"/>
      <w:bookmarkEnd w:id="123"/>
      <w:r w:rsidRPr="007E59AF">
        <w:rPr>
          <w:sz w:val="28"/>
          <w:szCs w:val="28"/>
          <w:lang w:val="uk-UA" w:eastAsia="en-US" w:bidi="en-US"/>
        </w:rPr>
        <w:t>11.3. За результатами проведення інституційного аудиту Засновнику та Закладу надаються:</w:t>
      </w:r>
    </w:p>
    <w:p w:rsidR="008F69F8" w:rsidRPr="007E59AF" w:rsidRDefault="008F69F8" w:rsidP="00404AB3">
      <w:pPr>
        <w:pStyle w:val="rvps2"/>
        <w:numPr>
          <w:ilvl w:val="0"/>
          <w:numId w:val="18"/>
        </w:numPr>
        <w:shd w:val="clear" w:color="auto" w:fill="FFFFFF"/>
        <w:spacing w:before="0" w:beforeAutospacing="0" w:after="0" w:afterAutospacing="0"/>
        <w:ind w:left="0" w:firstLine="709"/>
        <w:jc w:val="both"/>
        <w:rPr>
          <w:sz w:val="28"/>
          <w:szCs w:val="28"/>
          <w:lang w:val="uk-UA" w:eastAsia="en-US" w:bidi="en-US"/>
        </w:rPr>
      </w:pPr>
      <w:bookmarkStart w:id="124" w:name="n781"/>
      <w:bookmarkEnd w:id="124"/>
      <w:r w:rsidRPr="007E59AF">
        <w:rPr>
          <w:sz w:val="28"/>
          <w:szCs w:val="28"/>
          <w:lang w:val="uk-UA" w:eastAsia="en-US" w:bidi="en-US"/>
        </w:rPr>
        <w:t>висновок про якість освітньої та управлінської діяльності Закладу, внутрішню систему забезпечення якості освіти;</w:t>
      </w:r>
    </w:p>
    <w:p w:rsidR="008F69F8" w:rsidRPr="007E59AF" w:rsidRDefault="008F69F8" w:rsidP="00404AB3">
      <w:pPr>
        <w:pStyle w:val="rvps2"/>
        <w:numPr>
          <w:ilvl w:val="0"/>
          <w:numId w:val="18"/>
        </w:numPr>
        <w:shd w:val="clear" w:color="auto" w:fill="FFFFFF"/>
        <w:spacing w:before="0" w:beforeAutospacing="0" w:after="0" w:afterAutospacing="0"/>
        <w:ind w:left="0" w:firstLine="709"/>
        <w:jc w:val="both"/>
        <w:rPr>
          <w:sz w:val="28"/>
          <w:szCs w:val="28"/>
          <w:lang w:val="uk-UA" w:eastAsia="en-US" w:bidi="en-US"/>
        </w:rPr>
      </w:pPr>
      <w:bookmarkStart w:id="125" w:name="n782"/>
      <w:bookmarkEnd w:id="125"/>
      <w:r w:rsidRPr="007E59AF">
        <w:rPr>
          <w:sz w:val="28"/>
          <w:szCs w:val="28"/>
          <w:lang w:val="uk-UA" w:eastAsia="en-US" w:bidi="en-US"/>
        </w:rPr>
        <w:t>рекомендації щодо вдосконалення діяльності Закладу, а також приведення освітнього та управлінського процесів у відповідність із вимогами законодавства, зокрема ліцензійних умов.</w:t>
      </w:r>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26" w:name="n783"/>
      <w:bookmarkStart w:id="127" w:name="n784"/>
      <w:bookmarkEnd w:id="126"/>
      <w:bookmarkEnd w:id="127"/>
      <w:r w:rsidRPr="007E59AF">
        <w:rPr>
          <w:sz w:val="28"/>
          <w:szCs w:val="28"/>
          <w:lang w:val="uk-UA" w:eastAsia="en-US" w:bidi="en-US"/>
        </w:rPr>
        <w:t>11.4.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8F69F8" w:rsidRPr="007E59AF" w:rsidRDefault="008F69F8" w:rsidP="008F69F8">
      <w:pPr>
        <w:pStyle w:val="rvps2"/>
        <w:shd w:val="clear" w:color="auto" w:fill="FFFFFF"/>
        <w:spacing w:before="0" w:beforeAutospacing="0" w:after="0" w:afterAutospacing="0"/>
        <w:ind w:firstLine="709"/>
        <w:jc w:val="both"/>
        <w:rPr>
          <w:sz w:val="28"/>
          <w:szCs w:val="28"/>
          <w:lang w:val="uk-UA" w:eastAsia="en-US" w:bidi="en-US"/>
        </w:rPr>
      </w:pPr>
      <w:bookmarkStart w:id="128" w:name="n785"/>
      <w:bookmarkEnd w:id="128"/>
      <w:r w:rsidRPr="007E59AF">
        <w:rPr>
          <w:sz w:val="28"/>
          <w:szCs w:val="28"/>
          <w:lang w:val="uk-UA" w:eastAsia="en-US" w:bidi="en-US"/>
        </w:rPr>
        <w:t>11.5.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протягом трьох робочих днів з дня завершення розгляду заперечень.</w:t>
      </w:r>
    </w:p>
    <w:p w:rsidR="008F69F8" w:rsidRPr="008F69F8" w:rsidRDefault="008F69F8" w:rsidP="008F69F8">
      <w:pPr>
        <w:shd w:val="clear" w:color="auto" w:fill="FFFFFF"/>
        <w:tabs>
          <w:tab w:val="left" w:pos="1418"/>
        </w:tabs>
        <w:autoSpaceDE w:val="0"/>
        <w:autoSpaceDN w:val="0"/>
        <w:adjustRightInd w:val="0"/>
        <w:ind w:firstLine="709"/>
        <w:jc w:val="center"/>
        <w:rPr>
          <w:rFonts w:ascii="Times New Roman" w:hAnsi="Times New Roman" w:cs="Times New Roman"/>
          <w:b/>
          <w:iCs/>
          <w:sz w:val="28"/>
          <w:szCs w:val="28"/>
        </w:rPr>
      </w:pPr>
      <w:r w:rsidRPr="008F69F8">
        <w:rPr>
          <w:rFonts w:ascii="Times New Roman" w:hAnsi="Times New Roman" w:cs="Times New Roman"/>
          <w:b/>
          <w:iCs/>
          <w:sz w:val="28"/>
          <w:szCs w:val="28"/>
        </w:rPr>
        <w:t>ХІІ. Прикінцеві положення</w:t>
      </w:r>
    </w:p>
    <w:p w:rsidR="008F69F8" w:rsidRPr="008F69F8" w:rsidRDefault="008F69F8" w:rsidP="008F69F8">
      <w:pPr>
        <w:shd w:val="clear" w:color="auto" w:fill="FFFFFF"/>
        <w:tabs>
          <w:tab w:val="left" w:pos="1418"/>
        </w:tabs>
        <w:autoSpaceDE w:val="0"/>
        <w:autoSpaceDN w:val="0"/>
        <w:adjustRightInd w:val="0"/>
        <w:ind w:firstLine="709"/>
        <w:jc w:val="both"/>
        <w:rPr>
          <w:rFonts w:ascii="Times New Roman" w:hAnsi="Times New Roman" w:cs="Times New Roman"/>
          <w:iCs/>
          <w:sz w:val="28"/>
          <w:szCs w:val="28"/>
        </w:rPr>
      </w:pPr>
      <w:r w:rsidRPr="008F69F8">
        <w:rPr>
          <w:rFonts w:ascii="Times New Roman" w:hAnsi="Times New Roman" w:cs="Times New Roman"/>
          <w:iCs/>
          <w:sz w:val="28"/>
          <w:szCs w:val="28"/>
        </w:rPr>
        <w:t>12.1</w:t>
      </w:r>
      <w:r w:rsidRPr="008F69F8">
        <w:rPr>
          <w:rFonts w:ascii="Times New Roman" w:hAnsi="Times New Roman" w:cs="Times New Roman"/>
          <w:b/>
          <w:iCs/>
          <w:sz w:val="28"/>
          <w:szCs w:val="28"/>
        </w:rPr>
        <w:t>.</w:t>
      </w:r>
      <w:r w:rsidRPr="008F69F8">
        <w:rPr>
          <w:rFonts w:ascii="Times New Roman" w:hAnsi="Times New Roman" w:cs="Times New Roman"/>
          <w:iCs/>
          <w:sz w:val="28"/>
          <w:szCs w:val="28"/>
        </w:rPr>
        <w:t xml:space="preserve"> Зміни й доповнення до цього Статуту вносяться на підставі рішення Засновника. </w:t>
      </w:r>
    </w:p>
    <w:p w:rsidR="000A6757" w:rsidRPr="00D20C1C" w:rsidRDefault="00D20C1C" w:rsidP="00D20C1C">
      <w:pPr>
        <w:tabs>
          <w:tab w:val="left" w:pos="0"/>
        </w:tabs>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F69F8" w:rsidRPr="008F69F8">
        <w:rPr>
          <w:rFonts w:ascii="Times New Roman" w:hAnsi="Times New Roman" w:cs="Times New Roman"/>
          <w:iCs/>
          <w:sz w:val="28"/>
          <w:szCs w:val="28"/>
        </w:rPr>
        <w:t>12.2</w:t>
      </w:r>
      <w:r w:rsidR="008F69F8" w:rsidRPr="008F69F8">
        <w:rPr>
          <w:rFonts w:ascii="Times New Roman" w:hAnsi="Times New Roman" w:cs="Times New Roman"/>
          <w:b/>
          <w:iCs/>
          <w:sz w:val="28"/>
          <w:szCs w:val="28"/>
        </w:rPr>
        <w:t>.</w:t>
      </w:r>
      <w:r w:rsidR="008F69F8" w:rsidRPr="008F69F8">
        <w:rPr>
          <w:rFonts w:ascii="Times New Roman" w:hAnsi="Times New Roman" w:cs="Times New Roman"/>
          <w:iCs/>
          <w:sz w:val="28"/>
          <w:szCs w:val="28"/>
        </w:rPr>
        <w:t xml:space="preserve"> Зміни й доповнення до цьо</w:t>
      </w:r>
      <w:r>
        <w:rPr>
          <w:rFonts w:ascii="Times New Roman" w:hAnsi="Times New Roman" w:cs="Times New Roman"/>
          <w:iCs/>
          <w:sz w:val="28"/>
          <w:szCs w:val="28"/>
        </w:rPr>
        <w:t xml:space="preserve">го Статуту підлягають державній реєстрації  </w:t>
      </w:r>
      <w:r w:rsidR="008F69F8" w:rsidRPr="008F69F8">
        <w:rPr>
          <w:rFonts w:ascii="Times New Roman" w:hAnsi="Times New Roman" w:cs="Times New Roman"/>
          <w:iCs/>
          <w:sz w:val="28"/>
          <w:szCs w:val="28"/>
        </w:rPr>
        <w:t>в порядку, встановленому чинним законодавством України</w:t>
      </w:r>
      <w:r>
        <w:rPr>
          <w:rFonts w:ascii="Times New Roman" w:hAnsi="Times New Roman" w:cs="Times New Roman"/>
          <w:iCs/>
          <w:sz w:val="28"/>
          <w:szCs w:val="28"/>
        </w:rPr>
        <w:t>.</w:t>
      </w:r>
    </w:p>
    <w:sectPr w:rsidR="000A6757" w:rsidRPr="00D20C1C" w:rsidSect="00DD3919">
      <w:headerReference w:type="even" r:id="rId16"/>
      <w:headerReference w:type="default" r:id="rId17"/>
      <w:footerReference w:type="default" r:id="rId18"/>
      <w:headerReference w:type="first" r:id="rId19"/>
      <w:pgSz w:w="11900" w:h="16840"/>
      <w:pgMar w:top="1134" w:right="843"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2D" w:rsidRDefault="0016152D">
      <w:r>
        <w:separator/>
      </w:r>
    </w:p>
  </w:endnote>
  <w:endnote w:type="continuationSeparator" w:id="0">
    <w:p w:rsidR="0016152D" w:rsidRDefault="001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8D" w:rsidRDefault="00111A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2D" w:rsidRDefault="0016152D"/>
  </w:footnote>
  <w:footnote w:type="continuationSeparator" w:id="0">
    <w:p w:rsidR="0016152D" w:rsidRDefault="001615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3" w:rsidRDefault="00D0008D">
    <w:pPr>
      <w:rPr>
        <w:sz w:val="2"/>
        <w:szCs w:val="2"/>
      </w:rPr>
    </w:pPr>
    <w:r>
      <w:rPr>
        <w:noProof/>
        <w:lang w:val="ru-RU" w:eastAsia="ru-RU" w:bidi="ar-SA"/>
      </w:rPr>
      <mc:AlternateContent>
        <mc:Choice Requires="wps">
          <w:drawing>
            <wp:anchor distT="0" distB="0" distL="63500" distR="63500" simplePos="0" relativeHeight="314572426" behindDoc="1" locked="0" layoutInCell="1" allowOverlap="1">
              <wp:simplePos x="0" y="0"/>
              <wp:positionH relativeFrom="page">
                <wp:posOffset>4079875</wp:posOffset>
              </wp:positionH>
              <wp:positionV relativeFrom="page">
                <wp:posOffset>373380</wp:posOffset>
              </wp:positionV>
              <wp:extent cx="65405" cy="138430"/>
              <wp:effectExtent l="0" t="0" r="1079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A3" w:rsidRDefault="00A829A3">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1.25pt;margin-top:29.4pt;width:5.1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" filled="f" stroked="f">
              <v:textbox style="mso-fit-shape-to-text:t" inset="0,0,0,0">
                <w:txbxContent>
                  <w:p w:rsidR="00A829A3" w:rsidRDefault="00A829A3">
                    <w:pPr>
                      <w:pStyle w:val="a6"/>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3" w:rsidRDefault="00D0008D">
    <w:pPr>
      <w:rPr>
        <w:sz w:val="2"/>
        <w:szCs w:val="2"/>
      </w:rPr>
    </w:pPr>
    <w:r>
      <w:rPr>
        <w:noProof/>
        <w:lang w:val="ru-RU" w:eastAsia="ru-RU" w:bidi="ar-SA"/>
      </w:rPr>
      <mc:AlternateContent>
        <mc:Choice Requires="wps">
          <w:drawing>
            <wp:anchor distT="0" distB="0" distL="63500" distR="63500" simplePos="0" relativeHeight="314572427" behindDoc="1" locked="0" layoutInCell="1" allowOverlap="1">
              <wp:simplePos x="0" y="0"/>
              <wp:positionH relativeFrom="page">
                <wp:posOffset>4584700</wp:posOffset>
              </wp:positionH>
              <wp:positionV relativeFrom="page">
                <wp:posOffset>625475</wp:posOffset>
              </wp:positionV>
              <wp:extent cx="65405" cy="138430"/>
              <wp:effectExtent l="0" t="0"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A3" w:rsidRDefault="00A829A3">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1pt;margin-top:49.25pt;width:5.15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prgIAAKw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" filled="f" stroked="f">
              <v:textbox style="mso-fit-shape-to-text:t" inset="0,0,0,0">
                <w:txbxContent>
                  <w:p w:rsidR="00A829A3" w:rsidRDefault="00A829A3">
                    <w:pPr>
                      <w:pStyle w:val="a6"/>
                      <w:shd w:val="clear" w:color="auto" w:fill="auto"/>
                      <w:spacing w:line="240" w:lineRule="auto"/>
                      <w:jc w:val="left"/>
                    </w:pPr>
                  </w:p>
                </w:txbxContent>
              </v:textbox>
              <w10:wrap anchorx="page" anchory="page"/>
            </v:shape>
          </w:pict>
        </mc:Fallback>
      </mc:AlternateContent>
    </w:r>
  </w:p>
  <w:p w:rsidR="00CB31FA" w:rsidRDefault="00CB31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3" w:rsidRDefault="00D0008D">
    <w:pPr>
      <w:rPr>
        <w:sz w:val="2"/>
        <w:szCs w:val="2"/>
      </w:rPr>
    </w:pPr>
    <w:r>
      <w:rPr>
        <w:noProof/>
        <w:lang w:val="ru-RU" w:eastAsia="ru-RU" w:bidi="ar-SA"/>
      </w:rPr>
      <mc:AlternateContent>
        <mc:Choice Requires="wps">
          <w:drawing>
            <wp:anchor distT="0" distB="0" distL="63500" distR="63500" simplePos="0" relativeHeight="314572428" behindDoc="1" locked="0" layoutInCell="1" allowOverlap="1">
              <wp:simplePos x="0" y="0"/>
              <wp:positionH relativeFrom="page">
                <wp:posOffset>4053840</wp:posOffset>
              </wp:positionH>
              <wp:positionV relativeFrom="page">
                <wp:posOffset>379095</wp:posOffset>
              </wp:positionV>
              <wp:extent cx="146685" cy="138430"/>
              <wp:effectExtent l="0" t="0" r="571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9A3" w:rsidRDefault="00CB31FA">
                          <w:pPr>
                            <w:pStyle w:val="a6"/>
                            <w:shd w:val="clear" w:color="auto" w:fill="auto"/>
                            <w:spacing w:line="240" w:lineRule="auto"/>
                            <w:jc w:val="left"/>
                          </w:pPr>
                          <w:r>
                            <w:rPr>
                              <w:rStyle w:val="1pt"/>
                              <w:b/>
                              <w:bCs/>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9.2pt;margin-top:29.85pt;width:11.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" filled="f" stroked="f">
              <v:textbox style="mso-fit-shape-to-text:t" inset="0,0,0,0">
                <w:txbxContent>
                  <w:p w:rsidR="00A829A3" w:rsidRDefault="00CB31FA">
                    <w:pPr>
                      <w:pStyle w:val="a6"/>
                      <w:shd w:val="clear" w:color="auto" w:fill="auto"/>
                      <w:spacing w:line="240" w:lineRule="auto"/>
                      <w:jc w:val="left"/>
                    </w:pPr>
                    <w:r>
                      <w:rPr>
                        <w:rStyle w:val="1pt"/>
                        <w:b/>
                        <w:bCs/>
                      </w:rPr>
                      <w:t>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4F82"/>
    <w:multiLevelType w:val="hybridMultilevel"/>
    <w:tmpl w:val="EAAC4DC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DB6ED6"/>
    <w:multiLevelType w:val="hybridMultilevel"/>
    <w:tmpl w:val="B81CBAF4"/>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96519"/>
    <w:multiLevelType w:val="hybridMultilevel"/>
    <w:tmpl w:val="2482D15E"/>
    <w:lvl w:ilvl="0" w:tplc="9C5272F4">
      <w:start w:val="9"/>
      <w:numFmt w:val="bullet"/>
      <w:lvlText w:val="-"/>
      <w:lvlJc w:val="left"/>
      <w:pPr>
        <w:ind w:left="928"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45A99"/>
    <w:multiLevelType w:val="hybridMultilevel"/>
    <w:tmpl w:val="F3A6ED90"/>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2F6A96"/>
    <w:multiLevelType w:val="hybridMultilevel"/>
    <w:tmpl w:val="9874228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5390D06"/>
    <w:multiLevelType w:val="hybridMultilevel"/>
    <w:tmpl w:val="85C8D5E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FF1DEC"/>
    <w:multiLevelType w:val="multilevel"/>
    <w:tmpl w:val="5C441A4C"/>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3E365F7F"/>
    <w:multiLevelType w:val="hybridMultilevel"/>
    <w:tmpl w:val="CFE6548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101A55"/>
    <w:multiLevelType w:val="hybridMultilevel"/>
    <w:tmpl w:val="CA00F072"/>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E6328"/>
    <w:multiLevelType w:val="hybridMultilevel"/>
    <w:tmpl w:val="6400F24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F66CC"/>
    <w:multiLevelType w:val="hybridMultilevel"/>
    <w:tmpl w:val="C1DEE18A"/>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6A5E8E"/>
    <w:multiLevelType w:val="hybridMultilevel"/>
    <w:tmpl w:val="61BAB6C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9D3738"/>
    <w:multiLevelType w:val="multilevel"/>
    <w:tmpl w:val="21BEDACA"/>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5380066"/>
    <w:multiLevelType w:val="hybridMultilevel"/>
    <w:tmpl w:val="D35C25AC"/>
    <w:lvl w:ilvl="0" w:tplc="9C5272F4">
      <w:start w:val="9"/>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2384D6B"/>
    <w:multiLevelType w:val="hybridMultilevel"/>
    <w:tmpl w:val="79BC86F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46A0358"/>
    <w:multiLevelType w:val="hybridMultilevel"/>
    <w:tmpl w:val="FA9A9E7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1800A2"/>
    <w:multiLevelType w:val="hybridMultilevel"/>
    <w:tmpl w:val="DDF6B22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42CBD"/>
    <w:multiLevelType w:val="hybridMultilevel"/>
    <w:tmpl w:val="0DF01E34"/>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837E7C"/>
    <w:multiLevelType w:val="multilevel"/>
    <w:tmpl w:val="AC3295D8"/>
    <w:lvl w:ilvl="0">
      <w:start w:val="7"/>
      <w:numFmt w:val="decimal"/>
      <w:lvlText w:val="%1."/>
      <w:lvlJc w:val="left"/>
      <w:pPr>
        <w:ind w:left="360" w:hanging="360"/>
      </w:pPr>
      <w:rPr>
        <w:rFonts w:ascii="Calibri" w:hAnsi="Calibri" w:hint="default"/>
      </w:rPr>
    </w:lvl>
    <w:lvl w:ilvl="1">
      <w:start w:val="7"/>
      <w:numFmt w:val="decimal"/>
      <w:lvlText w:val="%1.%2."/>
      <w:lvlJc w:val="left"/>
      <w:pPr>
        <w:ind w:left="1068" w:hanging="360"/>
      </w:pPr>
      <w:rPr>
        <w:rFonts w:ascii="Times New Roman" w:hAnsi="Times New Roman" w:cs="Times New Roman" w:hint="default"/>
      </w:rPr>
    </w:lvl>
    <w:lvl w:ilvl="2">
      <w:start w:val="1"/>
      <w:numFmt w:val="decimal"/>
      <w:lvlText w:val="%1.%2.%3."/>
      <w:lvlJc w:val="left"/>
      <w:pPr>
        <w:ind w:left="2136" w:hanging="720"/>
      </w:pPr>
      <w:rPr>
        <w:rFonts w:ascii="Calibri" w:hAnsi="Calibri" w:hint="default"/>
      </w:rPr>
    </w:lvl>
    <w:lvl w:ilvl="3">
      <w:start w:val="1"/>
      <w:numFmt w:val="decimal"/>
      <w:lvlText w:val="%1.%2.%3.%4."/>
      <w:lvlJc w:val="left"/>
      <w:pPr>
        <w:ind w:left="2844" w:hanging="720"/>
      </w:pPr>
      <w:rPr>
        <w:rFonts w:ascii="Calibri" w:hAnsi="Calibri" w:hint="default"/>
      </w:rPr>
    </w:lvl>
    <w:lvl w:ilvl="4">
      <w:start w:val="1"/>
      <w:numFmt w:val="decimal"/>
      <w:lvlText w:val="%1.%2.%3.%4.%5."/>
      <w:lvlJc w:val="left"/>
      <w:pPr>
        <w:ind w:left="3912" w:hanging="1080"/>
      </w:pPr>
      <w:rPr>
        <w:rFonts w:ascii="Calibri" w:hAnsi="Calibri" w:hint="default"/>
      </w:rPr>
    </w:lvl>
    <w:lvl w:ilvl="5">
      <w:start w:val="1"/>
      <w:numFmt w:val="decimal"/>
      <w:lvlText w:val="%1.%2.%3.%4.%5.%6."/>
      <w:lvlJc w:val="left"/>
      <w:pPr>
        <w:ind w:left="4620" w:hanging="1080"/>
      </w:pPr>
      <w:rPr>
        <w:rFonts w:ascii="Calibri" w:hAnsi="Calibri" w:hint="default"/>
      </w:rPr>
    </w:lvl>
    <w:lvl w:ilvl="6">
      <w:start w:val="1"/>
      <w:numFmt w:val="decimal"/>
      <w:lvlText w:val="%1.%2.%3.%4.%5.%6.%7."/>
      <w:lvlJc w:val="left"/>
      <w:pPr>
        <w:ind w:left="5688" w:hanging="1440"/>
      </w:pPr>
      <w:rPr>
        <w:rFonts w:ascii="Calibri" w:hAnsi="Calibri" w:hint="default"/>
      </w:rPr>
    </w:lvl>
    <w:lvl w:ilvl="7">
      <w:start w:val="1"/>
      <w:numFmt w:val="decimal"/>
      <w:lvlText w:val="%1.%2.%3.%4.%5.%6.%7.%8."/>
      <w:lvlJc w:val="left"/>
      <w:pPr>
        <w:ind w:left="6396" w:hanging="1440"/>
      </w:pPr>
      <w:rPr>
        <w:rFonts w:ascii="Calibri" w:hAnsi="Calibri" w:hint="default"/>
      </w:rPr>
    </w:lvl>
    <w:lvl w:ilvl="8">
      <w:start w:val="1"/>
      <w:numFmt w:val="decimal"/>
      <w:lvlText w:val="%1.%2.%3.%4.%5.%6.%7.%8.%9."/>
      <w:lvlJc w:val="left"/>
      <w:pPr>
        <w:ind w:left="7464" w:hanging="1800"/>
      </w:pPr>
      <w:rPr>
        <w:rFonts w:ascii="Calibri" w:hAnsi="Calibri" w:hint="default"/>
      </w:rPr>
    </w:lvl>
  </w:abstractNum>
  <w:abstractNum w:abstractNumId="19">
    <w:nsid w:val="74D0176B"/>
    <w:multiLevelType w:val="hybridMultilevel"/>
    <w:tmpl w:val="21564816"/>
    <w:lvl w:ilvl="0" w:tplc="9C5272F4">
      <w:start w:val="9"/>
      <w:numFmt w:val="bullet"/>
      <w:lvlText w:val="-"/>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14"/>
  </w:num>
  <w:num w:numId="4">
    <w:abstractNumId w:val="4"/>
  </w:num>
  <w:num w:numId="5">
    <w:abstractNumId w:val="19"/>
  </w:num>
  <w:num w:numId="6">
    <w:abstractNumId w:val="12"/>
  </w:num>
  <w:num w:numId="7">
    <w:abstractNumId w:val="9"/>
  </w:num>
  <w:num w:numId="8">
    <w:abstractNumId w:val="1"/>
  </w:num>
  <w:num w:numId="9">
    <w:abstractNumId w:val="5"/>
  </w:num>
  <w:num w:numId="10">
    <w:abstractNumId w:val="8"/>
  </w:num>
  <w:num w:numId="11">
    <w:abstractNumId w:val="10"/>
  </w:num>
  <w:num w:numId="12">
    <w:abstractNumId w:val="11"/>
  </w:num>
  <w:num w:numId="13">
    <w:abstractNumId w:val="7"/>
  </w:num>
  <w:num w:numId="14">
    <w:abstractNumId w:val="0"/>
  </w:num>
  <w:num w:numId="15">
    <w:abstractNumId w:val="16"/>
  </w:num>
  <w:num w:numId="16">
    <w:abstractNumId w:val="15"/>
  </w:num>
  <w:num w:numId="17">
    <w:abstractNumId w:val="17"/>
  </w:num>
  <w:num w:numId="18">
    <w:abstractNumId w:val="3"/>
  </w:num>
  <w:num w:numId="19">
    <w:abstractNumId w:val="6"/>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3"/>
    <w:rsid w:val="00053AD7"/>
    <w:rsid w:val="000A063B"/>
    <w:rsid w:val="000A6757"/>
    <w:rsid w:val="000D0A12"/>
    <w:rsid w:val="00111A8D"/>
    <w:rsid w:val="001334AA"/>
    <w:rsid w:val="0016152D"/>
    <w:rsid w:val="0016628B"/>
    <w:rsid w:val="001C7B9E"/>
    <w:rsid w:val="0021321B"/>
    <w:rsid w:val="002C38B6"/>
    <w:rsid w:val="002C6C34"/>
    <w:rsid w:val="002D65CA"/>
    <w:rsid w:val="003215A7"/>
    <w:rsid w:val="003254CE"/>
    <w:rsid w:val="00366FEF"/>
    <w:rsid w:val="00390EA5"/>
    <w:rsid w:val="00394D56"/>
    <w:rsid w:val="003A7301"/>
    <w:rsid w:val="003E51EF"/>
    <w:rsid w:val="00404AB3"/>
    <w:rsid w:val="00426BA7"/>
    <w:rsid w:val="00450E3D"/>
    <w:rsid w:val="0045302D"/>
    <w:rsid w:val="00486E19"/>
    <w:rsid w:val="004E2D3E"/>
    <w:rsid w:val="00504F71"/>
    <w:rsid w:val="005B326E"/>
    <w:rsid w:val="00621542"/>
    <w:rsid w:val="00623C07"/>
    <w:rsid w:val="00684F2F"/>
    <w:rsid w:val="006A01A2"/>
    <w:rsid w:val="007B7378"/>
    <w:rsid w:val="007C55DB"/>
    <w:rsid w:val="008004AD"/>
    <w:rsid w:val="008008B5"/>
    <w:rsid w:val="00804727"/>
    <w:rsid w:val="00807F73"/>
    <w:rsid w:val="008407B8"/>
    <w:rsid w:val="008419F4"/>
    <w:rsid w:val="008F69F8"/>
    <w:rsid w:val="00904E96"/>
    <w:rsid w:val="0091499A"/>
    <w:rsid w:val="009317DA"/>
    <w:rsid w:val="0094372D"/>
    <w:rsid w:val="0095516A"/>
    <w:rsid w:val="009B65D9"/>
    <w:rsid w:val="009F14D8"/>
    <w:rsid w:val="009F50B2"/>
    <w:rsid w:val="00A07E6F"/>
    <w:rsid w:val="00A17E57"/>
    <w:rsid w:val="00A234D2"/>
    <w:rsid w:val="00A35E54"/>
    <w:rsid w:val="00A829A3"/>
    <w:rsid w:val="00A87967"/>
    <w:rsid w:val="00B87123"/>
    <w:rsid w:val="00BE1006"/>
    <w:rsid w:val="00BE579B"/>
    <w:rsid w:val="00C1791F"/>
    <w:rsid w:val="00C850D2"/>
    <w:rsid w:val="00C851E6"/>
    <w:rsid w:val="00CA4871"/>
    <w:rsid w:val="00CB31FA"/>
    <w:rsid w:val="00CF5890"/>
    <w:rsid w:val="00D0008D"/>
    <w:rsid w:val="00D14447"/>
    <w:rsid w:val="00D20C1C"/>
    <w:rsid w:val="00DB1F72"/>
    <w:rsid w:val="00DB27D9"/>
    <w:rsid w:val="00DB7217"/>
    <w:rsid w:val="00DD3919"/>
    <w:rsid w:val="00DF751E"/>
    <w:rsid w:val="00E14822"/>
    <w:rsid w:val="00E33283"/>
    <w:rsid w:val="00E423C4"/>
    <w:rsid w:val="00E6594D"/>
    <w:rsid w:val="00E73ECB"/>
    <w:rsid w:val="00E90D97"/>
    <w:rsid w:val="00ED34CE"/>
    <w:rsid w:val="00EE256F"/>
    <w:rsid w:val="00EE5B8E"/>
    <w:rsid w:val="00F4230B"/>
    <w:rsid w:val="00F43D0C"/>
    <w:rsid w:val="00F47E21"/>
    <w:rsid w:val="00FD7E01"/>
    <w:rsid w:val="00FF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904E96"/>
    <w:pPr>
      <w:keepNext/>
      <w:widowControl/>
      <w:spacing w:before="240" w:after="60"/>
      <w:outlineLvl w:val="0"/>
    </w:pPr>
    <w:rPr>
      <w:rFonts w:ascii="Cambria" w:eastAsia="Times New Roman" w:hAnsi="Cambria" w:cs="Times New Roman"/>
      <w:b/>
      <w:bCs/>
      <w:color w:val="auto"/>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FranklinGothicMedium9pt0pt">
    <w:name w:val="Основной текст (3) + Franklin Gothic Medium;9 pt;Курсив;Интервал 0 pt"/>
    <w:basedOn w:val="3"/>
    <w:rPr>
      <w:rFonts w:ascii="Franklin Gothic Medium" w:eastAsia="Franklin Gothic Medium" w:hAnsi="Franklin Gothic Medium" w:cs="Franklin Gothic Medium"/>
      <w:b w:val="0"/>
      <w:bCs w:val="0"/>
      <w:i/>
      <w:iCs/>
      <w:smallCaps w:val="0"/>
      <w:strike w:val="0"/>
      <w:color w:val="000000"/>
      <w:spacing w:val="10"/>
      <w:w w:val="100"/>
      <w:position w:val="0"/>
      <w:sz w:val="18"/>
      <w:szCs w:val="18"/>
      <w:u w:val="none"/>
      <w:lang w:val="uk-UA" w:eastAsia="uk-UA" w:bidi="uk-UA"/>
    </w:rPr>
  </w:style>
  <w:style w:type="character" w:customStyle="1" w:styleId="219pt">
    <w:name w:val="Основной текст (2) + 19 pt"/>
    <w:basedOn w:val="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ArialUnicodeMS13pt">
    <w:name w:val="Основной текст (4) + Arial Unicode MS;13 pt;Полужирный"/>
    <w:basedOn w:val="4"/>
    <w:rPr>
      <w:rFonts w:ascii="Arial Unicode MS" w:eastAsia="Arial Unicode MS" w:hAnsi="Arial Unicode MS" w:cs="Arial Unicode MS"/>
      <w:b/>
      <w:bCs/>
      <w:i w:val="0"/>
      <w:iCs w:val="0"/>
      <w:smallCaps w:val="0"/>
      <w:strike w:val="0"/>
      <w:color w:val="000000"/>
      <w:spacing w:val="0"/>
      <w:w w:val="100"/>
      <w:position w:val="0"/>
      <w:sz w:val="26"/>
      <w:szCs w:val="26"/>
      <w:u w:val="none"/>
      <w:lang w:val="uk-UA" w:eastAsia="uk-UA" w:bidi="uk-UA"/>
    </w:rPr>
  </w:style>
  <w:style w:type="character" w:customStyle="1" w:styleId="4pt">
    <w:name w:val="Колонтитул + 4 pt;Не полужирный"/>
    <w:basedOn w:val="a5"/>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character" w:customStyle="1" w:styleId="1pt">
    <w:name w:val="Колонтитул + Интервал 1 pt"/>
    <w:basedOn w:val="a5"/>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41">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a4">
    <w:name w:val="Подпись к картинке"/>
    <w:basedOn w:val="a"/>
    <w:link w:val="Exact"/>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20">
    <w:name w:val="Основной текст (2)"/>
    <w:basedOn w:val="a"/>
    <w:link w:val="2"/>
    <w:pPr>
      <w:shd w:val="clear" w:color="auto" w:fill="FFFFFF"/>
      <w:spacing w:line="461" w:lineRule="exact"/>
    </w:pPr>
    <w:rPr>
      <w:rFonts w:ascii="Times New Roman" w:eastAsia="Times New Roman" w:hAnsi="Times New Roman" w:cs="Times New Roman"/>
      <w:sz w:val="40"/>
      <w:szCs w:val="40"/>
    </w:rPr>
  </w:style>
  <w:style w:type="paragraph" w:customStyle="1" w:styleId="30">
    <w:name w:val="Основной текст (3)"/>
    <w:basedOn w:val="a"/>
    <w:link w:val="3"/>
    <w:pPr>
      <w:shd w:val="clear" w:color="auto" w:fill="FFFFFF"/>
      <w:spacing w:after="90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jc w:val="center"/>
    </w:pPr>
    <w:rPr>
      <w:rFonts w:ascii="Arial Narrow" w:eastAsia="Arial Narrow" w:hAnsi="Arial Narrow" w:cs="Arial Narrow"/>
      <w:sz w:val="26"/>
      <w:szCs w:val="26"/>
    </w:rPr>
  </w:style>
  <w:style w:type="paragraph" w:customStyle="1" w:styleId="a6">
    <w:name w:val="Колонтитул"/>
    <w:basedOn w:val="a"/>
    <w:link w:val="a5"/>
    <w:pPr>
      <w:shd w:val="clear" w:color="auto" w:fill="FFFFFF"/>
      <w:spacing w:line="319" w:lineRule="exact"/>
      <w:jc w:val="center"/>
    </w:pPr>
    <w:rPr>
      <w:rFonts w:ascii="Times New Roman" w:eastAsia="Times New Roman" w:hAnsi="Times New Roman" w:cs="Times New Roman"/>
      <w:b/>
      <w:bCs/>
      <w:sz w:val="19"/>
      <w:szCs w:val="19"/>
    </w:rPr>
  </w:style>
  <w:style w:type="paragraph" w:styleId="a8">
    <w:name w:val="No Spacing"/>
    <w:uiPriority w:val="1"/>
    <w:qFormat/>
    <w:rsid w:val="0016628B"/>
    <w:rPr>
      <w:color w:val="000000"/>
    </w:rPr>
  </w:style>
  <w:style w:type="paragraph" w:styleId="a9">
    <w:name w:val="footer"/>
    <w:basedOn w:val="a"/>
    <w:link w:val="aa"/>
    <w:uiPriority w:val="99"/>
    <w:unhideWhenUsed/>
    <w:rsid w:val="0016628B"/>
    <w:pPr>
      <w:tabs>
        <w:tab w:val="center" w:pos="4677"/>
        <w:tab w:val="right" w:pos="9355"/>
      </w:tabs>
    </w:pPr>
  </w:style>
  <w:style w:type="character" w:customStyle="1" w:styleId="aa">
    <w:name w:val="Нижний колонтитул Знак"/>
    <w:basedOn w:val="a0"/>
    <w:link w:val="a9"/>
    <w:uiPriority w:val="99"/>
    <w:rsid w:val="0016628B"/>
    <w:rPr>
      <w:color w:val="000000"/>
    </w:rPr>
  </w:style>
  <w:style w:type="paragraph" w:styleId="ab">
    <w:name w:val="header"/>
    <w:basedOn w:val="a"/>
    <w:link w:val="ac"/>
    <w:uiPriority w:val="99"/>
    <w:semiHidden/>
    <w:unhideWhenUsed/>
    <w:rsid w:val="0016628B"/>
    <w:pPr>
      <w:tabs>
        <w:tab w:val="center" w:pos="4677"/>
        <w:tab w:val="right" w:pos="9355"/>
      </w:tabs>
    </w:pPr>
  </w:style>
  <w:style w:type="character" w:customStyle="1" w:styleId="ac">
    <w:name w:val="Верхний колонтитул Знак"/>
    <w:basedOn w:val="a0"/>
    <w:link w:val="ab"/>
    <w:uiPriority w:val="99"/>
    <w:semiHidden/>
    <w:rsid w:val="0016628B"/>
    <w:rPr>
      <w:color w:val="000000"/>
    </w:rPr>
  </w:style>
  <w:style w:type="character" w:customStyle="1" w:styleId="10">
    <w:name w:val="Заголовок 1 Знак"/>
    <w:basedOn w:val="a0"/>
    <w:link w:val="1"/>
    <w:rsid w:val="00904E96"/>
    <w:rPr>
      <w:rFonts w:ascii="Cambria" w:eastAsia="Times New Roman" w:hAnsi="Cambria" w:cs="Times New Roman"/>
      <w:b/>
      <w:bCs/>
      <w:kern w:val="32"/>
      <w:sz w:val="32"/>
      <w:szCs w:val="32"/>
      <w:lang w:eastAsia="ru-RU" w:bidi="ar-SA"/>
    </w:rPr>
  </w:style>
  <w:style w:type="paragraph" w:styleId="ad">
    <w:name w:val="List Paragraph"/>
    <w:basedOn w:val="a"/>
    <w:uiPriority w:val="34"/>
    <w:qFormat/>
    <w:rsid w:val="00E73ECB"/>
    <w:pPr>
      <w:ind w:left="720"/>
      <w:contextualSpacing/>
    </w:pPr>
  </w:style>
  <w:style w:type="paragraph" w:styleId="HTML">
    <w:name w:val="HTML Preformatted"/>
    <w:basedOn w:val="a"/>
    <w:link w:val="HTML0"/>
    <w:uiPriority w:val="99"/>
    <w:rsid w:val="002C3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ru-RU" w:eastAsia="ru-RU" w:bidi="ar-SA"/>
    </w:rPr>
  </w:style>
  <w:style w:type="character" w:customStyle="1" w:styleId="HTML0">
    <w:name w:val="Стандартный HTML Знак"/>
    <w:basedOn w:val="a0"/>
    <w:link w:val="HTML"/>
    <w:uiPriority w:val="99"/>
    <w:rsid w:val="002C38B6"/>
    <w:rPr>
      <w:rFonts w:ascii="Courier New" w:eastAsia="Times New Roman" w:hAnsi="Courier New" w:cs="Times New Roman"/>
      <w:sz w:val="20"/>
      <w:szCs w:val="20"/>
      <w:lang w:val="ru-RU" w:eastAsia="ru-RU" w:bidi="ar-SA"/>
    </w:rPr>
  </w:style>
  <w:style w:type="paragraph" w:styleId="ae">
    <w:name w:val="Balloon Text"/>
    <w:basedOn w:val="a"/>
    <w:link w:val="af"/>
    <w:uiPriority w:val="99"/>
    <w:semiHidden/>
    <w:unhideWhenUsed/>
    <w:rsid w:val="00111A8D"/>
    <w:rPr>
      <w:rFonts w:ascii="Tahoma" w:hAnsi="Tahoma" w:cs="Tahoma"/>
      <w:sz w:val="16"/>
      <w:szCs w:val="16"/>
    </w:rPr>
  </w:style>
  <w:style w:type="character" w:customStyle="1" w:styleId="af">
    <w:name w:val="Текст выноски Знак"/>
    <w:basedOn w:val="a0"/>
    <w:link w:val="ae"/>
    <w:uiPriority w:val="99"/>
    <w:semiHidden/>
    <w:rsid w:val="00111A8D"/>
    <w:rPr>
      <w:rFonts w:ascii="Tahoma" w:hAnsi="Tahoma" w:cs="Tahoma"/>
      <w:color w:val="000000"/>
      <w:sz w:val="16"/>
      <w:szCs w:val="16"/>
    </w:rPr>
  </w:style>
  <w:style w:type="character" w:customStyle="1" w:styleId="apple-converted-space">
    <w:name w:val="apple-converted-space"/>
    <w:basedOn w:val="a0"/>
    <w:rsid w:val="008F69F8"/>
  </w:style>
  <w:style w:type="paragraph" w:customStyle="1" w:styleId="rvps2">
    <w:name w:val="rvps2"/>
    <w:basedOn w:val="a"/>
    <w:rsid w:val="008F69F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f0">
    <w:name w:val="Основной текст_"/>
    <w:link w:val="21"/>
    <w:locked/>
    <w:rsid w:val="008F69F8"/>
    <w:rPr>
      <w:sz w:val="23"/>
      <w:szCs w:val="23"/>
      <w:shd w:val="clear" w:color="auto" w:fill="FFFFFF"/>
    </w:rPr>
  </w:style>
  <w:style w:type="paragraph" w:customStyle="1" w:styleId="21">
    <w:name w:val="Основной текст2"/>
    <w:basedOn w:val="a"/>
    <w:link w:val="af0"/>
    <w:rsid w:val="008F69F8"/>
    <w:pPr>
      <w:shd w:val="clear" w:color="auto" w:fill="FFFFFF"/>
      <w:spacing w:after="360" w:line="0" w:lineRule="atLeast"/>
      <w:ind w:hanging="440"/>
    </w:pPr>
    <w:rPr>
      <w:color w:val="auto"/>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904E96"/>
    <w:pPr>
      <w:keepNext/>
      <w:widowControl/>
      <w:spacing w:before="240" w:after="60"/>
      <w:outlineLvl w:val="0"/>
    </w:pPr>
    <w:rPr>
      <w:rFonts w:ascii="Cambria" w:eastAsia="Times New Roman" w:hAnsi="Cambria" w:cs="Times New Roman"/>
      <w:b/>
      <w:bCs/>
      <w:color w:val="auto"/>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FranklinGothicMedium9pt0pt">
    <w:name w:val="Основной текст (3) + Franklin Gothic Medium;9 pt;Курсив;Интервал 0 pt"/>
    <w:basedOn w:val="3"/>
    <w:rPr>
      <w:rFonts w:ascii="Franklin Gothic Medium" w:eastAsia="Franklin Gothic Medium" w:hAnsi="Franklin Gothic Medium" w:cs="Franklin Gothic Medium"/>
      <w:b w:val="0"/>
      <w:bCs w:val="0"/>
      <w:i/>
      <w:iCs/>
      <w:smallCaps w:val="0"/>
      <w:strike w:val="0"/>
      <w:color w:val="000000"/>
      <w:spacing w:val="10"/>
      <w:w w:val="100"/>
      <w:position w:val="0"/>
      <w:sz w:val="18"/>
      <w:szCs w:val="18"/>
      <w:u w:val="none"/>
      <w:lang w:val="uk-UA" w:eastAsia="uk-UA" w:bidi="uk-UA"/>
    </w:rPr>
  </w:style>
  <w:style w:type="character" w:customStyle="1" w:styleId="219pt">
    <w:name w:val="Основной текст (2) + 19 pt"/>
    <w:basedOn w:val="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ArialUnicodeMS13pt">
    <w:name w:val="Основной текст (4) + Arial Unicode MS;13 pt;Полужирный"/>
    <w:basedOn w:val="4"/>
    <w:rPr>
      <w:rFonts w:ascii="Arial Unicode MS" w:eastAsia="Arial Unicode MS" w:hAnsi="Arial Unicode MS" w:cs="Arial Unicode MS"/>
      <w:b/>
      <w:bCs/>
      <w:i w:val="0"/>
      <w:iCs w:val="0"/>
      <w:smallCaps w:val="0"/>
      <w:strike w:val="0"/>
      <w:color w:val="000000"/>
      <w:spacing w:val="0"/>
      <w:w w:val="100"/>
      <w:position w:val="0"/>
      <w:sz w:val="26"/>
      <w:szCs w:val="26"/>
      <w:u w:val="none"/>
      <w:lang w:val="uk-UA" w:eastAsia="uk-UA" w:bidi="uk-UA"/>
    </w:rPr>
  </w:style>
  <w:style w:type="character" w:customStyle="1" w:styleId="4pt">
    <w:name w:val="Колонтитул + 4 pt;Не полужирный"/>
    <w:basedOn w:val="a5"/>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character" w:customStyle="1" w:styleId="1pt">
    <w:name w:val="Колонтитул + Интервал 1 pt"/>
    <w:basedOn w:val="a5"/>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41">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413pt">
    <w:name w:val="Основной текст (4) + 13 p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a4">
    <w:name w:val="Подпись к картинке"/>
    <w:basedOn w:val="a"/>
    <w:link w:val="Exact"/>
    <w:pPr>
      <w:shd w:val="clear" w:color="auto" w:fill="FFFFFF"/>
      <w:spacing w:line="0" w:lineRule="atLeast"/>
      <w:jc w:val="both"/>
    </w:pPr>
    <w:rPr>
      <w:rFonts w:ascii="Times New Roman" w:eastAsia="Times New Roman" w:hAnsi="Times New Roman" w:cs="Times New Roman"/>
      <w:spacing w:val="-10"/>
      <w:sz w:val="21"/>
      <w:szCs w:val="21"/>
    </w:rPr>
  </w:style>
  <w:style w:type="paragraph" w:customStyle="1" w:styleId="20">
    <w:name w:val="Основной текст (2)"/>
    <w:basedOn w:val="a"/>
    <w:link w:val="2"/>
    <w:pPr>
      <w:shd w:val="clear" w:color="auto" w:fill="FFFFFF"/>
      <w:spacing w:line="461" w:lineRule="exact"/>
    </w:pPr>
    <w:rPr>
      <w:rFonts w:ascii="Times New Roman" w:eastAsia="Times New Roman" w:hAnsi="Times New Roman" w:cs="Times New Roman"/>
      <w:sz w:val="40"/>
      <w:szCs w:val="40"/>
    </w:rPr>
  </w:style>
  <w:style w:type="paragraph" w:customStyle="1" w:styleId="30">
    <w:name w:val="Основной текст (3)"/>
    <w:basedOn w:val="a"/>
    <w:link w:val="3"/>
    <w:pPr>
      <w:shd w:val="clear" w:color="auto" w:fill="FFFFFF"/>
      <w:spacing w:after="90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300" w:line="0" w:lineRule="atLeast"/>
      <w:jc w:val="center"/>
    </w:pPr>
    <w:rPr>
      <w:rFonts w:ascii="Arial Narrow" w:eastAsia="Arial Narrow" w:hAnsi="Arial Narrow" w:cs="Arial Narrow"/>
      <w:sz w:val="26"/>
      <w:szCs w:val="26"/>
    </w:rPr>
  </w:style>
  <w:style w:type="paragraph" w:customStyle="1" w:styleId="a6">
    <w:name w:val="Колонтитул"/>
    <w:basedOn w:val="a"/>
    <w:link w:val="a5"/>
    <w:pPr>
      <w:shd w:val="clear" w:color="auto" w:fill="FFFFFF"/>
      <w:spacing w:line="319" w:lineRule="exact"/>
      <w:jc w:val="center"/>
    </w:pPr>
    <w:rPr>
      <w:rFonts w:ascii="Times New Roman" w:eastAsia="Times New Roman" w:hAnsi="Times New Roman" w:cs="Times New Roman"/>
      <w:b/>
      <w:bCs/>
      <w:sz w:val="19"/>
      <w:szCs w:val="19"/>
    </w:rPr>
  </w:style>
  <w:style w:type="paragraph" w:styleId="a8">
    <w:name w:val="No Spacing"/>
    <w:uiPriority w:val="1"/>
    <w:qFormat/>
    <w:rsid w:val="0016628B"/>
    <w:rPr>
      <w:color w:val="000000"/>
    </w:rPr>
  </w:style>
  <w:style w:type="paragraph" w:styleId="a9">
    <w:name w:val="footer"/>
    <w:basedOn w:val="a"/>
    <w:link w:val="aa"/>
    <w:uiPriority w:val="99"/>
    <w:unhideWhenUsed/>
    <w:rsid w:val="0016628B"/>
    <w:pPr>
      <w:tabs>
        <w:tab w:val="center" w:pos="4677"/>
        <w:tab w:val="right" w:pos="9355"/>
      </w:tabs>
    </w:pPr>
  </w:style>
  <w:style w:type="character" w:customStyle="1" w:styleId="aa">
    <w:name w:val="Нижний колонтитул Знак"/>
    <w:basedOn w:val="a0"/>
    <w:link w:val="a9"/>
    <w:uiPriority w:val="99"/>
    <w:rsid w:val="0016628B"/>
    <w:rPr>
      <w:color w:val="000000"/>
    </w:rPr>
  </w:style>
  <w:style w:type="paragraph" w:styleId="ab">
    <w:name w:val="header"/>
    <w:basedOn w:val="a"/>
    <w:link w:val="ac"/>
    <w:uiPriority w:val="99"/>
    <w:semiHidden/>
    <w:unhideWhenUsed/>
    <w:rsid w:val="0016628B"/>
    <w:pPr>
      <w:tabs>
        <w:tab w:val="center" w:pos="4677"/>
        <w:tab w:val="right" w:pos="9355"/>
      </w:tabs>
    </w:pPr>
  </w:style>
  <w:style w:type="character" w:customStyle="1" w:styleId="ac">
    <w:name w:val="Верхний колонтитул Знак"/>
    <w:basedOn w:val="a0"/>
    <w:link w:val="ab"/>
    <w:uiPriority w:val="99"/>
    <w:semiHidden/>
    <w:rsid w:val="0016628B"/>
    <w:rPr>
      <w:color w:val="000000"/>
    </w:rPr>
  </w:style>
  <w:style w:type="character" w:customStyle="1" w:styleId="10">
    <w:name w:val="Заголовок 1 Знак"/>
    <w:basedOn w:val="a0"/>
    <w:link w:val="1"/>
    <w:rsid w:val="00904E96"/>
    <w:rPr>
      <w:rFonts w:ascii="Cambria" w:eastAsia="Times New Roman" w:hAnsi="Cambria" w:cs="Times New Roman"/>
      <w:b/>
      <w:bCs/>
      <w:kern w:val="32"/>
      <w:sz w:val="32"/>
      <w:szCs w:val="32"/>
      <w:lang w:eastAsia="ru-RU" w:bidi="ar-SA"/>
    </w:rPr>
  </w:style>
  <w:style w:type="paragraph" w:styleId="ad">
    <w:name w:val="List Paragraph"/>
    <w:basedOn w:val="a"/>
    <w:uiPriority w:val="34"/>
    <w:qFormat/>
    <w:rsid w:val="00E73ECB"/>
    <w:pPr>
      <w:ind w:left="720"/>
      <w:contextualSpacing/>
    </w:pPr>
  </w:style>
  <w:style w:type="paragraph" w:styleId="HTML">
    <w:name w:val="HTML Preformatted"/>
    <w:basedOn w:val="a"/>
    <w:link w:val="HTML0"/>
    <w:uiPriority w:val="99"/>
    <w:rsid w:val="002C3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ru-RU" w:eastAsia="ru-RU" w:bidi="ar-SA"/>
    </w:rPr>
  </w:style>
  <w:style w:type="character" w:customStyle="1" w:styleId="HTML0">
    <w:name w:val="Стандартный HTML Знак"/>
    <w:basedOn w:val="a0"/>
    <w:link w:val="HTML"/>
    <w:uiPriority w:val="99"/>
    <w:rsid w:val="002C38B6"/>
    <w:rPr>
      <w:rFonts w:ascii="Courier New" w:eastAsia="Times New Roman" w:hAnsi="Courier New" w:cs="Times New Roman"/>
      <w:sz w:val="20"/>
      <w:szCs w:val="20"/>
      <w:lang w:val="ru-RU" w:eastAsia="ru-RU" w:bidi="ar-SA"/>
    </w:rPr>
  </w:style>
  <w:style w:type="paragraph" w:styleId="ae">
    <w:name w:val="Balloon Text"/>
    <w:basedOn w:val="a"/>
    <w:link w:val="af"/>
    <w:uiPriority w:val="99"/>
    <w:semiHidden/>
    <w:unhideWhenUsed/>
    <w:rsid w:val="00111A8D"/>
    <w:rPr>
      <w:rFonts w:ascii="Tahoma" w:hAnsi="Tahoma" w:cs="Tahoma"/>
      <w:sz w:val="16"/>
      <w:szCs w:val="16"/>
    </w:rPr>
  </w:style>
  <w:style w:type="character" w:customStyle="1" w:styleId="af">
    <w:name w:val="Текст выноски Знак"/>
    <w:basedOn w:val="a0"/>
    <w:link w:val="ae"/>
    <w:uiPriority w:val="99"/>
    <w:semiHidden/>
    <w:rsid w:val="00111A8D"/>
    <w:rPr>
      <w:rFonts w:ascii="Tahoma" w:hAnsi="Tahoma" w:cs="Tahoma"/>
      <w:color w:val="000000"/>
      <w:sz w:val="16"/>
      <w:szCs w:val="16"/>
    </w:rPr>
  </w:style>
  <w:style w:type="character" w:customStyle="1" w:styleId="apple-converted-space">
    <w:name w:val="apple-converted-space"/>
    <w:basedOn w:val="a0"/>
    <w:rsid w:val="008F69F8"/>
  </w:style>
  <w:style w:type="paragraph" w:customStyle="1" w:styleId="rvps2">
    <w:name w:val="rvps2"/>
    <w:basedOn w:val="a"/>
    <w:rsid w:val="008F69F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f0">
    <w:name w:val="Основной текст_"/>
    <w:link w:val="21"/>
    <w:locked/>
    <w:rsid w:val="008F69F8"/>
    <w:rPr>
      <w:sz w:val="23"/>
      <w:szCs w:val="23"/>
      <w:shd w:val="clear" w:color="auto" w:fill="FFFFFF"/>
    </w:rPr>
  </w:style>
  <w:style w:type="paragraph" w:customStyle="1" w:styleId="21">
    <w:name w:val="Основной текст2"/>
    <w:basedOn w:val="a"/>
    <w:link w:val="af0"/>
    <w:rsid w:val="008F69F8"/>
    <w:pPr>
      <w:shd w:val="clear" w:color="auto" w:fill="FFFFFF"/>
      <w:spacing w:after="360" w:line="0" w:lineRule="atLeast"/>
      <w:ind w:hanging="440"/>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5-14" TargetMode="External"/><Relationship Id="rId13" Type="http://schemas.openxmlformats.org/officeDocument/2006/relationships/hyperlink" Target="https://zakon.rada.gov.ua/laws/show/2145-19"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289-2020-%D0%BF"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530-2019-%D0%B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2109-14" TargetMode="External"/><Relationship Id="rId14" Type="http://schemas.openxmlformats.org/officeDocument/2006/relationships/hyperlink" Target="https://zakon.rada.gov.ua/laws/show/1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6591</Words>
  <Characters>37573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Комишуваська ОТГ_ПК2</cp:lastModifiedBy>
  <cp:revision>5</cp:revision>
  <dcterms:created xsi:type="dcterms:W3CDTF">2021-04-27T05:51:00Z</dcterms:created>
  <dcterms:modified xsi:type="dcterms:W3CDTF">2021-04-28T07:51:00Z</dcterms:modified>
</cp:coreProperties>
</file>