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78" w:rsidRDefault="00845578" w:rsidP="00845578">
      <w:pPr>
        <w:jc w:val="center"/>
        <w:rPr>
          <w:lang w:val="uk-UA"/>
        </w:rPr>
      </w:pPr>
      <w:r w:rsidRPr="00A82C57">
        <w:rPr>
          <w:noProof/>
          <w:lang w:val="uk-UA"/>
        </w:rPr>
        <w:object w:dxaOrig="1756" w:dyaOrig="2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649147608" r:id="rId7"/>
        </w:object>
      </w:r>
    </w:p>
    <w:p w:rsidR="00845578" w:rsidRPr="00527039" w:rsidRDefault="00845578" w:rsidP="00845578">
      <w:pPr>
        <w:jc w:val="center"/>
        <w:rPr>
          <w:sz w:val="14"/>
          <w:szCs w:val="14"/>
          <w:lang w:val="en-US"/>
        </w:rPr>
      </w:pPr>
    </w:p>
    <w:p w:rsidR="00845578" w:rsidRDefault="00845578" w:rsidP="00845578">
      <w:pPr>
        <w:jc w:val="center"/>
        <w:rPr>
          <w:sz w:val="28"/>
          <w:szCs w:val="28"/>
          <w:lang w:val="uk-UA"/>
        </w:rPr>
      </w:pPr>
      <w:r w:rsidRPr="00454ADA"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>ий центр зайнятості</w:t>
      </w:r>
    </w:p>
    <w:p w:rsidR="00845578" w:rsidRPr="00F76EE6" w:rsidRDefault="00845578" w:rsidP="00845578">
      <w:pPr>
        <w:jc w:val="center"/>
        <w:rPr>
          <w:sz w:val="28"/>
          <w:szCs w:val="28"/>
          <w:lang w:val="uk-UA"/>
        </w:rPr>
      </w:pPr>
      <w:r w:rsidRPr="00F76EE6">
        <w:rPr>
          <w:sz w:val="28"/>
          <w:szCs w:val="28"/>
          <w:lang w:val="uk-UA"/>
        </w:rPr>
        <w:t>Запорізький обласний центр зайнятості</w:t>
      </w:r>
    </w:p>
    <w:p w:rsidR="00845578" w:rsidRDefault="00845578" w:rsidP="00845578">
      <w:pPr>
        <w:jc w:val="center"/>
        <w:rPr>
          <w:b/>
          <w:sz w:val="28"/>
          <w:szCs w:val="28"/>
          <w:lang w:val="uk-UA"/>
        </w:rPr>
      </w:pPr>
      <w:r w:rsidRPr="0074724C">
        <w:rPr>
          <w:b/>
          <w:sz w:val="28"/>
          <w:szCs w:val="28"/>
          <w:lang w:val="uk-UA"/>
        </w:rPr>
        <w:t>ОРІХІВСЬКА</w:t>
      </w:r>
      <w:r>
        <w:rPr>
          <w:b/>
          <w:sz w:val="28"/>
          <w:szCs w:val="28"/>
          <w:lang w:val="uk-UA"/>
        </w:rPr>
        <w:t xml:space="preserve"> РАЙОННА ФІЛІЯ </w:t>
      </w:r>
    </w:p>
    <w:p w:rsidR="00845578" w:rsidRPr="00F76EE6" w:rsidRDefault="00845578" w:rsidP="008455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ЗАПОРІЗЬКОГО ОБЛАСНОГО ЦЕНТРУ ЗАЙНЯТОСТІ</w:t>
      </w:r>
    </w:p>
    <w:p w:rsidR="00845578" w:rsidRPr="00243FC7" w:rsidRDefault="00845578" w:rsidP="00845578">
      <w:pPr>
        <w:jc w:val="center"/>
        <w:rPr>
          <w:sz w:val="10"/>
          <w:szCs w:val="10"/>
        </w:rPr>
      </w:pPr>
    </w:p>
    <w:p w:rsidR="00845578" w:rsidRPr="00A12B4F" w:rsidRDefault="00845578" w:rsidP="00845578">
      <w:pPr>
        <w:jc w:val="center"/>
        <w:rPr>
          <w:sz w:val="16"/>
          <w:szCs w:val="16"/>
          <w:lang w:val="uk-UA"/>
        </w:rPr>
      </w:pPr>
      <w:r w:rsidRPr="009604A6">
        <w:rPr>
          <w:sz w:val="16"/>
          <w:szCs w:val="16"/>
          <w:lang w:val="uk-UA"/>
        </w:rPr>
        <w:t xml:space="preserve">вул. </w:t>
      </w:r>
      <w:r w:rsidRPr="00A12B4F">
        <w:rPr>
          <w:sz w:val="16"/>
          <w:szCs w:val="16"/>
          <w:lang w:val="uk-UA"/>
        </w:rPr>
        <w:t xml:space="preserve">Покровська 37а, </w:t>
      </w:r>
      <w:proofErr w:type="spellStart"/>
      <w:r w:rsidRPr="00A12B4F">
        <w:rPr>
          <w:sz w:val="16"/>
          <w:szCs w:val="16"/>
          <w:lang w:val="uk-UA"/>
        </w:rPr>
        <w:t>м.Оріхів</w:t>
      </w:r>
      <w:proofErr w:type="spellEnd"/>
      <w:r w:rsidRPr="00A12B4F">
        <w:rPr>
          <w:sz w:val="16"/>
          <w:szCs w:val="16"/>
          <w:lang w:val="uk-UA"/>
        </w:rPr>
        <w:t xml:space="preserve"> 70500</w:t>
      </w:r>
      <w:r w:rsidRPr="009604A6">
        <w:rPr>
          <w:sz w:val="16"/>
          <w:szCs w:val="16"/>
          <w:lang w:val="uk-UA"/>
        </w:rPr>
        <w:t>,</w:t>
      </w:r>
      <w:r w:rsidRPr="0010418B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  <w:lang w:val="uk-UA"/>
        </w:rPr>
        <w:t>тел</w:t>
      </w:r>
      <w:proofErr w:type="spellEnd"/>
      <w:r>
        <w:rPr>
          <w:sz w:val="16"/>
          <w:szCs w:val="16"/>
          <w:lang w:val="uk-UA"/>
        </w:rPr>
        <w:t xml:space="preserve">/факс: </w:t>
      </w:r>
      <w:r w:rsidRPr="00A12B4F">
        <w:rPr>
          <w:sz w:val="16"/>
          <w:szCs w:val="16"/>
          <w:lang w:val="uk-UA"/>
        </w:rPr>
        <w:t>(06141)4-31-62</w:t>
      </w:r>
    </w:p>
    <w:p w:rsidR="00845578" w:rsidRPr="00A12B4F" w:rsidRDefault="00845578" w:rsidP="00845578">
      <w:pPr>
        <w:jc w:val="center"/>
        <w:rPr>
          <w:sz w:val="16"/>
          <w:szCs w:val="16"/>
          <w:lang w:val="uk-UA"/>
        </w:rPr>
      </w:pPr>
      <w:r w:rsidRPr="009604A6">
        <w:rPr>
          <w:sz w:val="16"/>
          <w:szCs w:val="16"/>
          <w:lang w:val="uk-UA"/>
        </w:rPr>
        <w:t>Е-</w:t>
      </w:r>
      <w:proofErr w:type="spellStart"/>
      <w:r w:rsidRPr="009604A6">
        <w:rPr>
          <w:sz w:val="16"/>
          <w:szCs w:val="16"/>
          <w:lang w:val="uk-UA"/>
        </w:rPr>
        <w:t>mall</w:t>
      </w:r>
      <w:proofErr w:type="spellEnd"/>
      <w:r w:rsidRPr="009604A6">
        <w:rPr>
          <w:sz w:val="16"/>
          <w:szCs w:val="16"/>
          <w:lang w:val="uk-UA"/>
        </w:rPr>
        <w:t xml:space="preserve">: </w:t>
      </w:r>
      <w:r w:rsidRPr="00A12B4F">
        <w:rPr>
          <w:sz w:val="16"/>
          <w:szCs w:val="16"/>
          <w:lang w:val="uk-UA"/>
        </w:rPr>
        <w:t>cz884@meta.ua</w:t>
      </w:r>
      <w:r>
        <w:rPr>
          <w:sz w:val="16"/>
          <w:szCs w:val="16"/>
          <w:lang w:val="uk-UA"/>
        </w:rPr>
        <w:t xml:space="preserve"> </w:t>
      </w:r>
      <w:r w:rsidRPr="009604A6">
        <w:rPr>
          <w:sz w:val="16"/>
          <w:szCs w:val="16"/>
          <w:lang w:val="uk-UA"/>
        </w:rPr>
        <w:t xml:space="preserve">Код ЄДРПОУ </w:t>
      </w:r>
      <w:r w:rsidRPr="00A12B4F">
        <w:rPr>
          <w:sz w:val="16"/>
          <w:szCs w:val="16"/>
          <w:lang w:val="uk-UA"/>
        </w:rPr>
        <w:t>42088695</w:t>
      </w:r>
    </w:p>
    <w:p w:rsidR="00845578" w:rsidRDefault="00845578" w:rsidP="00845578">
      <w:pPr>
        <w:tabs>
          <w:tab w:val="left" w:pos="3420"/>
        </w:tabs>
        <w:rPr>
          <w:lang w:val="uk-UA"/>
        </w:rPr>
      </w:pPr>
      <w:r>
        <w:rPr>
          <w:lang w:val="uk-UA"/>
        </w:rPr>
        <w:tab/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250"/>
        <w:gridCol w:w="8647"/>
      </w:tblGrid>
      <w:tr w:rsidR="00845578" w:rsidRPr="00845578" w:rsidTr="003D23A6">
        <w:tc>
          <w:tcPr>
            <w:tcW w:w="250" w:type="dxa"/>
          </w:tcPr>
          <w:p w:rsidR="00845578" w:rsidRPr="00845578" w:rsidRDefault="00845578" w:rsidP="0084557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647" w:type="dxa"/>
            <w:hideMark/>
          </w:tcPr>
          <w:p w:rsidR="00845578" w:rsidRPr="00845578" w:rsidRDefault="00845578" w:rsidP="00845578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845578">
              <w:rPr>
                <w:b/>
                <w:sz w:val="24"/>
                <w:szCs w:val="24"/>
                <w:lang w:val="uk-UA"/>
              </w:rPr>
              <w:t xml:space="preserve">             </w:t>
            </w:r>
            <w:r>
              <w:rPr>
                <w:b/>
                <w:sz w:val="24"/>
                <w:szCs w:val="24"/>
                <w:lang w:val="uk-UA"/>
              </w:rPr>
              <w:t>23</w:t>
            </w:r>
            <w:r w:rsidRPr="00845578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квітня</w:t>
            </w:r>
            <w:r w:rsidRPr="00845578">
              <w:rPr>
                <w:b/>
                <w:sz w:val="24"/>
                <w:szCs w:val="24"/>
                <w:lang w:val="uk-UA"/>
              </w:rPr>
              <w:t xml:space="preserve"> 2020 року</w:t>
            </w:r>
          </w:p>
          <w:p w:rsidR="00845578" w:rsidRPr="00845578" w:rsidRDefault="00845578" w:rsidP="008455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45578">
              <w:rPr>
                <w:b/>
                <w:sz w:val="24"/>
                <w:szCs w:val="24"/>
                <w:lang w:val="uk-UA"/>
              </w:rPr>
              <w:t>ПРЕС-РЕЛІЗ:</w:t>
            </w:r>
          </w:p>
        </w:tc>
      </w:tr>
    </w:tbl>
    <w:p w:rsidR="00845578" w:rsidRPr="00845578" w:rsidRDefault="00845578" w:rsidP="00845578">
      <w:pPr>
        <w:jc w:val="center"/>
        <w:rPr>
          <w:b/>
          <w:sz w:val="28"/>
          <w:szCs w:val="28"/>
          <w:highlight w:val="yellow"/>
          <w:shd w:val="clear" w:color="auto" w:fill="FBFBFB"/>
          <w:lang w:val="uk-UA"/>
        </w:rPr>
      </w:pPr>
    </w:p>
    <w:p w:rsidR="00845578" w:rsidRPr="00845578" w:rsidRDefault="00845578" w:rsidP="00845578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45578">
        <w:rPr>
          <w:b/>
          <w:color w:val="1C1E21"/>
          <w:sz w:val="28"/>
          <w:szCs w:val="28"/>
          <w:shd w:val="clear" w:color="auto" w:fill="FFFFFF"/>
        </w:rPr>
        <w:t>Задекларована</w:t>
      </w:r>
      <w:proofErr w:type="spellEnd"/>
      <w:r w:rsidRPr="00845578">
        <w:rPr>
          <w:b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Pr="00845578">
        <w:rPr>
          <w:b/>
          <w:color w:val="1C1E21"/>
          <w:sz w:val="28"/>
          <w:szCs w:val="28"/>
          <w:shd w:val="clear" w:color="auto" w:fill="FFFFFF"/>
        </w:rPr>
        <w:t>праця</w:t>
      </w:r>
      <w:proofErr w:type="spellEnd"/>
      <w:r w:rsidRPr="00845578">
        <w:rPr>
          <w:b/>
          <w:color w:val="1C1E21"/>
          <w:sz w:val="28"/>
          <w:szCs w:val="28"/>
          <w:shd w:val="clear" w:color="auto" w:fill="FFFFFF"/>
        </w:rPr>
        <w:t xml:space="preserve"> = </w:t>
      </w:r>
      <w:proofErr w:type="spellStart"/>
      <w:r w:rsidRPr="00845578">
        <w:rPr>
          <w:b/>
          <w:color w:val="1C1E21"/>
          <w:sz w:val="28"/>
          <w:szCs w:val="28"/>
          <w:shd w:val="clear" w:color="auto" w:fill="FFFFFF"/>
        </w:rPr>
        <w:t>трудові</w:t>
      </w:r>
      <w:proofErr w:type="spellEnd"/>
      <w:r w:rsidRPr="00845578">
        <w:rPr>
          <w:b/>
          <w:color w:val="1C1E21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Pr="00845578">
        <w:rPr>
          <w:b/>
          <w:color w:val="1C1E21"/>
          <w:sz w:val="28"/>
          <w:szCs w:val="28"/>
          <w:shd w:val="clear" w:color="auto" w:fill="FFFFFF"/>
        </w:rPr>
        <w:t>соц</w:t>
      </w:r>
      <w:proofErr w:type="gramEnd"/>
      <w:r w:rsidRPr="00845578">
        <w:rPr>
          <w:b/>
          <w:color w:val="1C1E21"/>
          <w:sz w:val="28"/>
          <w:szCs w:val="28"/>
          <w:shd w:val="clear" w:color="auto" w:fill="FFFFFF"/>
        </w:rPr>
        <w:t>іальні</w:t>
      </w:r>
      <w:proofErr w:type="spellEnd"/>
      <w:r w:rsidRPr="00845578">
        <w:rPr>
          <w:b/>
          <w:color w:val="1C1E21"/>
          <w:sz w:val="28"/>
          <w:szCs w:val="28"/>
          <w:shd w:val="clear" w:color="auto" w:fill="FFFFFF"/>
        </w:rPr>
        <w:t xml:space="preserve"> права</w:t>
      </w:r>
    </w:p>
    <w:p w:rsidR="00845578" w:rsidRPr="00845578" w:rsidRDefault="00845578" w:rsidP="00845578">
      <w:pPr>
        <w:rPr>
          <w:color w:val="1C1E21"/>
          <w:sz w:val="24"/>
          <w:szCs w:val="24"/>
          <w:shd w:val="clear" w:color="auto" w:fill="FFFFFF"/>
          <w:lang w:val="uk-UA"/>
        </w:rPr>
      </w:pPr>
    </w:p>
    <w:p w:rsidR="00845578" w:rsidRDefault="00845578" w:rsidP="008455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1E21"/>
        </w:rPr>
      </w:pPr>
      <w:r w:rsidRPr="00845578">
        <w:rPr>
          <w:color w:val="1C1E21"/>
        </w:rPr>
        <w:t>Трудове законодавство гарантує найманому працівнику здорові та безпечні умови праці, оп</w:t>
      </w:r>
      <w:r>
        <w:rPr>
          <w:color w:val="1C1E21"/>
        </w:rPr>
        <w:t xml:space="preserve">лачувані відпустки й лікарняні. </w:t>
      </w:r>
      <w:r w:rsidRPr="00845578">
        <w:rPr>
          <w:color w:val="1C1E21"/>
        </w:rPr>
        <w:t>Вам допоможуть у разі нещасного </w:t>
      </w:r>
      <w:r>
        <w:rPr>
          <w:color w:val="1C1E21"/>
        </w:rPr>
        <w:t xml:space="preserve">випадку на </w:t>
      </w:r>
      <w:r w:rsidRPr="00845578">
        <w:rPr>
          <w:color w:val="1C1E21"/>
        </w:rPr>
        <w:t>роботі, дадуть пільги, якщо у вас є малолітні діти</w:t>
      </w:r>
      <w:r>
        <w:rPr>
          <w:color w:val="1C1E21"/>
        </w:rPr>
        <w:t xml:space="preserve">. Всього цього позбавлені </w:t>
      </w:r>
      <w:r w:rsidRPr="00845578">
        <w:rPr>
          <w:color w:val="1C1E21"/>
        </w:rPr>
        <w:t>незадекларовані працівники, інформує Державна служба України з питань праці.</w:t>
      </w:r>
    </w:p>
    <w:p w:rsidR="00845578" w:rsidRPr="00845578" w:rsidRDefault="00845578" w:rsidP="008455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1E21"/>
        </w:rPr>
      </w:pPr>
      <w:r w:rsidRPr="00845578">
        <w:rPr>
          <w:color w:val="1C1E21"/>
        </w:rPr>
        <w:t>Які права мають задекларовані працівники?</w:t>
      </w:r>
    </w:p>
    <w:p w:rsidR="00845578" w:rsidRDefault="00845578" w:rsidP="008455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C1E21"/>
        </w:rPr>
      </w:pPr>
      <w:r w:rsidRPr="00845578">
        <w:rPr>
          <w:color w:val="1C1E21"/>
        </w:rPr>
        <w:t>З моменту підписання трудового договору ви – найманий працівник, який має трудові права й соціальні гарантії.</w:t>
      </w:r>
    </w:p>
    <w:p w:rsidR="00845578" w:rsidRDefault="00845578" w:rsidP="008455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C1E21"/>
        </w:rPr>
      </w:pPr>
      <w:r w:rsidRPr="00845578">
        <w:rPr>
          <w:color w:val="1C1E21"/>
        </w:rPr>
        <w:t>Гідні та безпечні умови праці</w:t>
      </w:r>
    </w:p>
    <w:p w:rsidR="00845578" w:rsidRPr="00845578" w:rsidRDefault="00845578" w:rsidP="008455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C1E21"/>
        </w:rPr>
      </w:pPr>
      <w:r w:rsidRPr="00845578">
        <w:rPr>
          <w:color w:val="1C1E21"/>
        </w:rPr>
        <w:t>Виконання посадових обов’язків</w:t>
      </w:r>
    </w:p>
    <w:p w:rsidR="00845578" w:rsidRDefault="00845578" w:rsidP="00845578">
      <w:pPr>
        <w:pStyle w:val="a3"/>
        <w:shd w:val="clear" w:color="auto" w:fill="FFFFFF"/>
        <w:spacing w:before="90" w:beforeAutospacing="0" w:after="90" w:afterAutospacing="0"/>
        <w:ind w:firstLine="709"/>
        <w:jc w:val="both"/>
        <w:rPr>
          <w:color w:val="1C1E21"/>
        </w:rPr>
      </w:pPr>
      <w:r w:rsidRPr="00845578">
        <w:rPr>
          <w:color w:val="1C1E21"/>
        </w:rPr>
        <w:t>Роботодавець не може змусити вас виконувати роботу, яка не передбачена трудовим договором і посадовою інструкцією. То ж, якщо ви не згодні з тим, що вам кажуть робити, можете відмовитися.</w:t>
      </w:r>
    </w:p>
    <w:p w:rsidR="00845578" w:rsidRPr="00845578" w:rsidRDefault="00845578" w:rsidP="00845578">
      <w:pPr>
        <w:pStyle w:val="a3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color w:val="1C1E21"/>
        </w:rPr>
      </w:pPr>
      <w:r w:rsidRPr="00845578">
        <w:rPr>
          <w:color w:val="1C1E21"/>
        </w:rPr>
        <w:t>Нормований робочий час</w:t>
      </w:r>
    </w:p>
    <w:p w:rsidR="00845578" w:rsidRPr="00845578" w:rsidRDefault="00845578" w:rsidP="00845578">
      <w:pPr>
        <w:pStyle w:val="a3"/>
        <w:shd w:val="clear" w:color="auto" w:fill="FFFFFF"/>
        <w:spacing w:before="90" w:beforeAutospacing="0" w:after="90" w:afterAutospacing="0"/>
        <w:ind w:firstLine="709"/>
        <w:jc w:val="both"/>
        <w:rPr>
          <w:color w:val="1C1E21"/>
        </w:rPr>
      </w:pPr>
      <w:r w:rsidRPr="00845578">
        <w:rPr>
          <w:color w:val="1C1E21"/>
        </w:rPr>
        <w:t>Закон забороняє працювати більше 40 годин на тиждень. Якщо ви працюєте у шкідливих умовах або вам менше 18 років, ваш робочий тиждень ще менше − 36 годин.</w:t>
      </w:r>
    </w:p>
    <w:p w:rsidR="00845578" w:rsidRDefault="00845578" w:rsidP="00845578">
      <w:pPr>
        <w:pStyle w:val="a3"/>
        <w:shd w:val="clear" w:color="auto" w:fill="FFFFFF"/>
        <w:spacing w:before="90" w:beforeAutospacing="0" w:after="90" w:afterAutospacing="0"/>
        <w:ind w:firstLine="709"/>
        <w:jc w:val="both"/>
        <w:rPr>
          <w:color w:val="1C1E21"/>
        </w:rPr>
      </w:pPr>
      <w:r w:rsidRPr="00845578">
        <w:rPr>
          <w:color w:val="1C1E21"/>
        </w:rPr>
        <w:t>При п’ятиденному робочому тижні ви маєте відпочивати два дні. Якщо вихідний всього один, ваш робочий день має тривати до 7 годин.</w:t>
      </w:r>
    </w:p>
    <w:p w:rsidR="00845578" w:rsidRPr="00845578" w:rsidRDefault="00845578" w:rsidP="00845578">
      <w:pPr>
        <w:pStyle w:val="a3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color w:val="1C1E21"/>
        </w:rPr>
      </w:pPr>
      <w:r w:rsidRPr="00845578">
        <w:rPr>
          <w:color w:val="1C1E21"/>
        </w:rPr>
        <w:t>Оплачувані та неоплачувані відпустки</w:t>
      </w:r>
    </w:p>
    <w:p w:rsidR="00845578" w:rsidRDefault="00845578" w:rsidP="00845578">
      <w:pPr>
        <w:pStyle w:val="a3"/>
        <w:shd w:val="clear" w:color="auto" w:fill="FFFFFF"/>
        <w:spacing w:before="90" w:beforeAutospacing="0" w:after="90" w:afterAutospacing="0"/>
        <w:ind w:firstLine="709"/>
        <w:jc w:val="both"/>
        <w:rPr>
          <w:color w:val="1C1E21"/>
        </w:rPr>
      </w:pPr>
      <w:r w:rsidRPr="00845578">
        <w:rPr>
          <w:color w:val="1C1E21"/>
        </w:rPr>
        <w:t>Регулярна виплат</w:t>
      </w:r>
      <w:r>
        <w:rPr>
          <w:color w:val="1C1E21"/>
        </w:rPr>
        <w:t xml:space="preserve">а зарплати не нижче мінімальної. </w:t>
      </w:r>
      <w:r w:rsidRPr="00845578">
        <w:rPr>
          <w:color w:val="1C1E21"/>
        </w:rPr>
        <w:t>Місячна зарплата за повністю виконану роботу не може бути менше мінімальної (у 2020 році – 4723 грн).</w:t>
      </w:r>
    </w:p>
    <w:p w:rsidR="00845578" w:rsidRDefault="00845578" w:rsidP="00845578">
      <w:pPr>
        <w:pStyle w:val="a3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color w:val="1C1E21"/>
        </w:rPr>
      </w:pPr>
      <w:r w:rsidRPr="00845578">
        <w:rPr>
          <w:color w:val="1C1E21"/>
        </w:rPr>
        <w:t>Захист від необґрунтованих штрафів</w:t>
      </w:r>
    </w:p>
    <w:p w:rsidR="00845578" w:rsidRDefault="00845578" w:rsidP="00845578">
      <w:pPr>
        <w:pStyle w:val="a3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color w:val="1C1E21"/>
        </w:rPr>
      </w:pPr>
      <w:r w:rsidRPr="00845578">
        <w:rPr>
          <w:color w:val="1C1E21"/>
        </w:rPr>
        <w:t>Можливість навчатися та підвищувати кваліфікацію.</w:t>
      </w:r>
    </w:p>
    <w:p w:rsidR="00845578" w:rsidRDefault="00845578" w:rsidP="00845578">
      <w:pPr>
        <w:pStyle w:val="a3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color w:val="1C1E21"/>
        </w:rPr>
      </w:pPr>
      <w:r w:rsidRPr="00845578">
        <w:rPr>
          <w:color w:val="1C1E21"/>
        </w:rPr>
        <w:t>За</w:t>
      </w:r>
      <w:r>
        <w:rPr>
          <w:color w:val="1C1E21"/>
        </w:rPr>
        <w:t>хист від незаконного звільнення</w:t>
      </w:r>
    </w:p>
    <w:p w:rsidR="00845578" w:rsidRDefault="00845578" w:rsidP="00845578">
      <w:pPr>
        <w:pStyle w:val="a3"/>
        <w:shd w:val="clear" w:color="auto" w:fill="FFFFFF"/>
        <w:spacing w:before="90" w:beforeAutospacing="0" w:after="90" w:afterAutospacing="0"/>
        <w:ind w:firstLine="851"/>
        <w:jc w:val="both"/>
        <w:rPr>
          <w:color w:val="1C1E21"/>
        </w:rPr>
      </w:pPr>
      <w:r w:rsidRPr="00845578">
        <w:rPr>
          <w:color w:val="1C1E21"/>
        </w:rPr>
        <w:t>Незадекларованого працівника можуть звільнити в будь-який день. А якщо у вас є трудовий договір, роботодавець має попередити про звільнення за два місяці.</w:t>
      </w:r>
    </w:p>
    <w:p w:rsidR="00845578" w:rsidRPr="00845578" w:rsidRDefault="00845578" w:rsidP="00845578">
      <w:pPr>
        <w:pStyle w:val="a3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color w:val="1C1E21"/>
        </w:rPr>
      </w:pPr>
      <w:r w:rsidRPr="00845578">
        <w:rPr>
          <w:color w:val="1C1E21"/>
        </w:rPr>
        <w:t>Страхові виплати в разі непрацездатності</w:t>
      </w:r>
    </w:p>
    <w:p w:rsidR="00845578" w:rsidRPr="00845578" w:rsidRDefault="00845578" w:rsidP="00845578">
      <w:pPr>
        <w:jc w:val="both"/>
        <w:rPr>
          <w:i/>
          <w:sz w:val="24"/>
          <w:szCs w:val="24"/>
          <w:lang w:val="uk-UA"/>
        </w:rPr>
      </w:pPr>
      <w:r w:rsidRPr="00845578">
        <w:rPr>
          <w:i/>
          <w:sz w:val="24"/>
          <w:szCs w:val="24"/>
          <w:lang w:val="uk-UA"/>
        </w:rPr>
        <w:t xml:space="preserve">Додаткову інформацію можна отримати у </w:t>
      </w:r>
      <w:proofErr w:type="spellStart"/>
      <w:r w:rsidRPr="00845578">
        <w:rPr>
          <w:i/>
          <w:sz w:val="24"/>
          <w:szCs w:val="24"/>
          <w:lang w:val="uk-UA"/>
        </w:rPr>
        <w:t>Оріхівській</w:t>
      </w:r>
      <w:proofErr w:type="spellEnd"/>
      <w:r w:rsidRPr="00845578">
        <w:rPr>
          <w:i/>
          <w:sz w:val="24"/>
          <w:szCs w:val="24"/>
          <w:lang w:val="uk-UA"/>
        </w:rPr>
        <w:t xml:space="preserve"> районній філії Запорізького обласного центру за</w:t>
      </w:r>
      <w:bookmarkStart w:id="0" w:name="_GoBack"/>
      <w:bookmarkEnd w:id="0"/>
      <w:r w:rsidRPr="00845578">
        <w:rPr>
          <w:i/>
          <w:sz w:val="24"/>
          <w:szCs w:val="24"/>
          <w:lang w:val="uk-UA"/>
        </w:rPr>
        <w:t>йнятості 06141-4-31-62; 06141-4-46-44</w:t>
      </w:r>
    </w:p>
    <w:sectPr w:rsidR="00845578" w:rsidRPr="0084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9A0"/>
    <w:multiLevelType w:val="hybridMultilevel"/>
    <w:tmpl w:val="AFF01AC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EFA17CF"/>
    <w:multiLevelType w:val="hybridMultilevel"/>
    <w:tmpl w:val="57DC2946"/>
    <w:lvl w:ilvl="0" w:tplc="0419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D2024D"/>
    <w:multiLevelType w:val="hybridMultilevel"/>
    <w:tmpl w:val="CEF4EC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037DB5"/>
    <w:multiLevelType w:val="hybridMultilevel"/>
    <w:tmpl w:val="F59CF69E"/>
    <w:lvl w:ilvl="0" w:tplc="884C4A0A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BD"/>
    <w:rsid w:val="00402982"/>
    <w:rsid w:val="00845578"/>
    <w:rsid w:val="00C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57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6qdm">
    <w:name w:val="_6qdm"/>
    <w:basedOn w:val="a0"/>
    <w:rsid w:val="00845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57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6qdm">
    <w:name w:val="_6qdm"/>
    <w:basedOn w:val="a0"/>
    <w:rsid w:val="0084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2020-04-23T09:38:00Z</dcterms:created>
  <dcterms:modified xsi:type="dcterms:W3CDTF">2020-04-23T09:47:00Z</dcterms:modified>
</cp:coreProperties>
</file>