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FA4" w:rsidRPr="00BA4FBF" w:rsidRDefault="00EB5FA4" w:rsidP="004C4223">
      <w:pPr>
        <w:spacing w:after="0" w:line="240" w:lineRule="auto"/>
        <w:jc w:val="center"/>
        <w:rPr>
          <w:rFonts w:ascii="Times New Roman" w:hAnsi="Times New Roman" w:cs="Times New Roman"/>
          <w:b/>
          <w:spacing w:val="-10"/>
          <w:sz w:val="28"/>
          <w:szCs w:val="28"/>
          <w:lang w:val="uk-UA"/>
        </w:rPr>
      </w:pPr>
      <w:r w:rsidRPr="00BA4FBF">
        <w:rPr>
          <w:rFonts w:ascii="Times New Roman" w:hAnsi="Times New Roman" w:cs="Times New Roman"/>
          <w:b/>
          <w:spacing w:val="-10"/>
          <w:sz w:val="28"/>
          <w:szCs w:val="28"/>
          <w:lang w:val="uk-UA"/>
        </w:rPr>
        <w:t>Пам′ятка для роботодавців-</w:t>
      </w:r>
      <w:r>
        <w:rPr>
          <w:rFonts w:ascii="Times New Roman" w:hAnsi="Times New Roman" w:cs="Times New Roman"/>
          <w:b/>
          <w:spacing w:val="-10"/>
          <w:sz w:val="28"/>
          <w:szCs w:val="28"/>
          <w:lang w:val="uk-UA"/>
        </w:rPr>
        <w:t>вантажо</w:t>
      </w:r>
      <w:r w:rsidRPr="00BA4FBF">
        <w:rPr>
          <w:rFonts w:ascii="Times New Roman" w:hAnsi="Times New Roman" w:cs="Times New Roman"/>
          <w:b/>
          <w:spacing w:val="-10"/>
          <w:sz w:val="28"/>
          <w:szCs w:val="28"/>
          <w:lang w:val="uk-UA"/>
        </w:rPr>
        <w:t>перевізників</w:t>
      </w:r>
    </w:p>
    <w:p w:rsidR="00EB5FA4" w:rsidRDefault="00EB5FA4" w:rsidP="004C4223">
      <w:pPr>
        <w:spacing w:after="0" w:line="240" w:lineRule="auto"/>
        <w:jc w:val="center"/>
        <w:rPr>
          <w:rFonts w:ascii="Times New Roman" w:eastAsia="Times New Roman" w:hAnsi="Times New Roman" w:cs="Times New Roman"/>
          <w:sz w:val="24"/>
          <w:szCs w:val="24"/>
          <w:lang w:val="uk-UA" w:eastAsia="ru-RU"/>
        </w:rPr>
      </w:pPr>
    </w:p>
    <w:p w:rsidR="00EB5FA4" w:rsidRPr="00EB5FA4" w:rsidRDefault="00EB5FA4" w:rsidP="004C4223">
      <w:pPr>
        <w:spacing w:after="0" w:line="240" w:lineRule="auto"/>
        <w:ind w:firstLine="426"/>
        <w:jc w:val="both"/>
        <w:rPr>
          <w:rFonts w:ascii="Times New Roman" w:eastAsia="Times New Roman" w:hAnsi="Times New Roman" w:cs="Times New Roman"/>
          <w:sz w:val="24"/>
          <w:szCs w:val="24"/>
          <w:lang w:val="uk-UA" w:eastAsia="ru-RU"/>
        </w:rPr>
      </w:pPr>
      <w:r w:rsidRPr="00EB5FA4">
        <w:rPr>
          <w:rFonts w:ascii="Times New Roman" w:eastAsia="Times New Roman" w:hAnsi="Times New Roman" w:cs="Times New Roman"/>
          <w:sz w:val="24"/>
          <w:szCs w:val="24"/>
          <w:lang w:val="uk-UA" w:eastAsia="ru-RU"/>
        </w:rPr>
        <w:t>Автотранспортні роботи з перевезення вантажів, їх механізоване розвантажування та завант</w:t>
      </w:r>
      <w:r w:rsidRPr="00EB5FA4">
        <w:rPr>
          <w:rFonts w:ascii="Times New Roman" w:eastAsia="Times New Roman" w:hAnsi="Times New Roman" w:cs="Times New Roman"/>
          <w:sz w:val="24"/>
          <w:szCs w:val="24"/>
          <w:lang w:val="uk-UA" w:eastAsia="ru-RU"/>
        </w:rPr>
        <w:t>а</w:t>
      </w:r>
      <w:r w:rsidRPr="00EB5FA4">
        <w:rPr>
          <w:rFonts w:ascii="Times New Roman" w:eastAsia="Times New Roman" w:hAnsi="Times New Roman" w:cs="Times New Roman"/>
          <w:sz w:val="24"/>
          <w:szCs w:val="24"/>
          <w:lang w:val="uk-UA" w:eastAsia="ru-RU"/>
        </w:rPr>
        <w:t xml:space="preserve">жування характеризуються дією на працівників численних шкідливих і небезпечних виробничих чинників. </w:t>
      </w:r>
    </w:p>
    <w:p w:rsidR="00EB5FA4" w:rsidRPr="00EB5FA4" w:rsidRDefault="00EB5FA4" w:rsidP="004C4223">
      <w:pPr>
        <w:spacing w:after="0" w:line="240" w:lineRule="auto"/>
        <w:ind w:firstLine="426"/>
        <w:outlineLvl w:val="2"/>
        <w:rPr>
          <w:rFonts w:ascii="Times New Roman" w:eastAsia="Times New Roman" w:hAnsi="Times New Roman" w:cs="Times New Roman"/>
          <w:b/>
          <w:bCs/>
          <w:sz w:val="24"/>
          <w:szCs w:val="24"/>
          <w:lang w:val="uk-UA" w:eastAsia="ru-RU"/>
        </w:rPr>
      </w:pPr>
      <w:r w:rsidRPr="00EB5FA4">
        <w:rPr>
          <w:rFonts w:ascii="Times New Roman" w:eastAsia="Times New Roman" w:hAnsi="Times New Roman" w:cs="Times New Roman"/>
          <w:b/>
          <w:bCs/>
          <w:sz w:val="24"/>
          <w:szCs w:val="24"/>
          <w:lang w:val="uk-UA" w:eastAsia="ru-RU"/>
        </w:rPr>
        <w:t xml:space="preserve">Можливі небезпечні і шкідливі </w:t>
      </w:r>
      <w:r>
        <w:rPr>
          <w:rFonts w:ascii="Times New Roman" w:eastAsia="Times New Roman" w:hAnsi="Times New Roman" w:cs="Times New Roman"/>
          <w:b/>
          <w:bCs/>
          <w:sz w:val="24"/>
          <w:szCs w:val="24"/>
          <w:lang w:val="uk-UA" w:eastAsia="ru-RU"/>
        </w:rPr>
        <w:t xml:space="preserve">виробничі </w:t>
      </w:r>
      <w:r w:rsidRPr="00EB5FA4">
        <w:rPr>
          <w:rFonts w:ascii="Times New Roman" w:eastAsia="Times New Roman" w:hAnsi="Times New Roman" w:cs="Times New Roman"/>
          <w:b/>
          <w:bCs/>
          <w:sz w:val="24"/>
          <w:szCs w:val="24"/>
          <w:lang w:val="uk-UA" w:eastAsia="ru-RU"/>
        </w:rPr>
        <w:t xml:space="preserve">фактори на робочому місці водія </w:t>
      </w:r>
      <w:r>
        <w:rPr>
          <w:rFonts w:ascii="Times New Roman" w:eastAsia="Times New Roman" w:hAnsi="Times New Roman" w:cs="Times New Roman"/>
          <w:b/>
          <w:bCs/>
          <w:sz w:val="24"/>
          <w:szCs w:val="24"/>
          <w:lang w:val="uk-UA" w:eastAsia="ru-RU"/>
        </w:rPr>
        <w:t>автотранспо</w:t>
      </w:r>
      <w:r>
        <w:rPr>
          <w:rFonts w:ascii="Times New Roman" w:eastAsia="Times New Roman" w:hAnsi="Times New Roman" w:cs="Times New Roman"/>
          <w:b/>
          <w:bCs/>
          <w:sz w:val="24"/>
          <w:szCs w:val="24"/>
          <w:lang w:val="uk-UA" w:eastAsia="ru-RU"/>
        </w:rPr>
        <w:t>р</w:t>
      </w:r>
      <w:r>
        <w:rPr>
          <w:rFonts w:ascii="Times New Roman" w:eastAsia="Times New Roman" w:hAnsi="Times New Roman" w:cs="Times New Roman"/>
          <w:b/>
          <w:bCs/>
          <w:sz w:val="24"/>
          <w:szCs w:val="24"/>
          <w:lang w:val="uk-UA" w:eastAsia="ru-RU"/>
        </w:rPr>
        <w:t>тних засобів (далі – АТЗ)</w:t>
      </w:r>
      <w:r w:rsidRPr="00EB5FA4">
        <w:rPr>
          <w:rFonts w:ascii="Times New Roman" w:eastAsia="Times New Roman" w:hAnsi="Times New Roman" w:cs="Times New Roman"/>
          <w:b/>
          <w:bCs/>
          <w:sz w:val="24"/>
          <w:szCs w:val="24"/>
          <w:lang w:val="uk-UA" w:eastAsia="ru-RU"/>
        </w:rPr>
        <w:t>:</w:t>
      </w:r>
    </w:p>
    <w:p w:rsidR="00CF40F1" w:rsidRPr="00CF40F1" w:rsidRDefault="005E1B3C" w:rsidP="00CF40F1">
      <w:pPr>
        <w:numPr>
          <w:ilvl w:val="0"/>
          <w:numId w:val="2"/>
        </w:numPr>
        <w:tabs>
          <w:tab w:val="clear" w:pos="786"/>
        </w:tabs>
        <w:spacing w:after="0" w:line="240" w:lineRule="auto"/>
        <w:ind w:left="0" w:firstLine="426"/>
        <w:rPr>
          <w:rFonts w:ascii="Times New Roman" w:eastAsia="Times New Roman" w:hAnsi="Times New Roman" w:cs="Times New Roman"/>
          <w:sz w:val="24"/>
          <w:szCs w:val="24"/>
          <w:lang w:val="uk-UA" w:eastAsia="ru-RU"/>
        </w:rPr>
      </w:pPr>
      <w:r w:rsidRPr="00CF40F1">
        <w:rPr>
          <w:rFonts w:ascii="Times New Roman" w:eastAsia="Times New Roman" w:hAnsi="Times New Roman" w:cs="Times New Roman"/>
          <w:sz w:val="24"/>
          <w:szCs w:val="24"/>
          <w:lang w:val="uk-UA" w:eastAsia="ru-RU"/>
        </w:rPr>
        <w:t xml:space="preserve">машини </w:t>
      </w:r>
      <w:r w:rsidR="00CF40F1">
        <w:rPr>
          <w:rFonts w:ascii="Times New Roman" w:eastAsia="Times New Roman" w:hAnsi="Times New Roman" w:cs="Times New Roman"/>
          <w:sz w:val="24"/>
          <w:szCs w:val="24"/>
          <w:lang w:val="uk-UA" w:eastAsia="ru-RU"/>
        </w:rPr>
        <w:t>і</w:t>
      </w:r>
      <w:r w:rsidRPr="00CF40F1">
        <w:rPr>
          <w:rFonts w:ascii="Times New Roman" w:eastAsia="Times New Roman" w:hAnsi="Times New Roman" w:cs="Times New Roman"/>
          <w:sz w:val="24"/>
          <w:szCs w:val="24"/>
          <w:lang w:val="uk-UA" w:eastAsia="ru-RU"/>
        </w:rPr>
        <w:t xml:space="preserve"> механ</w:t>
      </w:r>
      <w:r w:rsidR="00CF40F1">
        <w:rPr>
          <w:rFonts w:ascii="Times New Roman" w:eastAsia="Times New Roman" w:hAnsi="Times New Roman" w:cs="Times New Roman"/>
          <w:sz w:val="24"/>
          <w:szCs w:val="24"/>
          <w:lang w:val="uk-UA" w:eastAsia="ru-RU"/>
        </w:rPr>
        <w:t>і</w:t>
      </w:r>
      <w:r w:rsidRPr="00CF40F1">
        <w:rPr>
          <w:rFonts w:ascii="Times New Roman" w:eastAsia="Times New Roman" w:hAnsi="Times New Roman" w:cs="Times New Roman"/>
          <w:sz w:val="24"/>
          <w:szCs w:val="24"/>
          <w:lang w:val="uk-UA" w:eastAsia="ru-RU"/>
        </w:rPr>
        <w:t xml:space="preserve">зми, що </w:t>
      </w:r>
      <w:r w:rsidR="00EB5FA4" w:rsidRPr="00CF40F1">
        <w:rPr>
          <w:rFonts w:ascii="Times New Roman" w:eastAsia="Times New Roman" w:hAnsi="Times New Roman" w:cs="Times New Roman"/>
          <w:sz w:val="24"/>
          <w:szCs w:val="24"/>
          <w:lang w:val="uk-UA" w:eastAsia="ru-RU"/>
        </w:rPr>
        <w:t>р</w:t>
      </w:r>
      <w:r w:rsidRPr="00CF40F1">
        <w:rPr>
          <w:rFonts w:ascii="Times New Roman" w:eastAsia="Times New Roman" w:hAnsi="Times New Roman" w:cs="Times New Roman"/>
          <w:sz w:val="24"/>
          <w:szCs w:val="24"/>
          <w:lang w:val="uk-UA" w:eastAsia="ru-RU"/>
        </w:rPr>
        <w:t>ух</w:t>
      </w:r>
      <w:r w:rsidR="00EB5FA4" w:rsidRPr="00CF40F1">
        <w:rPr>
          <w:rFonts w:ascii="Times New Roman" w:eastAsia="Times New Roman" w:hAnsi="Times New Roman" w:cs="Times New Roman"/>
          <w:sz w:val="24"/>
          <w:szCs w:val="24"/>
          <w:lang w:val="uk-UA" w:eastAsia="ru-RU"/>
        </w:rPr>
        <w:t>а</w:t>
      </w:r>
      <w:r w:rsidRPr="00CF40F1">
        <w:rPr>
          <w:rFonts w:ascii="Times New Roman" w:eastAsia="Times New Roman" w:hAnsi="Times New Roman" w:cs="Times New Roman"/>
          <w:sz w:val="24"/>
          <w:szCs w:val="24"/>
          <w:lang w:val="uk-UA" w:eastAsia="ru-RU"/>
        </w:rPr>
        <w:t>ютьс</w:t>
      </w:r>
      <w:r w:rsidR="00EB5FA4" w:rsidRPr="00CF40F1">
        <w:rPr>
          <w:rFonts w:ascii="Times New Roman" w:eastAsia="Times New Roman" w:hAnsi="Times New Roman" w:cs="Times New Roman"/>
          <w:sz w:val="24"/>
          <w:szCs w:val="24"/>
          <w:lang w:val="uk-UA" w:eastAsia="ru-RU"/>
        </w:rPr>
        <w:t>я на дорогах</w:t>
      </w:r>
      <w:r w:rsidRPr="00CF40F1">
        <w:rPr>
          <w:rFonts w:ascii="Times New Roman" w:eastAsia="Times New Roman" w:hAnsi="Times New Roman" w:cs="Times New Roman"/>
          <w:sz w:val="24"/>
          <w:szCs w:val="24"/>
          <w:lang w:val="uk-UA" w:eastAsia="ru-RU"/>
        </w:rPr>
        <w:t xml:space="preserve">, </w:t>
      </w:r>
      <w:r w:rsidR="00CF40F1">
        <w:rPr>
          <w:rFonts w:ascii="Times New Roman" w:eastAsia="Times New Roman" w:hAnsi="Times New Roman" w:cs="Times New Roman"/>
          <w:sz w:val="24"/>
          <w:szCs w:val="24"/>
          <w:lang w:val="uk-UA" w:eastAsia="ru-RU"/>
        </w:rPr>
        <w:t xml:space="preserve">навантажувальні машини і механізми, </w:t>
      </w:r>
      <w:r w:rsidRPr="00CF40F1">
        <w:rPr>
          <w:rFonts w:ascii="Times New Roman" w:eastAsia="Times New Roman" w:hAnsi="Times New Roman" w:cs="Times New Roman"/>
          <w:sz w:val="24"/>
          <w:szCs w:val="24"/>
          <w:lang w:val="uk-UA" w:eastAsia="ru-RU"/>
        </w:rPr>
        <w:t>рухом</w:t>
      </w:r>
      <w:r w:rsidR="00CF40F1">
        <w:rPr>
          <w:rFonts w:ascii="Times New Roman" w:eastAsia="Times New Roman" w:hAnsi="Times New Roman" w:cs="Times New Roman"/>
          <w:sz w:val="24"/>
          <w:szCs w:val="24"/>
          <w:lang w:val="uk-UA" w:eastAsia="ru-RU"/>
        </w:rPr>
        <w:t>і</w:t>
      </w:r>
      <w:r w:rsidRPr="00CF40F1">
        <w:rPr>
          <w:rFonts w:ascii="Times New Roman" w:eastAsia="Times New Roman" w:hAnsi="Times New Roman" w:cs="Times New Roman"/>
          <w:sz w:val="24"/>
          <w:szCs w:val="24"/>
          <w:lang w:val="uk-UA" w:eastAsia="ru-RU"/>
        </w:rPr>
        <w:t xml:space="preserve"> частини</w:t>
      </w:r>
      <w:r w:rsidR="00EB5FA4" w:rsidRPr="00CF40F1">
        <w:rPr>
          <w:rFonts w:ascii="Times New Roman" w:eastAsia="Times New Roman" w:hAnsi="Times New Roman" w:cs="Times New Roman"/>
          <w:sz w:val="24"/>
          <w:szCs w:val="24"/>
          <w:lang w:val="uk-UA" w:eastAsia="ru-RU"/>
        </w:rPr>
        <w:t xml:space="preserve"> </w:t>
      </w:r>
      <w:r w:rsidR="00EB5FA4" w:rsidRPr="00EB5FA4">
        <w:rPr>
          <w:rFonts w:ascii="Times New Roman" w:eastAsia="Times New Roman" w:hAnsi="Times New Roman" w:cs="Times New Roman"/>
          <w:sz w:val="24"/>
          <w:szCs w:val="24"/>
          <w:lang w:val="uk-UA" w:eastAsia="ru-RU"/>
        </w:rPr>
        <w:t>автомобіл</w:t>
      </w:r>
      <w:r w:rsidR="00EB5FA4" w:rsidRPr="00CF40F1">
        <w:rPr>
          <w:rFonts w:ascii="Times New Roman" w:eastAsia="Times New Roman" w:hAnsi="Times New Roman" w:cs="Times New Roman"/>
          <w:sz w:val="24"/>
          <w:szCs w:val="24"/>
          <w:lang w:val="uk-UA" w:eastAsia="ru-RU"/>
        </w:rPr>
        <w:t>ів</w:t>
      </w:r>
      <w:r w:rsidRPr="00CF40F1">
        <w:rPr>
          <w:rFonts w:ascii="Times New Roman" w:eastAsia="Times New Roman" w:hAnsi="Times New Roman" w:cs="Times New Roman"/>
          <w:sz w:val="24"/>
          <w:szCs w:val="24"/>
          <w:lang w:val="uk-UA" w:eastAsia="ru-RU"/>
        </w:rPr>
        <w:t xml:space="preserve"> п</w:t>
      </w:r>
      <w:r>
        <w:rPr>
          <w:rFonts w:ascii="Times New Roman" w:eastAsia="Times New Roman" w:hAnsi="Times New Roman" w:cs="Times New Roman"/>
          <w:sz w:val="24"/>
          <w:szCs w:val="24"/>
          <w:lang w:val="uk-UA" w:eastAsia="ru-RU"/>
        </w:rPr>
        <w:t>і</w:t>
      </w:r>
      <w:r w:rsidRPr="00CF40F1">
        <w:rPr>
          <w:rFonts w:ascii="Times New Roman" w:eastAsia="Times New Roman" w:hAnsi="Times New Roman" w:cs="Times New Roman"/>
          <w:sz w:val="24"/>
          <w:szCs w:val="24"/>
          <w:lang w:val="uk-UA" w:eastAsia="ru-RU"/>
        </w:rPr>
        <w:t>д час техн</w:t>
      </w:r>
      <w:r w:rsidR="00CF40F1">
        <w:rPr>
          <w:rFonts w:ascii="Times New Roman" w:eastAsia="Times New Roman" w:hAnsi="Times New Roman" w:cs="Times New Roman"/>
          <w:sz w:val="24"/>
          <w:szCs w:val="24"/>
          <w:lang w:val="uk-UA" w:eastAsia="ru-RU"/>
        </w:rPr>
        <w:t>і</w:t>
      </w:r>
      <w:r w:rsidRPr="00CF40F1">
        <w:rPr>
          <w:rFonts w:ascii="Times New Roman" w:eastAsia="Times New Roman" w:hAnsi="Times New Roman" w:cs="Times New Roman"/>
          <w:sz w:val="24"/>
          <w:szCs w:val="24"/>
          <w:lang w:val="uk-UA" w:eastAsia="ru-RU"/>
        </w:rPr>
        <w:t xml:space="preserve">чного обслуговування </w:t>
      </w:r>
      <w:r>
        <w:rPr>
          <w:rFonts w:ascii="Times New Roman" w:eastAsia="Times New Roman" w:hAnsi="Times New Roman" w:cs="Times New Roman"/>
          <w:sz w:val="24"/>
          <w:szCs w:val="24"/>
          <w:lang w:val="uk-UA" w:eastAsia="ru-RU"/>
        </w:rPr>
        <w:t>і</w:t>
      </w:r>
      <w:r w:rsidRPr="00CF40F1">
        <w:rPr>
          <w:rFonts w:ascii="Times New Roman" w:eastAsia="Times New Roman" w:hAnsi="Times New Roman" w:cs="Times New Roman"/>
          <w:sz w:val="24"/>
          <w:szCs w:val="24"/>
          <w:lang w:val="uk-UA" w:eastAsia="ru-RU"/>
        </w:rPr>
        <w:t xml:space="preserve"> ремонту</w:t>
      </w:r>
      <w:r w:rsidR="00CF40F1">
        <w:rPr>
          <w:rFonts w:ascii="Times New Roman" w:eastAsia="Times New Roman" w:hAnsi="Times New Roman" w:cs="Times New Roman"/>
          <w:sz w:val="24"/>
          <w:szCs w:val="24"/>
          <w:lang w:val="uk-UA" w:eastAsia="ru-RU"/>
        </w:rPr>
        <w:t>,</w:t>
      </w:r>
      <w:r w:rsidR="00CF40F1" w:rsidRPr="00CF40F1">
        <w:rPr>
          <w:rFonts w:ascii="Times New Roman" w:eastAsia="Times New Roman" w:hAnsi="Times New Roman" w:cs="Times New Roman"/>
          <w:sz w:val="24"/>
          <w:szCs w:val="24"/>
          <w:lang w:val="uk-UA" w:eastAsia="ru-RU"/>
        </w:rPr>
        <w:t xml:space="preserve"> самовільн</w:t>
      </w:r>
      <w:r w:rsidR="00CF40F1">
        <w:rPr>
          <w:rFonts w:ascii="Times New Roman" w:eastAsia="Times New Roman" w:hAnsi="Times New Roman" w:cs="Times New Roman"/>
          <w:sz w:val="24"/>
          <w:szCs w:val="24"/>
          <w:lang w:val="uk-UA" w:eastAsia="ru-RU"/>
        </w:rPr>
        <w:t>ий</w:t>
      </w:r>
      <w:r w:rsidR="00CF40F1" w:rsidRPr="00CF40F1">
        <w:rPr>
          <w:rFonts w:ascii="Times New Roman" w:eastAsia="Times New Roman" w:hAnsi="Times New Roman" w:cs="Times New Roman"/>
          <w:sz w:val="24"/>
          <w:szCs w:val="24"/>
          <w:lang w:val="uk-UA" w:eastAsia="ru-RU"/>
        </w:rPr>
        <w:t xml:space="preserve"> ру</w:t>
      </w:r>
      <w:r w:rsidR="00CF40F1">
        <w:rPr>
          <w:rFonts w:ascii="Times New Roman" w:eastAsia="Times New Roman" w:hAnsi="Times New Roman" w:cs="Times New Roman"/>
          <w:sz w:val="24"/>
          <w:szCs w:val="24"/>
          <w:lang w:val="uk-UA" w:eastAsia="ru-RU"/>
        </w:rPr>
        <w:t>х</w:t>
      </w:r>
      <w:r w:rsidR="00CF40F1" w:rsidRPr="00CF40F1">
        <w:rPr>
          <w:rFonts w:ascii="Times New Roman" w:eastAsia="Times New Roman" w:hAnsi="Times New Roman" w:cs="Times New Roman"/>
          <w:sz w:val="24"/>
          <w:szCs w:val="24"/>
          <w:lang w:val="uk-UA" w:eastAsia="ru-RU"/>
        </w:rPr>
        <w:t xml:space="preserve"> великотонна</w:t>
      </w:r>
      <w:r w:rsidR="00CF40F1" w:rsidRPr="00CF40F1">
        <w:rPr>
          <w:rFonts w:ascii="Times New Roman" w:eastAsia="Times New Roman" w:hAnsi="Times New Roman" w:cs="Times New Roman"/>
          <w:sz w:val="24"/>
          <w:szCs w:val="24"/>
          <w:lang w:val="uk-UA" w:eastAsia="ru-RU"/>
        </w:rPr>
        <w:t>ж</w:t>
      </w:r>
      <w:r w:rsidR="00CF40F1" w:rsidRPr="00CF40F1">
        <w:rPr>
          <w:rFonts w:ascii="Times New Roman" w:eastAsia="Times New Roman" w:hAnsi="Times New Roman" w:cs="Times New Roman"/>
          <w:sz w:val="24"/>
          <w:szCs w:val="24"/>
          <w:lang w:val="uk-UA" w:eastAsia="ru-RU"/>
        </w:rPr>
        <w:t xml:space="preserve">них </w:t>
      </w:r>
      <w:r w:rsidR="00CF40F1">
        <w:rPr>
          <w:rFonts w:ascii="Times New Roman" w:eastAsia="Times New Roman" w:hAnsi="Times New Roman" w:cs="Times New Roman"/>
          <w:sz w:val="24"/>
          <w:szCs w:val="24"/>
          <w:lang w:val="uk-UA" w:eastAsia="ru-RU"/>
        </w:rPr>
        <w:t>АТЗ</w:t>
      </w:r>
      <w:r w:rsidR="00CF40F1" w:rsidRPr="00CF40F1">
        <w:rPr>
          <w:rFonts w:ascii="Times New Roman" w:eastAsia="Times New Roman" w:hAnsi="Times New Roman" w:cs="Times New Roman"/>
          <w:sz w:val="24"/>
          <w:szCs w:val="24"/>
          <w:lang w:val="uk-UA" w:eastAsia="ru-RU"/>
        </w:rPr>
        <w:t xml:space="preserve"> (наприклад</w:t>
      </w:r>
      <w:r w:rsidR="00CF40F1" w:rsidRPr="00EB5FA4">
        <w:rPr>
          <w:rFonts w:ascii="Times New Roman" w:eastAsia="Times New Roman" w:hAnsi="Times New Roman" w:cs="Times New Roman"/>
          <w:sz w:val="24"/>
          <w:szCs w:val="24"/>
          <w:lang w:val="uk-UA" w:eastAsia="ru-RU"/>
        </w:rPr>
        <w:t>,</w:t>
      </w:r>
      <w:r w:rsidR="00CF40F1" w:rsidRPr="00CF40F1">
        <w:rPr>
          <w:rFonts w:ascii="Times New Roman" w:eastAsia="Times New Roman" w:hAnsi="Times New Roman" w:cs="Times New Roman"/>
          <w:sz w:val="24"/>
          <w:szCs w:val="24"/>
          <w:lang w:val="uk-UA" w:eastAsia="ru-RU"/>
        </w:rPr>
        <w:t xml:space="preserve"> на спусках);</w:t>
      </w:r>
    </w:p>
    <w:p w:rsidR="00CF40F1" w:rsidRPr="00EB5FA4" w:rsidRDefault="00CF40F1" w:rsidP="00CF40F1">
      <w:pPr>
        <w:pStyle w:val="2"/>
        <w:numPr>
          <w:ilvl w:val="0"/>
          <w:numId w:val="2"/>
        </w:numPr>
        <w:tabs>
          <w:tab w:val="clear" w:pos="786"/>
        </w:tabs>
        <w:ind w:left="0" w:firstLine="426"/>
        <w:jc w:val="both"/>
        <w:rPr>
          <w:color w:val="3A3A3A"/>
          <w:sz w:val="24"/>
          <w:szCs w:val="24"/>
          <w:lang w:val="uk-UA"/>
        </w:rPr>
      </w:pPr>
      <w:r w:rsidRPr="00EB5FA4">
        <w:rPr>
          <w:sz w:val="24"/>
          <w:szCs w:val="24"/>
          <w:lang w:val="uk-UA"/>
        </w:rPr>
        <w:t>підвищена запиленість та</w:t>
      </w:r>
      <w:r w:rsidRPr="00EB5FA4">
        <w:rPr>
          <w:spacing w:val="2"/>
          <w:sz w:val="24"/>
          <w:szCs w:val="24"/>
          <w:lang w:val="uk-UA"/>
        </w:rPr>
        <w:t xml:space="preserve"> загазованість</w:t>
      </w:r>
      <w:r w:rsidRPr="00EB5FA4">
        <w:rPr>
          <w:sz w:val="24"/>
          <w:szCs w:val="24"/>
          <w:lang w:val="uk-UA"/>
        </w:rPr>
        <w:t xml:space="preserve"> повітря робочої зони </w:t>
      </w:r>
      <w:r w:rsidRPr="00EB5FA4">
        <w:rPr>
          <w:color w:val="3A3A3A"/>
          <w:sz w:val="24"/>
          <w:szCs w:val="24"/>
          <w:lang w:val="uk-UA"/>
        </w:rPr>
        <w:t>(</w:t>
      </w:r>
      <w:r w:rsidRPr="00EB5FA4">
        <w:rPr>
          <w:color w:val="3A3A3A"/>
          <w:spacing w:val="2"/>
          <w:sz w:val="24"/>
          <w:szCs w:val="24"/>
          <w:lang w:val="uk-UA"/>
        </w:rPr>
        <w:t xml:space="preserve">вміст пилу, </w:t>
      </w:r>
      <w:r w:rsidRPr="00EB5FA4">
        <w:rPr>
          <w:color w:val="3A3A3A"/>
          <w:sz w:val="24"/>
          <w:szCs w:val="24"/>
          <w:lang w:val="uk-UA"/>
        </w:rPr>
        <w:t xml:space="preserve">двоокису </w:t>
      </w:r>
      <w:r w:rsidRPr="00EB5FA4">
        <w:rPr>
          <w:color w:val="3A3A3A"/>
          <w:spacing w:val="2"/>
          <w:sz w:val="24"/>
          <w:szCs w:val="24"/>
          <w:lang w:val="uk-UA"/>
        </w:rPr>
        <w:t>вуглецю</w:t>
      </w:r>
      <w:r w:rsidRPr="00EB5FA4">
        <w:rPr>
          <w:color w:val="3A3A3A"/>
          <w:sz w:val="24"/>
          <w:szCs w:val="24"/>
          <w:lang w:val="uk-UA"/>
        </w:rPr>
        <w:t xml:space="preserve">, окислу </w:t>
      </w:r>
      <w:r w:rsidRPr="00EB5FA4">
        <w:rPr>
          <w:color w:val="3A3A3A"/>
          <w:spacing w:val="2"/>
          <w:sz w:val="24"/>
          <w:szCs w:val="24"/>
          <w:lang w:val="uk-UA"/>
        </w:rPr>
        <w:t>вуглецю</w:t>
      </w:r>
      <w:r w:rsidRPr="00EB5FA4">
        <w:rPr>
          <w:color w:val="3A3A3A"/>
          <w:sz w:val="24"/>
          <w:szCs w:val="24"/>
          <w:lang w:val="uk-UA"/>
        </w:rPr>
        <w:t>, </w:t>
      </w:r>
      <w:r w:rsidRPr="00EB5FA4">
        <w:rPr>
          <w:color w:val="3A3A3A"/>
          <w:spacing w:val="2"/>
          <w:sz w:val="24"/>
          <w:szCs w:val="24"/>
          <w:lang w:val="uk-UA"/>
        </w:rPr>
        <w:t>оксидів</w:t>
      </w:r>
      <w:r w:rsidRPr="00EB5FA4">
        <w:rPr>
          <w:color w:val="3A3A3A"/>
          <w:sz w:val="24"/>
          <w:szCs w:val="24"/>
          <w:lang w:val="uk-UA"/>
        </w:rPr>
        <w:t> азоту, пари бензину тощо);</w:t>
      </w:r>
    </w:p>
    <w:p w:rsidR="00CF40F1" w:rsidRPr="00EB5FA4" w:rsidRDefault="00CF40F1" w:rsidP="00CF40F1">
      <w:pPr>
        <w:numPr>
          <w:ilvl w:val="0"/>
          <w:numId w:val="2"/>
        </w:numPr>
        <w:tabs>
          <w:tab w:val="clear" w:pos="786"/>
        </w:tabs>
        <w:spacing w:after="0" w:line="240" w:lineRule="auto"/>
        <w:ind w:left="0" w:firstLine="426"/>
        <w:rPr>
          <w:rFonts w:ascii="Times New Roman" w:eastAsia="Times New Roman" w:hAnsi="Times New Roman" w:cs="Times New Roman"/>
          <w:sz w:val="24"/>
          <w:szCs w:val="24"/>
          <w:lang w:eastAsia="ru-RU"/>
        </w:rPr>
      </w:pPr>
      <w:proofErr w:type="gramStart"/>
      <w:r w:rsidRPr="00EB5FA4">
        <w:rPr>
          <w:rFonts w:ascii="Times New Roman" w:eastAsia="Times New Roman" w:hAnsi="Times New Roman" w:cs="Times New Roman"/>
          <w:sz w:val="24"/>
          <w:szCs w:val="24"/>
          <w:lang w:eastAsia="ru-RU"/>
        </w:rPr>
        <w:t>п</w:t>
      </w:r>
      <w:proofErr w:type="gramEnd"/>
      <w:r w:rsidRPr="00EB5FA4">
        <w:rPr>
          <w:rFonts w:ascii="Times New Roman" w:eastAsia="Times New Roman" w:hAnsi="Times New Roman" w:cs="Times New Roman"/>
          <w:sz w:val="24"/>
          <w:szCs w:val="24"/>
          <w:lang w:eastAsia="ru-RU"/>
        </w:rPr>
        <w:t>ідвищена температура повітря у кабіні у теплий період року (протяги через підвищену швидкість руху повітря, якщо відкрито вікна кабіни)</w:t>
      </w:r>
      <w:r w:rsidRPr="00EB5FA4">
        <w:rPr>
          <w:rFonts w:ascii="Times New Roman" w:eastAsia="Times New Roman" w:hAnsi="Times New Roman" w:cs="Times New Roman"/>
          <w:sz w:val="24"/>
          <w:szCs w:val="24"/>
          <w:lang w:val="uk-UA" w:eastAsia="ru-RU"/>
        </w:rPr>
        <w:t xml:space="preserve"> та знижена температура повітря у холодний період</w:t>
      </w:r>
      <w:r w:rsidRPr="00EB5FA4">
        <w:rPr>
          <w:rFonts w:ascii="Times New Roman" w:eastAsia="Times New Roman" w:hAnsi="Times New Roman" w:cs="Times New Roman"/>
          <w:sz w:val="24"/>
          <w:szCs w:val="24"/>
          <w:lang w:eastAsia="ru-RU"/>
        </w:rPr>
        <w:t>;</w:t>
      </w:r>
    </w:p>
    <w:p w:rsidR="00CF40F1" w:rsidRPr="00EB5FA4" w:rsidRDefault="00CF40F1" w:rsidP="00CF40F1">
      <w:pPr>
        <w:numPr>
          <w:ilvl w:val="0"/>
          <w:numId w:val="2"/>
        </w:numPr>
        <w:tabs>
          <w:tab w:val="clear" w:pos="786"/>
        </w:tabs>
        <w:spacing w:after="0" w:line="240" w:lineRule="auto"/>
        <w:ind w:left="0" w:firstLine="426"/>
        <w:rPr>
          <w:rFonts w:ascii="Times New Roman" w:eastAsia="Times New Roman" w:hAnsi="Times New Roman" w:cs="Times New Roman"/>
          <w:sz w:val="24"/>
          <w:szCs w:val="24"/>
          <w:lang w:val="uk-UA" w:eastAsia="ru-RU"/>
        </w:rPr>
      </w:pPr>
      <w:proofErr w:type="gramStart"/>
      <w:r w:rsidRPr="00EB5FA4">
        <w:rPr>
          <w:rFonts w:ascii="Times New Roman" w:eastAsia="Times New Roman" w:hAnsi="Times New Roman" w:cs="Times New Roman"/>
          <w:sz w:val="24"/>
          <w:szCs w:val="24"/>
          <w:lang w:eastAsia="ru-RU"/>
        </w:rPr>
        <w:t>п</w:t>
      </w:r>
      <w:proofErr w:type="gramEnd"/>
      <w:r w:rsidRPr="00EB5FA4">
        <w:rPr>
          <w:rFonts w:ascii="Times New Roman" w:eastAsia="Times New Roman" w:hAnsi="Times New Roman" w:cs="Times New Roman"/>
          <w:sz w:val="24"/>
          <w:szCs w:val="24"/>
          <w:lang w:eastAsia="ru-RU"/>
        </w:rPr>
        <w:t xml:space="preserve">ідвищена </w:t>
      </w:r>
      <w:r>
        <w:rPr>
          <w:rFonts w:ascii="Times New Roman" w:eastAsia="Times New Roman" w:hAnsi="Times New Roman" w:cs="Times New Roman"/>
          <w:sz w:val="24"/>
          <w:szCs w:val="24"/>
          <w:lang w:val="uk-UA" w:eastAsia="ru-RU"/>
        </w:rPr>
        <w:t xml:space="preserve">чи знижена </w:t>
      </w:r>
      <w:r w:rsidRPr="00EB5FA4">
        <w:rPr>
          <w:rFonts w:ascii="Times New Roman" w:eastAsia="Times New Roman" w:hAnsi="Times New Roman" w:cs="Times New Roman"/>
          <w:sz w:val="24"/>
          <w:szCs w:val="24"/>
          <w:lang w:eastAsia="ru-RU"/>
        </w:rPr>
        <w:t>температура</w:t>
      </w:r>
      <w:r>
        <w:rPr>
          <w:rFonts w:ascii="Times New Roman" w:eastAsia="Times New Roman" w:hAnsi="Times New Roman" w:cs="Times New Roman"/>
          <w:sz w:val="24"/>
          <w:szCs w:val="24"/>
          <w:lang w:val="uk-UA" w:eastAsia="ru-RU"/>
        </w:rPr>
        <w:t xml:space="preserve"> поверхонь деяких частин автомобіля в теплий та холо</w:t>
      </w:r>
      <w:r>
        <w:rPr>
          <w:rFonts w:ascii="Times New Roman" w:eastAsia="Times New Roman" w:hAnsi="Times New Roman" w:cs="Times New Roman"/>
          <w:sz w:val="24"/>
          <w:szCs w:val="24"/>
          <w:lang w:val="uk-UA" w:eastAsia="ru-RU"/>
        </w:rPr>
        <w:t>д</w:t>
      </w:r>
      <w:r>
        <w:rPr>
          <w:rFonts w:ascii="Times New Roman" w:eastAsia="Times New Roman" w:hAnsi="Times New Roman" w:cs="Times New Roman"/>
          <w:sz w:val="24"/>
          <w:szCs w:val="24"/>
          <w:lang w:val="uk-UA" w:eastAsia="ru-RU"/>
        </w:rPr>
        <w:t xml:space="preserve">ний період року, </w:t>
      </w:r>
      <w:r w:rsidRPr="00EB5FA4">
        <w:rPr>
          <w:rFonts w:ascii="Times New Roman" w:eastAsia="Times New Roman" w:hAnsi="Times New Roman" w:cs="Times New Roman"/>
          <w:sz w:val="24"/>
          <w:szCs w:val="24"/>
          <w:lang w:val="uk-UA" w:eastAsia="ru-RU"/>
        </w:rPr>
        <w:t xml:space="preserve">термічні фактори (пожежі, вибухи </w:t>
      </w:r>
      <w:r>
        <w:rPr>
          <w:rFonts w:ascii="Times New Roman" w:eastAsia="Times New Roman" w:hAnsi="Times New Roman" w:cs="Times New Roman"/>
          <w:sz w:val="24"/>
          <w:szCs w:val="24"/>
          <w:lang w:val="uk-UA" w:eastAsia="ru-RU"/>
        </w:rPr>
        <w:t>при</w:t>
      </w:r>
      <w:r w:rsidRPr="00EB5FA4">
        <w:rPr>
          <w:rFonts w:ascii="Times New Roman" w:eastAsia="Times New Roman" w:hAnsi="Times New Roman" w:cs="Times New Roman"/>
          <w:sz w:val="24"/>
          <w:szCs w:val="24"/>
          <w:lang w:val="uk-UA" w:eastAsia="ru-RU"/>
        </w:rPr>
        <w:t xml:space="preserve"> подаванн</w:t>
      </w:r>
      <w:r>
        <w:rPr>
          <w:rFonts w:ascii="Times New Roman" w:eastAsia="Times New Roman" w:hAnsi="Times New Roman" w:cs="Times New Roman"/>
          <w:sz w:val="24"/>
          <w:szCs w:val="24"/>
          <w:lang w:val="uk-UA" w:eastAsia="ru-RU"/>
        </w:rPr>
        <w:t xml:space="preserve">і </w:t>
      </w:r>
      <w:r w:rsidRPr="00EB5FA4">
        <w:rPr>
          <w:rFonts w:ascii="Times New Roman" w:eastAsia="Times New Roman" w:hAnsi="Times New Roman" w:cs="Times New Roman"/>
          <w:sz w:val="24"/>
          <w:szCs w:val="24"/>
          <w:lang w:val="uk-UA" w:eastAsia="ru-RU"/>
        </w:rPr>
        <w:t xml:space="preserve">палива </w:t>
      </w:r>
      <w:r>
        <w:rPr>
          <w:rFonts w:ascii="Times New Roman" w:eastAsia="Times New Roman" w:hAnsi="Times New Roman" w:cs="Times New Roman"/>
          <w:sz w:val="24"/>
          <w:szCs w:val="24"/>
          <w:lang w:val="uk-UA" w:eastAsia="ru-RU"/>
        </w:rPr>
        <w:t>в</w:t>
      </w:r>
      <w:r w:rsidRPr="00EB5FA4">
        <w:rPr>
          <w:rFonts w:ascii="Times New Roman" w:eastAsia="Times New Roman" w:hAnsi="Times New Roman" w:cs="Times New Roman"/>
          <w:sz w:val="24"/>
          <w:szCs w:val="24"/>
          <w:lang w:val="uk-UA" w:eastAsia="ru-RU"/>
        </w:rPr>
        <w:t xml:space="preserve"> карбюратор двигуна самопливом, перевір</w:t>
      </w:r>
      <w:r>
        <w:rPr>
          <w:rFonts w:ascii="Times New Roman" w:eastAsia="Times New Roman" w:hAnsi="Times New Roman" w:cs="Times New Roman"/>
          <w:sz w:val="24"/>
          <w:szCs w:val="24"/>
          <w:lang w:val="uk-UA" w:eastAsia="ru-RU"/>
        </w:rPr>
        <w:t>ки</w:t>
      </w:r>
      <w:r w:rsidRPr="00EB5FA4">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рівня</w:t>
      </w:r>
      <w:r w:rsidRPr="00EB5FA4">
        <w:rPr>
          <w:rFonts w:ascii="Times New Roman" w:eastAsia="Times New Roman" w:hAnsi="Times New Roman" w:cs="Times New Roman"/>
          <w:sz w:val="24"/>
          <w:szCs w:val="24"/>
          <w:lang w:val="uk-UA" w:eastAsia="ru-RU"/>
        </w:rPr>
        <w:t xml:space="preserve"> палива </w:t>
      </w:r>
      <w:r>
        <w:rPr>
          <w:rFonts w:ascii="Times New Roman" w:eastAsia="Times New Roman" w:hAnsi="Times New Roman" w:cs="Times New Roman"/>
          <w:sz w:val="24"/>
          <w:szCs w:val="24"/>
          <w:lang w:val="uk-UA" w:eastAsia="ru-RU"/>
        </w:rPr>
        <w:t>в паливному</w:t>
      </w:r>
      <w:r w:rsidRPr="00EB5FA4">
        <w:rPr>
          <w:rFonts w:ascii="Times New Roman" w:eastAsia="Times New Roman" w:hAnsi="Times New Roman" w:cs="Times New Roman"/>
          <w:sz w:val="24"/>
          <w:szCs w:val="24"/>
          <w:lang w:val="uk-UA" w:eastAsia="ru-RU"/>
        </w:rPr>
        <w:t xml:space="preserve"> ба</w:t>
      </w:r>
      <w:r>
        <w:rPr>
          <w:rFonts w:ascii="Times New Roman" w:eastAsia="Times New Roman" w:hAnsi="Times New Roman" w:cs="Times New Roman"/>
          <w:sz w:val="24"/>
          <w:szCs w:val="24"/>
          <w:lang w:val="uk-UA" w:eastAsia="ru-RU"/>
        </w:rPr>
        <w:t>ці</w:t>
      </w:r>
      <w:r w:rsidRPr="00EB5FA4">
        <w:rPr>
          <w:rFonts w:ascii="Times New Roman" w:eastAsia="Times New Roman" w:hAnsi="Times New Roman" w:cs="Times New Roman"/>
          <w:sz w:val="24"/>
          <w:szCs w:val="24"/>
          <w:lang w:val="uk-UA" w:eastAsia="ru-RU"/>
        </w:rPr>
        <w:t xml:space="preserve"> з використанням відкритого полум’я, вит</w:t>
      </w:r>
      <w:r w:rsidRPr="00EB5FA4">
        <w:rPr>
          <w:rFonts w:ascii="Times New Roman" w:eastAsia="Times New Roman" w:hAnsi="Times New Roman" w:cs="Times New Roman"/>
          <w:sz w:val="24"/>
          <w:szCs w:val="24"/>
          <w:lang w:val="uk-UA" w:eastAsia="ru-RU"/>
        </w:rPr>
        <w:t>і</w:t>
      </w:r>
      <w:r w:rsidRPr="00EB5FA4">
        <w:rPr>
          <w:rFonts w:ascii="Times New Roman" w:eastAsia="Times New Roman" w:hAnsi="Times New Roman" w:cs="Times New Roman"/>
          <w:sz w:val="24"/>
          <w:szCs w:val="24"/>
          <w:lang w:val="uk-UA" w:eastAsia="ru-RU"/>
        </w:rPr>
        <w:t>кання газу з газобалонної установки автомобіля; опіки парою, гарячою водою із радіатора т</w:t>
      </w:r>
      <w:r>
        <w:rPr>
          <w:rFonts w:ascii="Times New Roman" w:eastAsia="Times New Roman" w:hAnsi="Times New Roman" w:cs="Times New Roman"/>
          <w:sz w:val="24"/>
          <w:szCs w:val="24"/>
          <w:lang w:val="uk-UA" w:eastAsia="ru-RU"/>
        </w:rPr>
        <w:t>ощо);</w:t>
      </w:r>
    </w:p>
    <w:p w:rsidR="00CF40F1" w:rsidRPr="00CF40F1" w:rsidRDefault="00CF40F1" w:rsidP="00CF40F1">
      <w:pPr>
        <w:numPr>
          <w:ilvl w:val="0"/>
          <w:numId w:val="2"/>
        </w:numPr>
        <w:tabs>
          <w:tab w:val="clear" w:pos="786"/>
        </w:tabs>
        <w:spacing w:after="0" w:line="240" w:lineRule="auto"/>
        <w:ind w:left="0" w:firstLine="42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підвищені </w:t>
      </w:r>
      <w:r w:rsidRPr="00CF40F1">
        <w:rPr>
          <w:rFonts w:ascii="Times New Roman" w:eastAsia="Times New Roman" w:hAnsi="Times New Roman" w:cs="Times New Roman"/>
          <w:sz w:val="24"/>
          <w:szCs w:val="24"/>
          <w:lang w:val="uk-UA" w:eastAsia="ru-RU"/>
        </w:rPr>
        <w:t xml:space="preserve">шум </w:t>
      </w:r>
      <w:r>
        <w:rPr>
          <w:rFonts w:ascii="Times New Roman" w:eastAsia="Times New Roman" w:hAnsi="Times New Roman" w:cs="Times New Roman"/>
          <w:sz w:val="24"/>
          <w:szCs w:val="24"/>
          <w:lang w:val="uk-UA" w:eastAsia="ru-RU"/>
        </w:rPr>
        <w:t xml:space="preserve">та </w:t>
      </w:r>
      <w:r w:rsidRPr="00CF40F1">
        <w:rPr>
          <w:rFonts w:ascii="Times New Roman" w:eastAsia="Times New Roman" w:hAnsi="Times New Roman" w:cs="Times New Roman"/>
          <w:sz w:val="24"/>
          <w:szCs w:val="24"/>
          <w:lang w:val="uk-UA" w:eastAsia="ru-RU"/>
        </w:rPr>
        <w:t>вібрація від вузлів і систем автомобіля;</w:t>
      </w:r>
    </w:p>
    <w:p w:rsidR="00CF40F1" w:rsidRPr="00CF40F1" w:rsidRDefault="00CF40F1" w:rsidP="004C4223">
      <w:pPr>
        <w:numPr>
          <w:ilvl w:val="0"/>
          <w:numId w:val="2"/>
        </w:numPr>
        <w:tabs>
          <w:tab w:val="clear" w:pos="786"/>
        </w:tabs>
        <w:spacing w:after="0" w:line="240" w:lineRule="auto"/>
        <w:ind w:left="0" w:firstLine="42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підвищена рухомість повітря (протяги під час руху автомобіля з відкитими вітровими сте</w:t>
      </w:r>
      <w:r>
        <w:rPr>
          <w:rFonts w:ascii="Times New Roman" w:eastAsia="Times New Roman" w:hAnsi="Times New Roman" w:cs="Times New Roman"/>
          <w:sz w:val="24"/>
          <w:szCs w:val="24"/>
          <w:lang w:val="uk-UA" w:eastAsia="ru-RU"/>
        </w:rPr>
        <w:t>к</w:t>
      </w:r>
      <w:r>
        <w:rPr>
          <w:rFonts w:ascii="Times New Roman" w:eastAsia="Times New Roman" w:hAnsi="Times New Roman" w:cs="Times New Roman"/>
          <w:sz w:val="24"/>
          <w:szCs w:val="24"/>
          <w:lang w:val="uk-UA" w:eastAsia="ru-RU"/>
        </w:rPr>
        <w:t>лами в теплий період року);</w:t>
      </w:r>
    </w:p>
    <w:p w:rsidR="00E62593" w:rsidRPr="00EB5FA4" w:rsidRDefault="00E62593" w:rsidP="00E62593">
      <w:pPr>
        <w:pStyle w:val="1"/>
        <w:numPr>
          <w:ilvl w:val="0"/>
          <w:numId w:val="2"/>
        </w:numPr>
        <w:shd w:val="clear" w:color="auto" w:fill="FFFFFF"/>
        <w:tabs>
          <w:tab w:val="clear" w:pos="786"/>
        </w:tabs>
        <w:spacing w:before="0" w:beforeAutospacing="0" w:after="0" w:afterAutospacing="0"/>
        <w:ind w:left="0" w:firstLine="426"/>
        <w:jc w:val="both"/>
        <w:rPr>
          <w:color w:val="3A3A3A"/>
          <w:lang w:val="uk-UA"/>
        </w:rPr>
      </w:pPr>
      <w:r>
        <w:rPr>
          <w:color w:val="3A3A3A"/>
          <w:lang w:val="uk-UA"/>
        </w:rPr>
        <w:t xml:space="preserve">підвищене значення напруги в </w:t>
      </w:r>
      <w:r w:rsidRPr="00EB5FA4">
        <w:rPr>
          <w:color w:val="3A3A3A"/>
          <w:lang w:val="uk-UA"/>
        </w:rPr>
        <w:t>електричн</w:t>
      </w:r>
      <w:r>
        <w:rPr>
          <w:color w:val="3A3A3A"/>
          <w:lang w:val="uk-UA"/>
        </w:rPr>
        <w:t>і</w:t>
      </w:r>
      <w:r w:rsidRPr="00EB5FA4">
        <w:rPr>
          <w:color w:val="3A3A3A"/>
          <w:lang w:val="uk-UA"/>
        </w:rPr>
        <w:t>й м</w:t>
      </w:r>
      <w:r>
        <w:rPr>
          <w:color w:val="3A3A3A"/>
          <w:lang w:val="uk-UA"/>
        </w:rPr>
        <w:t>ережі</w:t>
      </w:r>
      <w:r w:rsidRPr="00EB5FA4">
        <w:rPr>
          <w:color w:val="3A3A3A"/>
          <w:lang w:val="uk-UA"/>
        </w:rPr>
        <w:t xml:space="preserve">, </w:t>
      </w:r>
      <w:r>
        <w:rPr>
          <w:color w:val="3A3A3A"/>
          <w:lang w:val="uk-UA"/>
        </w:rPr>
        <w:t xml:space="preserve">замикання </w:t>
      </w:r>
      <w:r w:rsidRPr="00EB5FA4">
        <w:rPr>
          <w:color w:val="3A3A3A"/>
          <w:lang w:val="uk-UA"/>
        </w:rPr>
        <w:t>як</w:t>
      </w:r>
      <w:r>
        <w:rPr>
          <w:color w:val="3A3A3A"/>
          <w:lang w:val="uk-UA"/>
        </w:rPr>
        <w:t>ої</w:t>
      </w:r>
      <w:r w:rsidRPr="00EB5FA4">
        <w:rPr>
          <w:color w:val="3A3A3A"/>
          <w:lang w:val="uk-UA"/>
        </w:rPr>
        <w:t xml:space="preserve"> може пройти через тіло людини при порушенні вимог електробезпеки</w:t>
      </w:r>
      <w:r>
        <w:rPr>
          <w:color w:val="3A3A3A"/>
          <w:lang w:val="uk-UA"/>
        </w:rPr>
        <w:t xml:space="preserve"> та потраплянні розряду блискавки в автомобіль під час грози</w:t>
      </w:r>
      <w:r w:rsidRPr="00EB5FA4">
        <w:rPr>
          <w:color w:val="3A3A3A"/>
          <w:lang w:val="uk-UA"/>
        </w:rPr>
        <w:t>;</w:t>
      </w:r>
    </w:p>
    <w:p w:rsidR="00E62593" w:rsidRPr="00EB5FA4" w:rsidRDefault="00E62593" w:rsidP="00E62593">
      <w:pPr>
        <w:pStyle w:val="1"/>
        <w:numPr>
          <w:ilvl w:val="0"/>
          <w:numId w:val="2"/>
        </w:numPr>
        <w:shd w:val="clear" w:color="auto" w:fill="FFFFFF"/>
        <w:tabs>
          <w:tab w:val="clear" w:pos="786"/>
        </w:tabs>
        <w:spacing w:before="0" w:beforeAutospacing="0" w:after="0" w:afterAutospacing="0"/>
        <w:ind w:left="0" w:firstLine="426"/>
        <w:jc w:val="both"/>
        <w:rPr>
          <w:color w:val="3A3A3A"/>
          <w:lang w:val="uk-UA"/>
        </w:rPr>
      </w:pPr>
      <w:r w:rsidRPr="00EB5FA4">
        <w:rPr>
          <w:color w:val="3A3A3A"/>
          <w:lang w:val="uk-UA"/>
        </w:rPr>
        <w:t>відсутність чи недостатність природнього світла під час роботи у темну пору доби;</w:t>
      </w:r>
    </w:p>
    <w:p w:rsidR="00CF40F1" w:rsidRPr="00CF40F1" w:rsidRDefault="00E62593" w:rsidP="004C4223">
      <w:pPr>
        <w:numPr>
          <w:ilvl w:val="0"/>
          <w:numId w:val="2"/>
        </w:numPr>
        <w:tabs>
          <w:tab w:val="clear" w:pos="786"/>
        </w:tabs>
        <w:spacing w:after="0" w:line="240" w:lineRule="auto"/>
        <w:ind w:left="0" w:firstLine="42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підвищена яскравість світла від фар зустрічних автомобілів у темну пору доби;</w:t>
      </w:r>
    </w:p>
    <w:p w:rsidR="00CF40F1" w:rsidRPr="00CF40F1" w:rsidRDefault="00E62593" w:rsidP="004C4223">
      <w:pPr>
        <w:numPr>
          <w:ilvl w:val="0"/>
          <w:numId w:val="2"/>
        </w:numPr>
        <w:tabs>
          <w:tab w:val="clear" w:pos="786"/>
        </w:tabs>
        <w:spacing w:after="0" w:line="240" w:lineRule="auto"/>
        <w:ind w:left="0" w:firstLine="42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прямий і відображений блиск від фар зустрічних автомобілів, відображення сонячних пр</w:t>
      </w:r>
      <w:r>
        <w:rPr>
          <w:rFonts w:ascii="Times New Roman" w:eastAsia="Times New Roman" w:hAnsi="Times New Roman" w:cs="Times New Roman"/>
          <w:sz w:val="24"/>
          <w:szCs w:val="24"/>
          <w:lang w:val="uk-UA" w:eastAsia="ru-RU"/>
        </w:rPr>
        <w:t>о</w:t>
      </w:r>
      <w:r>
        <w:rPr>
          <w:rFonts w:ascii="Times New Roman" w:eastAsia="Times New Roman" w:hAnsi="Times New Roman" w:cs="Times New Roman"/>
          <w:sz w:val="24"/>
          <w:szCs w:val="24"/>
          <w:lang w:val="uk-UA" w:eastAsia="ru-RU"/>
        </w:rPr>
        <w:t>менів тощо;</w:t>
      </w:r>
    </w:p>
    <w:p w:rsidR="00E62593" w:rsidRPr="00EB5FA4" w:rsidRDefault="00E62593" w:rsidP="00E62593">
      <w:pPr>
        <w:pStyle w:val="1"/>
        <w:numPr>
          <w:ilvl w:val="0"/>
          <w:numId w:val="2"/>
        </w:numPr>
        <w:shd w:val="clear" w:color="auto" w:fill="FFFFFF"/>
        <w:tabs>
          <w:tab w:val="clear" w:pos="786"/>
        </w:tabs>
        <w:spacing w:before="0" w:beforeAutospacing="0" w:after="0" w:afterAutospacing="0"/>
        <w:ind w:left="0" w:firstLine="426"/>
        <w:jc w:val="both"/>
        <w:rPr>
          <w:color w:val="3A3A3A"/>
          <w:lang w:val="uk-UA"/>
        </w:rPr>
      </w:pPr>
      <w:r w:rsidRPr="00EB5FA4">
        <w:rPr>
          <w:color w:val="3A3A3A"/>
          <w:lang w:val="uk-UA"/>
        </w:rPr>
        <w:t>гострі краї, задирки та шорсткість на поверхні інструментів та обладнання при виконанні ремонтних робіт;</w:t>
      </w:r>
    </w:p>
    <w:p w:rsidR="00E62593" w:rsidRPr="00C12881" w:rsidRDefault="00E62593" w:rsidP="00E62593">
      <w:pPr>
        <w:pStyle w:val="1"/>
        <w:numPr>
          <w:ilvl w:val="0"/>
          <w:numId w:val="2"/>
        </w:numPr>
        <w:shd w:val="clear" w:color="auto" w:fill="FFFFFF"/>
        <w:tabs>
          <w:tab w:val="clear" w:pos="786"/>
        </w:tabs>
        <w:spacing w:before="0" w:beforeAutospacing="0" w:after="0" w:afterAutospacing="0"/>
        <w:ind w:left="0" w:firstLine="426"/>
        <w:jc w:val="both"/>
        <w:rPr>
          <w:lang w:val="uk-UA"/>
        </w:rPr>
      </w:pPr>
      <w:r w:rsidRPr="00EB5FA4">
        <w:rPr>
          <w:lang w:val="uk-UA"/>
        </w:rPr>
        <w:t xml:space="preserve">знаходження робочого місця на значній висоті від землі під час огляду </w:t>
      </w:r>
      <w:r>
        <w:rPr>
          <w:lang w:val="uk-UA"/>
        </w:rPr>
        <w:t xml:space="preserve">та розкріплення </w:t>
      </w:r>
      <w:r w:rsidRPr="00EB5FA4">
        <w:rPr>
          <w:lang w:val="uk-UA"/>
        </w:rPr>
        <w:t>ва</w:t>
      </w:r>
      <w:r w:rsidRPr="00EB5FA4">
        <w:rPr>
          <w:lang w:val="uk-UA"/>
        </w:rPr>
        <w:t>н</w:t>
      </w:r>
      <w:r w:rsidRPr="00EB5FA4">
        <w:rPr>
          <w:lang w:val="uk-UA"/>
        </w:rPr>
        <w:t>тажу в кузові</w:t>
      </w:r>
      <w:r>
        <w:rPr>
          <w:lang w:val="uk-UA"/>
        </w:rPr>
        <w:t>, ручного тентування кузову</w:t>
      </w:r>
      <w:r w:rsidRPr="00EB5FA4">
        <w:rPr>
          <w:lang w:val="uk-UA"/>
        </w:rPr>
        <w:t xml:space="preserve">  тощо</w:t>
      </w:r>
      <w:r>
        <w:rPr>
          <w:lang w:val="uk-UA"/>
        </w:rPr>
        <w:t>;</w:t>
      </w:r>
    </w:p>
    <w:p w:rsidR="00EB5FA4" w:rsidRPr="0033142F" w:rsidRDefault="00EB5FA4" w:rsidP="004C4223">
      <w:pPr>
        <w:numPr>
          <w:ilvl w:val="0"/>
          <w:numId w:val="2"/>
        </w:numPr>
        <w:tabs>
          <w:tab w:val="clear" w:pos="786"/>
        </w:tabs>
        <w:spacing w:after="0" w:line="240" w:lineRule="auto"/>
        <w:ind w:left="0" w:firstLine="426"/>
        <w:rPr>
          <w:rFonts w:ascii="Times New Roman" w:eastAsia="Times New Roman" w:hAnsi="Times New Roman" w:cs="Times New Roman"/>
          <w:sz w:val="24"/>
          <w:szCs w:val="24"/>
          <w:lang w:eastAsia="ru-RU"/>
        </w:rPr>
      </w:pPr>
      <w:r w:rsidRPr="00EB5FA4">
        <w:rPr>
          <w:rFonts w:ascii="Times New Roman" w:eastAsia="Times New Roman" w:hAnsi="Times New Roman" w:cs="Times New Roman"/>
          <w:sz w:val="24"/>
          <w:szCs w:val="24"/>
          <w:lang w:eastAsia="ru-RU"/>
        </w:rPr>
        <w:t>незадовільний стан доріг, яким</w:t>
      </w:r>
      <w:r w:rsidRPr="00EB5FA4">
        <w:rPr>
          <w:rFonts w:ascii="Times New Roman" w:eastAsia="Times New Roman" w:hAnsi="Times New Roman" w:cs="Times New Roman"/>
          <w:sz w:val="24"/>
          <w:szCs w:val="24"/>
          <w:lang w:val="uk-UA" w:eastAsia="ru-RU"/>
        </w:rPr>
        <w:t>и</w:t>
      </w:r>
      <w:r w:rsidRPr="00EB5FA4">
        <w:rPr>
          <w:rFonts w:ascii="Times New Roman" w:eastAsia="Times New Roman" w:hAnsi="Times New Roman" w:cs="Times New Roman"/>
          <w:sz w:val="24"/>
          <w:szCs w:val="24"/>
          <w:lang w:eastAsia="ru-RU"/>
        </w:rPr>
        <w:t xml:space="preserve"> рухаються </w:t>
      </w:r>
      <w:r>
        <w:rPr>
          <w:rFonts w:ascii="Times New Roman" w:eastAsia="Times New Roman" w:hAnsi="Times New Roman" w:cs="Times New Roman"/>
          <w:sz w:val="24"/>
          <w:szCs w:val="24"/>
          <w:lang w:val="uk-UA" w:eastAsia="ru-RU"/>
        </w:rPr>
        <w:t>АТЗ</w:t>
      </w:r>
      <w:r w:rsidRPr="00EB5FA4">
        <w:rPr>
          <w:rFonts w:ascii="Times New Roman" w:eastAsia="Times New Roman" w:hAnsi="Times New Roman" w:cs="Times New Roman"/>
          <w:sz w:val="24"/>
          <w:szCs w:val="24"/>
          <w:lang w:eastAsia="ru-RU"/>
        </w:rPr>
        <w:t>;</w:t>
      </w:r>
    </w:p>
    <w:p w:rsidR="0033142F" w:rsidRPr="0033142F" w:rsidRDefault="0033142F" w:rsidP="004C4223">
      <w:pPr>
        <w:numPr>
          <w:ilvl w:val="0"/>
          <w:numId w:val="2"/>
        </w:numPr>
        <w:tabs>
          <w:tab w:val="clear" w:pos="786"/>
        </w:tabs>
        <w:spacing w:after="0" w:line="240" w:lineRule="auto"/>
        <w:ind w:left="0"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біологічно небезпечні і шкідливі виробничі фактори при перевезенні біологічно небезпечних вантажів (заражених патогенними мікроорганізмами чи продуктами їх життєдіяльності, рослин та тварин);</w:t>
      </w:r>
    </w:p>
    <w:p w:rsidR="0033142F" w:rsidRPr="0033142F" w:rsidRDefault="0033142F" w:rsidP="0033142F">
      <w:pPr>
        <w:numPr>
          <w:ilvl w:val="0"/>
          <w:numId w:val="2"/>
        </w:numPr>
        <w:tabs>
          <w:tab w:val="clear" w:pos="786"/>
        </w:tabs>
        <w:spacing w:after="0" w:line="240" w:lineRule="auto"/>
        <w:ind w:left="0" w:firstLine="426"/>
        <w:rPr>
          <w:rFonts w:ascii="Times New Roman" w:eastAsia="Times New Roman" w:hAnsi="Times New Roman" w:cs="Times New Roman"/>
          <w:sz w:val="24"/>
          <w:szCs w:val="24"/>
          <w:lang w:eastAsia="ru-RU"/>
        </w:rPr>
      </w:pPr>
      <w:r w:rsidRPr="0033142F">
        <w:rPr>
          <w:rFonts w:ascii="Times New Roman" w:eastAsia="Times New Roman" w:hAnsi="Times New Roman" w:cs="Times New Roman"/>
          <w:sz w:val="24"/>
          <w:szCs w:val="24"/>
          <w:lang w:eastAsia="ru-RU"/>
        </w:rPr>
        <w:t xml:space="preserve">фізичне </w:t>
      </w:r>
      <w:r w:rsidRPr="0033142F">
        <w:rPr>
          <w:rFonts w:ascii="Times New Roman" w:eastAsia="Times New Roman" w:hAnsi="Times New Roman" w:cs="Times New Roman"/>
          <w:sz w:val="24"/>
          <w:szCs w:val="24"/>
          <w:lang w:val="uk-UA" w:eastAsia="ru-RU"/>
        </w:rPr>
        <w:t>пере</w:t>
      </w:r>
      <w:r w:rsidRPr="0033142F">
        <w:rPr>
          <w:rFonts w:ascii="Times New Roman" w:eastAsia="Times New Roman" w:hAnsi="Times New Roman" w:cs="Times New Roman"/>
          <w:sz w:val="24"/>
          <w:szCs w:val="24"/>
          <w:lang w:eastAsia="ru-RU"/>
        </w:rPr>
        <w:t xml:space="preserve">навантаження </w:t>
      </w:r>
      <w:proofErr w:type="gramStart"/>
      <w:r w:rsidRPr="0033142F">
        <w:rPr>
          <w:rFonts w:ascii="Times New Roman" w:eastAsia="Times New Roman" w:hAnsi="Times New Roman" w:cs="Times New Roman"/>
          <w:sz w:val="24"/>
          <w:szCs w:val="24"/>
          <w:lang w:eastAsia="ru-RU"/>
        </w:rPr>
        <w:t>п</w:t>
      </w:r>
      <w:proofErr w:type="gramEnd"/>
      <w:r w:rsidRPr="0033142F">
        <w:rPr>
          <w:rFonts w:ascii="Times New Roman" w:eastAsia="Times New Roman" w:hAnsi="Times New Roman" w:cs="Times New Roman"/>
          <w:sz w:val="24"/>
          <w:szCs w:val="24"/>
          <w:lang w:eastAsia="ru-RU"/>
        </w:rPr>
        <w:t>ід час тривалого керування</w:t>
      </w:r>
      <w:r w:rsidRPr="0033142F">
        <w:rPr>
          <w:rFonts w:ascii="Times New Roman" w:eastAsia="Times New Roman" w:hAnsi="Times New Roman" w:cs="Times New Roman"/>
          <w:sz w:val="24"/>
          <w:szCs w:val="24"/>
          <w:lang w:val="uk-UA" w:eastAsia="ru-RU"/>
        </w:rPr>
        <w:t>, ручного завантаження та розвант</w:t>
      </w:r>
      <w:r w:rsidRPr="0033142F">
        <w:rPr>
          <w:rFonts w:ascii="Times New Roman" w:eastAsia="Times New Roman" w:hAnsi="Times New Roman" w:cs="Times New Roman"/>
          <w:sz w:val="24"/>
          <w:szCs w:val="24"/>
          <w:lang w:val="uk-UA" w:eastAsia="ru-RU"/>
        </w:rPr>
        <w:t>а</w:t>
      </w:r>
      <w:r w:rsidRPr="0033142F">
        <w:rPr>
          <w:rFonts w:ascii="Times New Roman" w:eastAsia="Times New Roman" w:hAnsi="Times New Roman" w:cs="Times New Roman"/>
          <w:sz w:val="24"/>
          <w:szCs w:val="24"/>
          <w:lang w:val="uk-UA" w:eastAsia="ru-RU"/>
        </w:rPr>
        <w:t xml:space="preserve">ження штучних затарених вантажів, </w:t>
      </w:r>
      <w:r w:rsidRPr="0033142F">
        <w:rPr>
          <w:rFonts w:ascii="Times New Roman" w:hAnsi="Times New Roman" w:cs="Times New Roman"/>
          <w:sz w:val="24"/>
          <w:szCs w:val="24"/>
          <w:lang w:val="uk-UA"/>
        </w:rPr>
        <w:t xml:space="preserve">незручна робоча поза </w:t>
      </w:r>
      <w:r w:rsidRPr="0033142F">
        <w:rPr>
          <w:rFonts w:ascii="Times New Roman" w:hAnsi="Times New Roman" w:cs="Times New Roman"/>
          <w:spacing w:val="2"/>
          <w:sz w:val="24"/>
          <w:szCs w:val="24"/>
          <w:lang w:val="uk-UA"/>
        </w:rPr>
        <w:t>під час</w:t>
      </w:r>
      <w:r w:rsidRPr="0033142F">
        <w:rPr>
          <w:rFonts w:ascii="Times New Roman" w:hAnsi="Times New Roman" w:cs="Times New Roman"/>
          <w:sz w:val="24"/>
          <w:szCs w:val="24"/>
          <w:lang w:val="uk-UA"/>
        </w:rPr>
        <w:t xml:space="preserve"> ремонту і технічного обслугов</w:t>
      </w:r>
      <w:r w:rsidRPr="0033142F">
        <w:rPr>
          <w:rFonts w:ascii="Times New Roman" w:hAnsi="Times New Roman" w:cs="Times New Roman"/>
          <w:sz w:val="24"/>
          <w:szCs w:val="24"/>
          <w:lang w:val="uk-UA"/>
        </w:rPr>
        <w:t>у</w:t>
      </w:r>
      <w:r w:rsidRPr="0033142F">
        <w:rPr>
          <w:rFonts w:ascii="Times New Roman" w:hAnsi="Times New Roman" w:cs="Times New Roman"/>
          <w:sz w:val="24"/>
          <w:szCs w:val="24"/>
          <w:lang w:val="uk-UA"/>
        </w:rPr>
        <w:t>вання автомобіля;</w:t>
      </w:r>
    </w:p>
    <w:p w:rsidR="0033142F" w:rsidRPr="00335F3B" w:rsidRDefault="0033142F" w:rsidP="0033142F">
      <w:pPr>
        <w:numPr>
          <w:ilvl w:val="0"/>
          <w:numId w:val="2"/>
        </w:numPr>
        <w:tabs>
          <w:tab w:val="clear" w:pos="786"/>
        </w:tabs>
        <w:spacing w:after="0" w:line="240" w:lineRule="auto"/>
        <w:ind w:left="0" w:firstLine="426"/>
        <w:rPr>
          <w:rFonts w:ascii="Times New Roman" w:eastAsia="Times New Roman" w:hAnsi="Times New Roman" w:cs="Times New Roman"/>
          <w:sz w:val="24"/>
          <w:szCs w:val="24"/>
          <w:lang w:eastAsia="ru-RU"/>
        </w:rPr>
      </w:pPr>
      <w:r w:rsidRPr="0033142F">
        <w:rPr>
          <w:rFonts w:ascii="Times New Roman" w:eastAsia="Times New Roman" w:hAnsi="Times New Roman" w:cs="Times New Roman"/>
          <w:sz w:val="24"/>
          <w:szCs w:val="24"/>
          <w:lang w:eastAsia="ru-RU"/>
        </w:rPr>
        <w:t>нервово-</w:t>
      </w:r>
      <w:r w:rsidRPr="0033142F">
        <w:rPr>
          <w:rFonts w:ascii="Times New Roman" w:eastAsia="Times New Roman" w:hAnsi="Times New Roman" w:cs="Times New Roman"/>
          <w:sz w:val="24"/>
          <w:szCs w:val="24"/>
          <w:lang w:val="uk-UA" w:eastAsia="ru-RU"/>
        </w:rPr>
        <w:t>психіч</w:t>
      </w:r>
      <w:r w:rsidRPr="0033142F">
        <w:rPr>
          <w:rFonts w:ascii="Times New Roman" w:eastAsia="Times New Roman" w:hAnsi="Times New Roman" w:cs="Times New Roman"/>
          <w:sz w:val="24"/>
          <w:szCs w:val="24"/>
          <w:lang w:eastAsia="ru-RU"/>
        </w:rPr>
        <w:t xml:space="preserve">не </w:t>
      </w:r>
      <w:r w:rsidRPr="0033142F">
        <w:rPr>
          <w:rFonts w:ascii="Times New Roman" w:eastAsia="Times New Roman" w:hAnsi="Times New Roman" w:cs="Times New Roman"/>
          <w:sz w:val="24"/>
          <w:szCs w:val="24"/>
          <w:lang w:val="uk-UA" w:eastAsia="ru-RU"/>
        </w:rPr>
        <w:t>пере</w:t>
      </w:r>
      <w:r w:rsidRPr="0033142F">
        <w:rPr>
          <w:rFonts w:ascii="Times New Roman" w:eastAsia="Times New Roman" w:hAnsi="Times New Roman" w:cs="Times New Roman"/>
          <w:sz w:val="24"/>
          <w:szCs w:val="24"/>
          <w:lang w:eastAsia="ru-RU"/>
        </w:rPr>
        <w:t>на</w:t>
      </w:r>
      <w:r w:rsidRPr="0033142F">
        <w:rPr>
          <w:rFonts w:ascii="Times New Roman" w:eastAsia="Times New Roman" w:hAnsi="Times New Roman" w:cs="Times New Roman"/>
          <w:sz w:val="24"/>
          <w:szCs w:val="24"/>
          <w:lang w:val="uk-UA" w:eastAsia="ru-RU"/>
        </w:rPr>
        <w:t>ванта</w:t>
      </w:r>
      <w:r w:rsidRPr="0033142F">
        <w:rPr>
          <w:rFonts w:ascii="Times New Roman" w:eastAsia="Times New Roman" w:hAnsi="Times New Roman" w:cs="Times New Roman"/>
          <w:sz w:val="24"/>
          <w:szCs w:val="24"/>
          <w:lang w:eastAsia="ru-RU"/>
        </w:rPr>
        <w:t>ження</w:t>
      </w:r>
      <w:r w:rsidRPr="00EB5FA4">
        <w:rPr>
          <w:rFonts w:ascii="Times New Roman" w:eastAsia="Times New Roman" w:hAnsi="Times New Roman" w:cs="Times New Roman"/>
          <w:sz w:val="24"/>
          <w:szCs w:val="24"/>
          <w:lang w:eastAsia="ru-RU"/>
        </w:rPr>
        <w:t xml:space="preserve"> </w:t>
      </w:r>
      <w:proofErr w:type="gramStart"/>
      <w:r w:rsidRPr="00EB5FA4">
        <w:rPr>
          <w:rFonts w:ascii="Times New Roman" w:eastAsia="Times New Roman" w:hAnsi="Times New Roman" w:cs="Times New Roman"/>
          <w:sz w:val="24"/>
          <w:szCs w:val="24"/>
          <w:lang w:eastAsia="ru-RU"/>
        </w:rPr>
        <w:t>п</w:t>
      </w:r>
      <w:proofErr w:type="gramEnd"/>
      <w:r w:rsidRPr="00EB5FA4">
        <w:rPr>
          <w:rFonts w:ascii="Times New Roman" w:eastAsia="Times New Roman" w:hAnsi="Times New Roman" w:cs="Times New Roman"/>
          <w:sz w:val="24"/>
          <w:szCs w:val="24"/>
          <w:lang w:eastAsia="ru-RU"/>
        </w:rPr>
        <w:t xml:space="preserve">ід час керування автомобілем за умов інтенсивного дорожнього руху та </w:t>
      </w:r>
      <w:r>
        <w:rPr>
          <w:rFonts w:ascii="Times New Roman" w:eastAsia="Times New Roman" w:hAnsi="Times New Roman" w:cs="Times New Roman"/>
          <w:sz w:val="24"/>
          <w:szCs w:val="24"/>
          <w:lang w:val="uk-UA" w:eastAsia="ru-RU"/>
        </w:rPr>
        <w:t>по</w:t>
      </w:r>
      <w:r>
        <w:rPr>
          <w:rFonts w:ascii="Times New Roman" w:eastAsia="Times New Roman" w:hAnsi="Times New Roman" w:cs="Times New Roman"/>
          <w:sz w:val="24"/>
          <w:szCs w:val="24"/>
          <w:lang w:eastAsia="ru-RU"/>
        </w:rPr>
        <w:t xml:space="preserve"> польови</w:t>
      </w:r>
      <w:r>
        <w:rPr>
          <w:rFonts w:ascii="Times New Roman" w:eastAsia="Times New Roman" w:hAnsi="Times New Roman" w:cs="Times New Roman"/>
          <w:sz w:val="24"/>
          <w:szCs w:val="24"/>
          <w:lang w:val="uk-UA" w:eastAsia="ru-RU"/>
        </w:rPr>
        <w:t>х</w:t>
      </w:r>
      <w:r w:rsidRPr="00EB5FA4">
        <w:rPr>
          <w:rFonts w:ascii="Times New Roman" w:eastAsia="Times New Roman" w:hAnsi="Times New Roman" w:cs="Times New Roman"/>
          <w:sz w:val="24"/>
          <w:szCs w:val="24"/>
          <w:lang w:eastAsia="ru-RU"/>
        </w:rPr>
        <w:t xml:space="preserve"> дорога</w:t>
      </w:r>
      <w:r>
        <w:rPr>
          <w:rFonts w:ascii="Times New Roman" w:eastAsia="Times New Roman" w:hAnsi="Times New Roman" w:cs="Times New Roman"/>
          <w:sz w:val="24"/>
          <w:szCs w:val="24"/>
          <w:lang w:val="uk-UA" w:eastAsia="ru-RU"/>
        </w:rPr>
        <w:t xml:space="preserve">х, </w:t>
      </w:r>
      <w:r w:rsidRPr="00EB5FA4">
        <w:rPr>
          <w:rFonts w:ascii="Times New Roman" w:eastAsia="Times New Roman" w:hAnsi="Times New Roman" w:cs="Times New Roman"/>
          <w:sz w:val="24"/>
          <w:szCs w:val="24"/>
          <w:lang w:val="uk-UA" w:eastAsia="ru-RU"/>
        </w:rPr>
        <w:t xml:space="preserve">гіподинамія та </w:t>
      </w:r>
      <w:r w:rsidRPr="00EB5FA4">
        <w:rPr>
          <w:rFonts w:ascii="Times New Roman" w:eastAsia="Times New Roman" w:hAnsi="Times New Roman" w:cs="Times New Roman"/>
          <w:sz w:val="24"/>
          <w:szCs w:val="24"/>
          <w:lang w:eastAsia="ru-RU"/>
        </w:rPr>
        <w:t>монотонність роботи при керуванні авт</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мобілем під час </w:t>
      </w:r>
      <w:r w:rsidRPr="0033142F">
        <w:rPr>
          <w:rFonts w:ascii="Times New Roman" w:eastAsia="Times New Roman" w:hAnsi="Times New Roman" w:cs="Times New Roman"/>
          <w:sz w:val="24"/>
          <w:szCs w:val="24"/>
          <w:lang w:eastAsia="ru-RU"/>
        </w:rPr>
        <w:t>далеких рей</w:t>
      </w:r>
      <w:r w:rsidRPr="0033142F">
        <w:rPr>
          <w:rFonts w:ascii="Times New Roman" w:eastAsia="Times New Roman" w:hAnsi="Times New Roman" w:cs="Times New Roman"/>
          <w:sz w:val="24"/>
          <w:szCs w:val="24"/>
          <w:lang w:val="uk-UA" w:eastAsia="ru-RU"/>
        </w:rPr>
        <w:t xml:space="preserve">сів, </w:t>
      </w:r>
      <w:r w:rsidRPr="0033142F">
        <w:rPr>
          <w:rFonts w:ascii="Times New Roman" w:hAnsi="Times New Roman" w:cs="Times New Roman"/>
          <w:sz w:val="24"/>
          <w:szCs w:val="24"/>
          <w:lang w:val="uk-UA"/>
        </w:rPr>
        <w:t xml:space="preserve">порушення правил дорожнього руху пішоходами та водіями </w:t>
      </w:r>
      <w:r w:rsidRPr="0033142F">
        <w:rPr>
          <w:rFonts w:ascii="Times New Roman" w:hAnsi="Times New Roman" w:cs="Times New Roman"/>
          <w:color w:val="3A3A3A"/>
          <w:sz w:val="24"/>
          <w:szCs w:val="24"/>
          <w:lang w:val="uk-UA"/>
        </w:rPr>
        <w:t xml:space="preserve">інших ТЗ, що </w:t>
      </w:r>
      <w:r w:rsidRPr="0033142F">
        <w:rPr>
          <w:rFonts w:ascii="Times New Roman" w:hAnsi="Times New Roman" w:cs="Times New Roman"/>
          <w:color w:val="3A3A3A"/>
          <w:spacing w:val="2"/>
          <w:sz w:val="24"/>
          <w:szCs w:val="24"/>
          <w:lang w:val="uk-UA"/>
        </w:rPr>
        <w:t>приводять</w:t>
      </w:r>
      <w:r w:rsidRPr="0033142F">
        <w:rPr>
          <w:rFonts w:ascii="Times New Roman" w:hAnsi="Times New Roman" w:cs="Times New Roman"/>
          <w:color w:val="3A3A3A"/>
          <w:sz w:val="24"/>
          <w:szCs w:val="24"/>
          <w:lang w:val="uk-UA"/>
        </w:rPr>
        <w:t xml:space="preserve"> до </w:t>
      </w:r>
      <w:r w:rsidRPr="00335F3B">
        <w:rPr>
          <w:rFonts w:ascii="Times New Roman" w:hAnsi="Times New Roman" w:cs="Times New Roman"/>
          <w:color w:val="3A3A3A"/>
          <w:sz w:val="24"/>
          <w:szCs w:val="24"/>
          <w:lang w:val="uk-UA"/>
        </w:rPr>
        <w:t>аварійних ситуацій</w:t>
      </w:r>
      <w:r w:rsidRPr="00335F3B">
        <w:rPr>
          <w:rFonts w:ascii="Times New Roman" w:eastAsia="Times New Roman" w:hAnsi="Times New Roman" w:cs="Times New Roman"/>
          <w:sz w:val="24"/>
          <w:szCs w:val="24"/>
          <w:lang w:eastAsia="ru-RU"/>
        </w:rPr>
        <w:t>;</w:t>
      </w:r>
    </w:p>
    <w:p w:rsidR="00EB5FA4" w:rsidRPr="00335F3B" w:rsidRDefault="00EB5FA4" w:rsidP="004C4223">
      <w:pPr>
        <w:numPr>
          <w:ilvl w:val="0"/>
          <w:numId w:val="2"/>
        </w:numPr>
        <w:shd w:val="clear" w:color="auto" w:fill="FFFFFF"/>
        <w:tabs>
          <w:tab w:val="clear" w:pos="786"/>
        </w:tabs>
        <w:spacing w:after="0" w:line="240" w:lineRule="auto"/>
        <w:ind w:left="0" w:firstLine="426"/>
        <w:jc w:val="both"/>
        <w:rPr>
          <w:sz w:val="24"/>
          <w:szCs w:val="24"/>
          <w:lang w:val="uk-UA"/>
        </w:rPr>
      </w:pPr>
      <w:r w:rsidRPr="00335F3B">
        <w:rPr>
          <w:rFonts w:ascii="Times New Roman" w:hAnsi="Times New Roman" w:cs="Times New Roman"/>
          <w:color w:val="3A3A3A"/>
          <w:sz w:val="24"/>
          <w:szCs w:val="24"/>
          <w:lang w:val="uk-UA"/>
        </w:rPr>
        <w:t>токсична, подразнююча дія пально-мастильних матеріалів на органи дихання та шкіру, ка</w:t>
      </w:r>
      <w:r w:rsidRPr="00335F3B">
        <w:rPr>
          <w:rFonts w:ascii="Times New Roman" w:hAnsi="Times New Roman" w:cs="Times New Roman"/>
          <w:color w:val="3A3A3A"/>
          <w:sz w:val="24"/>
          <w:szCs w:val="24"/>
          <w:lang w:val="uk-UA"/>
        </w:rPr>
        <w:t>н</w:t>
      </w:r>
      <w:r w:rsidRPr="00335F3B">
        <w:rPr>
          <w:rFonts w:ascii="Times New Roman" w:hAnsi="Times New Roman" w:cs="Times New Roman"/>
          <w:color w:val="3A3A3A"/>
          <w:sz w:val="24"/>
          <w:szCs w:val="24"/>
          <w:lang w:val="uk-UA"/>
        </w:rPr>
        <w:t>церогенна дія через орга</w:t>
      </w:r>
      <w:r w:rsidR="00335F3B" w:rsidRPr="00335F3B">
        <w:rPr>
          <w:rFonts w:ascii="Times New Roman" w:hAnsi="Times New Roman" w:cs="Times New Roman"/>
          <w:color w:val="3A3A3A"/>
          <w:sz w:val="24"/>
          <w:szCs w:val="24"/>
          <w:lang w:val="uk-UA"/>
        </w:rPr>
        <w:t>ни дихання відпрацьованих газів</w:t>
      </w:r>
      <w:r w:rsidR="00335F3B">
        <w:rPr>
          <w:rFonts w:ascii="Times New Roman" w:hAnsi="Times New Roman" w:cs="Times New Roman"/>
          <w:color w:val="3A3A3A"/>
          <w:sz w:val="24"/>
          <w:szCs w:val="24"/>
          <w:lang w:val="uk-UA"/>
        </w:rPr>
        <w:t>.</w:t>
      </w:r>
    </w:p>
    <w:p w:rsidR="00EB5FA4" w:rsidRPr="00EB5FA4" w:rsidRDefault="00EB5FA4" w:rsidP="004C4223">
      <w:pPr>
        <w:pStyle w:val="1"/>
        <w:shd w:val="clear" w:color="auto" w:fill="FFFFFF"/>
        <w:spacing w:before="0" w:beforeAutospacing="0" w:after="0" w:afterAutospacing="0"/>
        <w:ind w:firstLine="426"/>
        <w:jc w:val="both"/>
      </w:pPr>
      <w:r w:rsidRPr="00EB5FA4">
        <w:t xml:space="preserve">Основним джерелом </w:t>
      </w:r>
      <w:r w:rsidRPr="00EB5FA4">
        <w:rPr>
          <w:b/>
        </w:rPr>
        <w:t>хі</w:t>
      </w:r>
      <w:proofErr w:type="gramStart"/>
      <w:r w:rsidRPr="00EB5FA4">
        <w:rPr>
          <w:b/>
        </w:rPr>
        <w:t>м</w:t>
      </w:r>
      <w:proofErr w:type="gramEnd"/>
      <w:r w:rsidRPr="00EB5FA4">
        <w:rPr>
          <w:b/>
        </w:rPr>
        <w:t>ічних</w:t>
      </w:r>
      <w:r w:rsidRPr="00EB5FA4">
        <w:rPr>
          <w:b/>
          <w:lang w:val="uk-UA"/>
        </w:rPr>
        <w:t xml:space="preserve"> речовин</w:t>
      </w:r>
      <w:r w:rsidRPr="00EB5FA4">
        <w:rPr>
          <w:lang w:val="uk-UA"/>
        </w:rPr>
        <w:t xml:space="preserve">  у кабіні АТЗ </w:t>
      </w:r>
      <w:r w:rsidRPr="00EB5FA4">
        <w:t>є відпрацьовані гази двигуна, склад яких залежить від виду палива.</w:t>
      </w:r>
    </w:p>
    <w:p w:rsidR="00EB5FA4" w:rsidRPr="00EB5FA4" w:rsidRDefault="00EB5FA4" w:rsidP="004C4223">
      <w:pPr>
        <w:spacing w:after="0" w:line="240" w:lineRule="auto"/>
        <w:ind w:firstLine="426"/>
        <w:rPr>
          <w:rFonts w:ascii="Times New Roman" w:eastAsia="Times New Roman" w:hAnsi="Times New Roman" w:cs="Times New Roman"/>
          <w:sz w:val="24"/>
          <w:szCs w:val="24"/>
          <w:lang w:eastAsia="ru-RU"/>
        </w:rPr>
      </w:pPr>
      <w:r w:rsidRPr="00EB5FA4">
        <w:rPr>
          <w:rFonts w:ascii="Times New Roman" w:eastAsia="Times New Roman" w:hAnsi="Times New Roman" w:cs="Times New Roman"/>
          <w:sz w:val="24"/>
          <w:szCs w:val="24"/>
          <w:lang w:eastAsia="ru-RU"/>
        </w:rPr>
        <w:t xml:space="preserve">Основними джерелами </w:t>
      </w:r>
      <w:r w:rsidRPr="00EB5FA4">
        <w:rPr>
          <w:rFonts w:ascii="Times New Roman" w:eastAsia="Times New Roman" w:hAnsi="Times New Roman" w:cs="Times New Roman"/>
          <w:b/>
          <w:bCs/>
          <w:sz w:val="24"/>
          <w:szCs w:val="24"/>
          <w:lang w:eastAsia="ru-RU"/>
        </w:rPr>
        <w:t>шуму та вібрації</w:t>
      </w:r>
      <w:r w:rsidRPr="00EB5FA4">
        <w:rPr>
          <w:rFonts w:ascii="Times New Roman" w:eastAsia="Times New Roman" w:hAnsi="Times New Roman" w:cs="Times New Roman"/>
          <w:sz w:val="24"/>
          <w:szCs w:val="24"/>
          <w:lang w:eastAsia="ru-RU"/>
        </w:rPr>
        <w:t xml:space="preserve"> є двигун, випускні трубопроводи, кузов</w:t>
      </w:r>
      <w:r w:rsidRPr="00EB5FA4">
        <w:rPr>
          <w:rFonts w:ascii="Times New Roman" w:eastAsia="Times New Roman" w:hAnsi="Times New Roman" w:cs="Times New Roman"/>
          <w:sz w:val="24"/>
          <w:szCs w:val="24"/>
          <w:lang w:val="uk-UA" w:eastAsia="ru-RU"/>
        </w:rPr>
        <w:t>, стан доро</w:t>
      </w:r>
      <w:r w:rsidRPr="00EB5FA4">
        <w:rPr>
          <w:rFonts w:ascii="Times New Roman" w:eastAsia="Times New Roman" w:hAnsi="Times New Roman" w:cs="Times New Roman"/>
          <w:sz w:val="24"/>
          <w:szCs w:val="24"/>
          <w:lang w:val="uk-UA" w:eastAsia="ru-RU"/>
        </w:rPr>
        <w:t>ж</w:t>
      </w:r>
      <w:r w:rsidRPr="00EB5FA4">
        <w:rPr>
          <w:rFonts w:ascii="Times New Roman" w:eastAsia="Times New Roman" w:hAnsi="Times New Roman" w:cs="Times New Roman"/>
          <w:sz w:val="24"/>
          <w:szCs w:val="24"/>
          <w:lang w:val="uk-UA" w:eastAsia="ru-RU"/>
        </w:rPr>
        <w:t>нього покриття</w:t>
      </w:r>
      <w:r w:rsidRPr="00EB5FA4">
        <w:rPr>
          <w:rFonts w:ascii="Times New Roman" w:eastAsia="Times New Roman" w:hAnsi="Times New Roman" w:cs="Times New Roman"/>
          <w:sz w:val="24"/>
          <w:szCs w:val="24"/>
          <w:lang w:eastAsia="ru-RU"/>
        </w:rPr>
        <w:t xml:space="preserve"> тощо. </w:t>
      </w:r>
      <w:proofErr w:type="gramStart"/>
      <w:r w:rsidRPr="00EB5FA4">
        <w:rPr>
          <w:rFonts w:ascii="Times New Roman" w:eastAsia="Times New Roman" w:hAnsi="Times New Roman" w:cs="Times New Roman"/>
          <w:sz w:val="24"/>
          <w:szCs w:val="24"/>
          <w:lang w:eastAsia="ru-RU"/>
        </w:rPr>
        <w:t>Р</w:t>
      </w:r>
      <w:proofErr w:type="gramEnd"/>
      <w:r w:rsidRPr="00EB5FA4">
        <w:rPr>
          <w:rFonts w:ascii="Times New Roman" w:eastAsia="Times New Roman" w:hAnsi="Times New Roman" w:cs="Times New Roman"/>
          <w:sz w:val="24"/>
          <w:szCs w:val="24"/>
          <w:lang w:eastAsia="ru-RU"/>
        </w:rPr>
        <w:t>івні шуму та вібрації зростають із збільшенням швидкості руху автомобіля.</w:t>
      </w:r>
    </w:p>
    <w:p w:rsidR="00EB5FA4" w:rsidRPr="00EB5FA4" w:rsidRDefault="00EB5FA4" w:rsidP="004C4223">
      <w:pPr>
        <w:spacing w:after="0" w:line="240" w:lineRule="auto"/>
        <w:ind w:firstLine="426"/>
        <w:rPr>
          <w:rFonts w:ascii="Times New Roman" w:eastAsia="Times New Roman" w:hAnsi="Times New Roman" w:cs="Times New Roman"/>
          <w:sz w:val="24"/>
          <w:szCs w:val="24"/>
          <w:lang w:eastAsia="ru-RU"/>
        </w:rPr>
      </w:pPr>
      <w:r w:rsidRPr="00EB5FA4">
        <w:rPr>
          <w:rFonts w:ascii="Times New Roman" w:eastAsia="Times New Roman" w:hAnsi="Times New Roman" w:cs="Times New Roman"/>
          <w:b/>
          <w:bCs/>
          <w:sz w:val="24"/>
          <w:szCs w:val="24"/>
          <w:lang w:eastAsia="ru-RU"/>
        </w:rPr>
        <w:t xml:space="preserve">Важкість праці </w:t>
      </w:r>
      <w:r w:rsidRPr="00EB5FA4">
        <w:rPr>
          <w:rFonts w:ascii="Times New Roman" w:eastAsia="Times New Roman" w:hAnsi="Times New Roman" w:cs="Times New Roman"/>
          <w:bCs/>
          <w:sz w:val="24"/>
          <w:szCs w:val="24"/>
          <w:lang w:eastAsia="ru-RU"/>
        </w:rPr>
        <w:t>водія</w:t>
      </w:r>
      <w:r w:rsidRPr="00EB5FA4">
        <w:rPr>
          <w:rFonts w:ascii="Times New Roman" w:eastAsia="Times New Roman" w:hAnsi="Times New Roman" w:cs="Times New Roman"/>
          <w:sz w:val="24"/>
          <w:szCs w:val="24"/>
          <w:lang w:eastAsia="ru-RU"/>
        </w:rPr>
        <w:t xml:space="preserve"> зумовлена вимушеною позою протягом усього періоду керування авт</w:t>
      </w:r>
      <w:r w:rsidRPr="00EB5FA4">
        <w:rPr>
          <w:rFonts w:ascii="Times New Roman" w:eastAsia="Times New Roman" w:hAnsi="Times New Roman" w:cs="Times New Roman"/>
          <w:sz w:val="24"/>
          <w:szCs w:val="24"/>
          <w:lang w:eastAsia="ru-RU"/>
        </w:rPr>
        <w:t>о</w:t>
      </w:r>
      <w:r w:rsidRPr="00EB5FA4">
        <w:rPr>
          <w:rFonts w:ascii="Times New Roman" w:eastAsia="Times New Roman" w:hAnsi="Times New Roman" w:cs="Times New Roman"/>
          <w:sz w:val="24"/>
          <w:szCs w:val="24"/>
          <w:lang w:eastAsia="ru-RU"/>
        </w:rPr>
        <w:t>мобілем</w:t>
      </w:r>
      <w:r w:rsidRPr="00EB5FA4">
        <w:rPr>
          <w:rFonts w:ascii="Times New Roman" w:eastAsia="Times New Roman" w:hAnsi="Times New Roman" w:cs="Times New Roman"/>
          <w:sz w:val="24"/>
          <w:szCs w:val="24"/>
          <w:lang w:val="uk-UA" w:eastAsia="ru-RU"/>
        </w:rPr>
        <w:t xml:space="preserve"> та при виконанні ремонтних робіт в польових умовах</w:t>
      </w:r>
      <w:r w:rsidRPr="00EB5FA4">
        <w:rPr>
          <w:rFonts w:ascii="Times New Roman" w:eastAsia="Times New Roman" w:hAnsi="Times New Roman" w:cs="Times New Roman"/>
          <w:sz w:val="24"/>
          <w:szCs w:val="24"/>
          <w:lang w:eastAsia="ru-RU"/>
        </w:rPr>
        <w:t>. Для певних категорій водіїв (напр</w:t>
      </w:r>
      <w:r w:rsidRPr="00EB5FA4">
        <w:rPr>
          <w:rFonts w:ascii="Times New Roman" w:eastAsia="Times New Roman" w:hAnsi="Times New Roman" w:cs="Times New Roman"/>
          <w:sz w:val="24"/>
          <w:szCs w:val="24"/>
          <w:lang w:eastAsia="ru-RU"/>
        </w:rPr>
        <w:t>и</w:t>
      </w:r>
      <w:r w:rsidRPr="00EB5FA4">
        <w:rPr>
          <w:rFonts w:ascii="Times New Roman" w:eastAsia="Times New Roman" w:hAnsi="Times New Roman" w:cs="Times New Roman"/>
          <w:sz w:val="24"/>
          <w:szCs w:val="24"/>
          <w:lang w:eastAsia="ru-RU"/>
        </w:rPr>
        <w:t>клад, при сумісництві роботи водія, експедитора та вантажника) важкість праці зростає внаслідок вантажно-розвантажувальних робіт (нахили, перенесення вантажів).</w:t>
      </w:r>
    </w:p>
    <w:p w:rsidR="00EB5FA4" w:rsidRPr="00EB5FA4" w:rsidRDefault="00EB5FA4" w:rsidP="004C4223">
      <w:pPr>
        <w:spacing w:after="0" w:line="240" w:lineRule="auto"/>
        <w:ind w:firstLine="426"/>
        <w:rPr>
          <w:rFonts w:ascii="Times New Roman" w:eastAsia="Times New Roman" w:hAnsi="Times New Roman" w:cs="Times New Roman"/>
          <w:sz w:val="24"/>
          <w:szCs w:val="24"/>
          <w:lang w:eastAsia="ru-RU"/>
        </w:rPr>
      </w:pPr>
      <w:r w:rsidRPr="00EB5FA4">
        <w:rPr>
          <w:rFonts w:ascii="Times New Roman" w:eastAsia="Times New Roman" w:hAnsi="Times New Roman" w:cs="Times New Roman"/>
          <w:b/>
          <w:bCs/>
          <w:sz w:val="24"/>
          <w:szCs w:val="24"/>
          <w:lang w:eastAsia="ru-RU"/>
        </w:rPr>
        <w:t>Напруженість праці водія</w:t>
      </w:r>
      <w:r w:rsidRPr="00EB5FA4">
        <w:rPr>
          <w:rFonts w:ascii="Times New Roman" w:eastAsia="Times New Roman" w:hAnsi="Times New Roman" w:cs="Times New Roman"/>
          <w:sz w:val="24"/>
          <w:szCs w:val="24"/>
          <w:lang w:eastAsia="ru-RU"/>
        </w:rPr>
        <w:t xml:space="preserve"> </w:t>
      </w:r>
      <w:r w:rsidRPr="00EB5FA4">
        <w:rPr>
          <w:rFonts w:ascii="Times New Roman" w:eastAsia="Times New Roman" w:hAnsi="Times New Roman" w:cs="Times New Roman"/>
          <w:sz w:val="24"/>
          <w:szCs w:val="24"/>
          <w:lang w:val="uk-UA" w:eastAsia="ru-RU"/>
        </w:rPr>
        <w:t xml:space="preserve"> - </w:t>
      </w:r>
      <w:r w:rsidRPr="00EB5FA4">
        <w:rPr>
          <w:rFonts w:ascii="Times New Roman" w:eastAsia="Times New Roman" w:hAnsi="Times New Roman" w:cs="Times New Roman"/>
          <w:sz w:val="24"/>
          <w:szCs w:val="24"/>
          <w:lang w:eastAsia="ru-RU"/>
        </w:rPr>
        <w:t xml:space="preserve">високий </w:t>
      </w:r>
      <w:proofErr w:type="gramStart"/>
      <w:r w:rsidRPr="00EB5FA4">
        <w:rPr>
          <w:rFonts w:ascii="Times New Roman" w:eastAsia="Times New Roman" w:hAnsi="Times New Roman" w:cs="Times New Roman"/>
          <w:sz w:val="24"/>
          <w:szCs w:val="24"/>
          <w:lang w:eastAsia="ru-RU"/>
        </w:rPr>
        <w:t>р</w:t>
      </w:r>
      <w:proofErr w:type="gramEnd"/>
      <w:r w:rsidRPr="00EB5FA4">
        <w:rPr>
          <w:rFonts w:ascii="Times New Roman" w:eastAsia="Times New Roman" w:hAnsi="Times New Roman" w:cs="Times New Roman"/>
          <w:sz w:val="24"/>
          <w:szCs w:val="24"/>
          <w:lang w:eastAsia="ru-RU"/>
        </w:rPr>
        <w:t>івень нервово-емоційної напруги під час руху в щіл</w:t>
      </w:r>
      <w:r w:rsidRPr="00EB5FA4">
        <w:rPr>
          <w:rFonts w:ascii="Times New Roman" w:eastAsia="Times New Roman" w:hAnsi="Times New Roman" w:cs="Times New Roman"/>
          <w:sz w:val="24"/>
          <w:szCs w:val="24"/>
          <w:lang w:eastAsia="ru-RU"/>
        </w:rPr>
        <w:t>ь</w:t>
      </w:r>
      <w:r w:rsidRPr="00EB5FA4">
        <w:rPr>
          <w:rFonts w:ascii="Times New Roman" w:eastAsia="Times New Roman" w:hAnsi="Times New Roman" w:cs="Times New Roman"/>
          <w:sz w:val="24"/>
          <w:szCs w:val="24"/>
          <w:lang w:eastAsia="ru-RU"/>
        </w:rPr>
        <w:t xml:space="preserve">ному транспортному потоці чи за умов недостатньої видимості. Високий рівень нервово-емоційної </w:t>
      </w:r>
      <w:r w:rsidRPr="00EB5FA4">
        <w:rPr>
          <w:rFonts w:ascii="Times New Roman" w:eastAsia="Times New Roman" w:hAnsi="Times New Roman" w:cs="Times New Roman"/>
          <w:sz w:val="24"/>
          <w:szCs w:val="24"/>
          <w:lang w:eastAsia="ru-RU"/>
        </w:rPr>
        <w:lastRenderedPageBreak/>
        <w:t xml:space="preserve">напруги обумовлено особистим ризиком, відповідальністю за безпеку </w:t>
      </w:r>
      <w:r w:rsidRPr="00EB5FA4">
        <w:rPr>
          <w:rFonts w:ascii="Times New Roman" w:eastAsia="Times New Roman" w:hAnsi="Times New Roman" w:cs="Times New Roman"/>
          <w:sz w:val="24"/>
          <w:szCs w:val="24"/>
          <w:lang w:val="uk-UA" w:eastAsia="ru-RU"/>
        </w:rPr>
        <w:t>вантажу та</w:t>
      </w:r>
      <w:r w:rsidRPr="00EB5FA4">
        <w:rPr>
          <w:rFonts w:ascii="Times New Roman" w:eastAsia="Times New Roman" w:hAnsi="Times New Roman" w:cs="Times New Roman"/>
          <w:sz w:val="24"/>
          <w:szCs w:val="24"/>
          <w:lang w:eastAsia="ru-RU"/>
        </w:rPr>
        <w:t xml:space="preserve"> учасників руху, іноді жорсткою регламентацією руху в часі (необхідність прибути у кінцевий пункт маршруту у встановлений час).</w:t>
      </w:r>
    </w:p>
    <w:p w:rsidR="00EB5FA4" w:rsidRPr="00EB5FA4" w:rsidRDefault="00EB5FA4" w:rsidP="00335F3B">
      <w:pPr>
        <w:spacing w:after="0" w:line="240" w:lineRule="auto"/>
        <w:ind w:firstLine="426"/>
        <w:jc w:val="both"/>
        <w:rPr>
          <w:rFonts w:ascii="Times New Roman" w:eastAsia="Times New Roman" w:hAnsi="Times New Roman" w:cs="Times New Roman"/>
          <w:sz w:val="24"/>
          <w:szCs w:val="24"/>
          <w:lang w:eastAsia="ru-RU"/>
        </w:rPr>
      </w:pPr>
      <w:r w:rsidRPr="00EB5FA4">
        <w:rPr>
          <w:rFonts w:ascii="Times New Roman" w:eastAsia="Times New Roman" w:hAnsi="Times New Roman" w:cs="Times New Roman"/>
          <w:b/>
          <w:bCs/>
          <w:sz w:val="24"/>
          <w:szCs w:val="24"/>
          <w:lang w:eastAsia="ru-RU"/>
        </w:rPr>
        <w:t>Інформаційний потік</w:t>
      </w:r>
      <w:r w:rsidRPr="00EB5FA4">
        <w:rPr>
          <w:rFonts w:ascii="Times New Roman" w:eastAsia="Times New Roman" w:hAnsi="Times New Roman" w:cs="Times New Roman"/>
          <w:sz w:val="24"/>
          <w:szCs w:val="24"/>
          <w:lang w:eastAsia="ru-RU"/>
        </w:rPr>
        <w:t>, що надходить до водія автомобіля, монотонність праці мож</w:t>
      </w:r>
      <w:r w:rsidR="00C12881">
        <w:rPr>
          <w:rFonts w:ascii="Times New Roman" w:eastAsia="Times New Roman" w:hAnsi="Times New Roman" w:cs="Times New Roman"/>
          <w:sz w:val="24"/>
          <w:szCs w:val="24"/>
          <w:lang w:val="uk-UA" w:eastAsia="ru-RU"/>
        </w:rPr>
        <w:t>уть</w:t>
      </w:r>
      <w:r w:rsidRPr="00EB5FA4">
        <w:rPr>
          <w:rFonts w:ascii="Times New Roman" w:eastAsia="Times New Roman" w:hAnsi="Times New Roman" w:cs="Times New Roman"/>
          <w:sz w:val="24"/>
          <w:szCs w:val="24"/>
          <w:lang w:eastAsia="ru-RU"/>
        </w:rPr>
        <w:t xml:space="preserve"> зумов</w:t>
      </w:r>
      <w:r w:rsidRPr="00EB5FA4">
        <w:rPr>
          <w:rFonts w:ascii="Times New Roman" w:eastAsia="Times New Roman" w:hAnsi="Times New Roman" w:cs="Times New Roman"/>
          <w:sz w:val="24"/>
          <w:szCs w:val="24"/>
          <w:lang w:eastAsia="ru-RU"/>
        </w:rPr>
        <w:t>и</w:t>
      </w:r>
      <w:r w:rsidRPr="00EB5FA4">
        <w:rPr>
          <w:rFonts w:ascii="Times New Roman" w:eastAsia="Times New Roman" w:hAnsi="Times New Roman" w:cs="Times New Roman"/>
          <w:sz w:val="24"/>
          <w:szCs w:val="24"/>
          <w:lang w:eastAsia="ru-RU"/>
        </w:rPr>
        <w:t xml:space="preserve">ти засинання водія </w:t>
      </w:r>
      <w:proofErr w:type="gramStart"/>
      <w:r w:rsidRPr="00EB5FA4">
        <w:rPr>
          <w:rFonts w:ascii="Times New Roman" w:eastAsia="Times New Roman" w:hAnsi="Times New Roman" w:cs="Times New Roman"/>
          <w:sz w:val="24"/>
          <w:szCs w:val="24"/>
          <w:lang w:eastAsia="ru-RU"/>
        </w:rPr>
        <w:t>п</w:t>
      </w:r>
      <w:proofErr w:type="gramEnd"/>
      <w:r w:rsidRPr="00EB5FA4">
        <w:rPr>
          <w:rFonts w:ascii="Times New Roman" w:eastAsia="Times New Roman" w:hAnsi="Times New Roman" w:cs="Times New Roman"/>
          <w:sz w:val="24"/>
          <w:szCs w:val="24"/>
          <w:lang w:eastAsia="ru-RU"/>
        </w:rPr>
        <w:t>ід час руху</w:t>
      </w:r>
      <w:r w:rsidRPr="00EB5FA4">
        <w:rPr>
          <w:rFonts w:ascii="Times New Roman" w:eastAsia="Times New Roman" w:hAnsi="Times New Roman" w:cs="Times New Roman"/>
          <w:sz w:val="24"/>
          <w:szCs w:val="24"/>
          <w:lang w:val="uk-UA" w:eastAsia="ru-RU"/>
        </w:rPr>
        <w:t>, що</w:t>
      </w:r>
      <w:r w:rsidRPr="00EB5FA4">
        <w:rPr>
          <w:rFonts w:ascii="Times New Roman" w:eastAsia="Times New Roman" w:hAnsi="Times New Roman" w:cs="Times New Roman"/>
          <w:sz w:val="24"/>
          <w:szCs w:val="24"/>
          <w:lang w:eastAsia="ru-RU"/>
        </w:rPr>
        <w:t xml:space="preserve"> частіше спостерігається під час поїздок на дальні дистанції і підсилюється за умов</w:t>
      </w:r>
      <w:r w:rsidRPr="00EB5FA4">
        <w:rPr>
          <w:rFonts w:ascii="Times New Roman" w:eastAsia="Times New Roman" w:hAnsi="Times New Roman" w:cs="Times New Roman"/>
          <w:sz w:val="24"/>
          <w:szCs w:val="24"/>
          <w:lang w:val="uk-UA" w:eastAsia="ru-RU"/>
        </w:rPr>
        <w:t xml:space="preserve"> гіподинамії,</w:t>
      </w:r>
      <w:r w:rsidRPr="00EB5FA4">
        <w:rPr>
          <w:rFonts w:ascii="Times New Roman" w:eastAsia="Times New Roman" w:hAnsi="Times New Roman" w:cs="Times New Roman"/>
          <w:sz w:val="24"/>
          <w:szCs w:val="24"/>
          <w:lang w:eastAsia="ru-RU"/>
        </w:rPr>
        <w:t xml:space="preserve"> одноманітності шляху і ненормованості робочого часу.</w:t>
      </w:r>
    </w:p>
    <w:p w:rsidR="00EB5FA4" w:rsidRPr="00EB5FA4" w:rsidRDefault="00EB5FA4" w:rsidP="004C4223">
      <w:pPr>
        <w:spacing w:after="0" w:line="240" w:lineRule="auto"/>
        <w:ind w:firstLine="426"/>
        <w:jc w:val="both"/>
        <w:rPr>
          <w:rFonts w:ascii="Times New Roman" w:eastAsia="Times New Roman" w:hAnsi="Times New Roman" w:cs="Times New Roman"/>
          <w:sz w:val="24"/>
          <w:szCs w:val="24"/>
          <w:lang w:val="uk-UA" w:eastAsia="ru-RU"/>
        </w:rPr>
      </w:pPr>
      <w:proofErr w:type="gramStart"/>
      <w:r w:rsidRPr="00EB5FA4">
        <w:rPr>
          <w:rFonts w:ascii="Times New Roman" w:eastAsia="Times New Roman" w:hAnsi="Times New Roman" w:cs="Times New Roman"/>
          <w:b/>
          <w:bCs/>
          <w:sz w:val="24"/>
          <w:szCs w:val="24"/>
          <w:lang w:eastAsia="ru-RU"/>
        </w:rPr>
        <w:t>Умови праці на робочих місцях водіїв</w:t>
      </w:r>
      <w:r w:rsidRPr="00EB5FA4">
        <w:rPr>
          <w:rFonts w:ascii="Times New Roman" w:eastAsia="Times New Roman" w:hAnsi="Times New Roman" w:cs="Times New Roman"/>
          <w:sz w:val="24"/>
          <w:szCs w:val="24"/>
          <w:lang w:eastAsia="ru-RU"/>
        </w:rPr>
        <w:t xml:space="preserve"> </w:t>
      </w:r>
      <w:r w:rsidRPr="00EB5FA4">
        <w:rPr>
          <w:rFonts w:ascii="Times New Roman" w:eastAsia="Times New Roman" w:hAnsi="Times New Roman" w:cs="Times New Roman"/>
          <w:sz w:val="24"/>
          <w:szCs w:val="24"/>
          <w:lang w:val="uk-UA" w:eastAsia="ru-RU"/>
        </w:rPr>
        <w:t xml:space="preserve">АТЗ </w:t>
      </w:r>
      <w:r w:rsidRPr="00EB5FA4">
        <w:rPr>
          <w:rFonts w:ascii="Times New Roman" w:eastAsia="Times New Roman" w:hAnsi="Times New Roman" w:cs="Times New Roman"/>
          <w:sz w:val="24"/>
          <w:szCs w:val="24"/>
          <w:lang w:eastAsia="ru-RU"/>
        </w:rPr>
        <w:t>найчастіше відповідають III класу 1 чи 2 ступеня</w:t>
      </w:r>
      <w:r w:rsidRPr="00EB5FA4">
        <w:rPr>
          <w:rFonts w:ascii="Times New Roman" w:eastAsia="Times New Roman" w:hAnsi="Times New Roman" w:cs="Times New Roman"/>
          <w:sz w:val="24"/>
          <w:szCs w:val="24"/>
          <w:lang w:val="uk-UA" w:eastAsia="ru-RU"/>
        </w:rPr>
        <w:t xml:space="preserve"> - як шкідливі, важкі та напружені. Кількість чинників виробничого довкілля, фактичні значення яких перевищують нормативні значення на робочому місці водія, як правило, не менше трьох.</w:t>
      </w:r>
      <w:proofErr w:type="gramEnd"/>
    </w:p>
    <w:p w:rsidR="00EB5FA4" w:rsidRPr="00EB5FA4" w:rsidRDefault="00EB5FA4" w:rsidP="004C4223">
      <w:pPr>
        <w:spacing w:after="0" w:line="240" w:lineRule="auto"/>
        <w:ind w:firstLine="426"/>
        <w:jc w:val="both"/>
        <w:rPr>
          <w:rFonts w:ascii="Times New Roman" w:eastAsia="Times New Roman" w:hAnsi="Times New Roman" w:cs="Times New Roman"/>
          <w:sz w:val="24"/>
          <w:szCs w:val="24"/>
          <w:lang w:val="uk-UA" w:eastAsia="ru-RU"/>
        </w:rPr>
      </w:pPr>
      <w:r w:rsidRPr="00EB5FA4">
        <w:rPr>
          <w:rFonts w:ascii="Times New Roman" w:eastAsia="Times New Roman" w:hAnsi="Times New Roman" w:cs="Times New Roman"/>
          <w:sz w:val="24"/>
          <w:szCs w:val="24"/>
          <w:lang w:val="uk-UA" w:eastAsia="ru-RU"/>
        </w:rPr>
        <w:t>Через неможливість усунути такі чинники виробничого довкілля</w:t>
      </w:r>
      <w:r w:rsidR="00C12881">
        <w:rPr>
          <w:rFonts w:ascii="Times New Roman" w:eastAsia="Times New Roman" w:hAnsi="Times New Roman" w:cs="Times New Roman"/>
          <w:sz w:val="24"/>
          <w:szCs w:val="24"/>
          <w:lang w:val="uk-UA" w:eastAsia="ru-RU"/>
        </w:rPr>
        <w:t>,</w:t>
      </w:r>
      <w:r w:rsidRPr="00EB5FA4">
        <w:rPr>
          <w:rFonts w:ascii="Times New Roman" w:eastAsia="Times New Roman" w:hAnsi="Times New Roman" w:cs="Times New Roman"/>
          <w:sz w:val="24"/>
          <w:szCs w:val="24"/>
          <w:lang w:val="uk-UA" w:eastAsia="ru-RU"/>
        </w:rPr>
        <w:t xml:space="preserve"> як важкість праці (робоча п</w:t>
      </w:r>
      <w:r w:rsidRPr="00EB5FA4">
        <w:rPr>
          <w:rFonts w:ascii="Times New Roman" w:eastAsia="Times New Roman" w:hAnsi="Times New Roman" w:cs="Times New Roman"/>
          <w:sz w:val="24"/>
          <w:szCs w:val="24"/>
          <w:lang w:val="uk-UA" w:eastAsia="ru-RU"/>
        </w:rPr>
        <w:t>о</w:t>
      </w:r>
      <w:r w:rsidRPr="00EB5FA4">
        <w:rPr>
          <w:rFonts w:ascii="Times New Roman" w:eastAsia="Times New Roman" w:hAnsi="Times New Roman" w:cs="Times New Roman"/>
          <w:sz w:val="24"/>
          <w:szCs w:val="24"/>
          <w:lang w:val="uk-UA" w:eastAsia="ru-RU"/>
        </w:rPr>
        <w:t>за) та напруженість трудового процесу</w:t>
      </w:r>
      <w:r w:rsidR="00C12881">
        <w:rPr>
          <w:rFonts w:ascii="Times New Roman" w:eastAsia="Times New Roman" w:hAnsi="Times New Roman" w:cs="Times New Roman"/>
          <w:sz w:val="24"/>
          <w:szCs w:val="24"/>
          <w:lang w:val="uk-UA" w:eastAsia="ru-RU"/>
        </w:rPr>
        <w:t>,</w:t>
      </w:r>
      <w:r w:rsidRPr="00EB5FA4">
        <w:rPr>
          <w:rFonts w:ascii="Times New Roman" w:eastAsia="Times New Roman" w:hAnsi="Times New Roman" w:cs="Times New Roman"/>
          <w:sz w:val="24"/>
          <w:szCs w:val="24"/>
          <w:lang w:val="uk-UA" w:eastAsia="ru-RU"/>
        </w:rPr>
        <w:t xml:space="preserve"> особливе значення має профілактика несприятливого впл</w:t>
      </w:r>
      <w:r w:rsidRPr="00EB5FA4">
        <w:rPr>
          <w:rFonts w:ascii="Times New Roman" w:eastAsia="Times New Roman" w:hAnsi="Times New Roman" w:cs="Times New Roman"/>
          <w:sz w:val="24"/>
          <w:szCs w:val="24"/>
          <w:lang w:val="uk-UA" w:eastAsia="ru-RU"/>
        </w:rPr>
        <w:t>и</w:t>
      </w:r>
      <w:r w:rsidRPr="00EB5FA4">
        <w:rPr>
          <w:rFonts w:ascii="Times New Roman" w:eastAsia="Times New Roman" w:hAnsi="Times New Roman" w:cs="Times New Roman"/>
          <w:sz w:val="24"/>
          <w:szCs w:val="24"/>
          <w:lang w:val="uk-UA" w:eastAsia="ru-RU"/>
        </w:rPr>
        <w:t>ву цих чинників для мінімізації факторів ризику розвитку патології серцево-судинної системи, що може призвести до випадків так званої «природньої» смерті від загального захворювання» під час виконання трудових обов’язків працівником.</w:t>
      </w:r>
    </w:p>
    <w:p w:rsidR="00EB5FA4" w:rsidRPr="00EB5FA4" w:rsidRDefault="00EB5FA4" w:rsidP="004C4223">
      <w:pPr>
        <w:spacing w:after="0" w:line="240" w:lineRule="auto"/>
        <w:ind w:firstLine="426"/>
        <w:rPr>
          <w:rFonts w:ascii="Times New Roman" w:eastAsia="Times New Roman" w:hAnsi="Times New Roman" w:cs="Times New Roman"/>
          <w:sz w:val="24"/>
          <w:szCs w:val="24"/>
          <w:lang w:val="uk-UA" w:eastAsia="ru-RU"/>
        </w:rPr>
      </w:pPr>
      <w:r w:rsidRPr="00EB5FA4">
        <w:rPr>
          <w:rFonts w:ascii="Times New Roman" w:eastAsia="Times New Roman" w:hAnsi="Times New Roman" w:cs="Times New Roman"/>
          <w:sz w:val="24"/>
          <w:szCs w:val="24"/>
          <w:lang w:val="uk-UA" w:eastAsia="ru-RU"/>
        </w:rPr>
        <w:t>Для водіїв, які працюють за несприятливих умов, передбачені ст.</w:t>
      </w:r>
      <w:r w:rsidRPr="00EB5FA4">
        <w:rPr>
          <w:rFonts w:ascii="Times New Roman" w:eastAsia="Times New Roman" w:hAnsi="Times New Roman" w:cs="Times New Roman"/>
          <w:sz w:val="24"/>
          <w:szCs w:val="24"/>
          <w:lang w:eastAsia="ru-RU"/>
        </w:rPr>
        <w:t> </w:t>
      </w:r>
      <w:r w:rsidRPr="00EB5FA4">
        <w:rPr>
          <w:rFonts w:ascii="Times New Roman" w:eastAsia="Times New Roman" w:hAnsi="Times New Roman" w:cs="Times New Roman"/>
          <w:sz w:val="24"/>
          <w:szCs w:val="24"/>
          <w:lang w:val="uk-UA" w:eastAsia="ru-RU"/>
        </w:rPr>
        <w:t>7 Закону України «Про ох</w:t>
      </w:r>
      <w:r w:rsidRPr="00EB5FA4">
        <w:rPr>
          <w:rFonts w:ascii="Times New Roman" w:eastAsia="Times New Roman" w:hAnsi="Times New Roman" w:cs="Times New Roman"/>
          <w:sz w:val="24"/>
          <w:szCs w:val="24"/>
          <w:lang w:val="uk-UA" w:eastAsia="ru-RU"/>
        </w:rPr>
        <w:t>о</w:t>
      </w:r>
      <w:r w:rsidRPr="00EB5FA4">
        <w:rPr>
          <w:rFonts w:ascii="Times New Roman" w:eastAsia="Times New Roman" w:hAnsi="Times New Roman" w:cs="Times New Roman"/>
          <w:sz w:val="24"/>
          <w:szCs w:val="24"/>
          <w:lang w:val="uk-UA" w:eastAsia="ru-RU"/>
        </w:rPr>
        <w:t>рону праці» від 14</w:t>
      </w:r>
      <w:r w:rsidR="00C12881">
        <w:rPr>
          <w:rFonts w:ascii="Times New Roman" w:eastAsia="Times New Roman" w:hAnsi="Times New Roman" w:cs="Times New Roman"/>
          <w:sz w:val="24"/>
          <w:szCs w:val="24"/>
          <w:lang w:val="uk-UA" w:eastAsia="ru-RU"/>
        </w:rPr>
        <w:t>.10.</w:t>
      </w:r>
      <w:r w:rsidRPr="00EB5FA4">
        <w:rPr>
          <w:rFonts w:ascii="Times New Roman" w:eastAsia="Times New Roman" w:hAnsi="Times New Roman" w:cs="Times New Roman"/>
          <w:sz w:val="24"/>
          <w:szCs w:val="24"/>
          <w:lang w:val="uk-UA" w:eastAsia="ru-RU"/>
        </w:rPr>
        <w:t>1992</w:t>
      </w:r>
      <w:r w:rsidRPr="00EB5FA4">
        <w:rPr>
          <w:rFonts w:ascii="Times New Roman" w:eastAsia="Times New Roman" w:hAnsi="Times New Roman" w:cs="Times New Roman"/>
          <w:sz w:val="24"/>
          <w:szCs w:val="24"/>
          <w:lang w:eastAsia="ru-RU"/>
        </w:rPr>
        <w:t> </w:t>
      </w:r>
      <w:r w:rsidRPr="00EB5FA4">
        <w:rPr>
          <w:rFonts w:ascii="Times New Roman" w:eastAsia="Times New Roman" w:hAnsi="Times New Roman" w:cs="Times New Roman"/>
          <w:sz w:val="24"/>
          <w:szCs w:val="24"/>
          <w:lang w:val="uk-UA" w:eastAsia="ru-RU"/>
        </w:rPr>
        <w:t xml:space="preserve"> №</w:t>
      </w:r>
      <w:r w:rsidRPr="00EB5FA4">
        <w:rPr>
          <w:rFonts w:ascii="Times New Roman" w:eastAsia="Times New Roman" w:hAnsi="Times New Roman" w:cs="Times New Roman"/>
          <w:sz w:val="24"/>
          <w:szCs w:val="24"/>
          <w:lang w:eastAsia="ru-RU"/>
        </w:rPr>
        <w:t> </w:t>
      </w:r>
      <w:r w:rsidRPr="00EB5FA4">
        <w:rPr>
          <w:rFonts w:ascii="Times New Roman" w:eastAsia="Times New Roman" w:hAnsi="Times New Roman" w:cs="Times New Roman"/>
          <w:sz w:val="24"/>
          <w:szCs w:val="24"/>
          <w:lang w:val="uk-UA" w:eastAsia="ru-RU"/>
        </w:rPr>
        <w:t>2694-</w:t>
      </w:r>
      <w:r w:rsidRPr="00EB5FA4">
        <w:rPr>
          <w:rFonts w:ascii="Times New Roman" w:eastAsia="Times New Roman" w:hAnsi="Times New Roman" w:cs="Times New Roman"/>
          <w:sz w:val="24"/>
          <w:szCs w:val="24"/>
          <w:lang w:eastAsia="ru-RU"/>
        </w:rPr>
        <w:t>XII</w:t>
      </w:r>
      <w:r w:rsidR="00C12881">
        <w:rPr>
          <w:rFonts w:ascii="Times New Roman" w:eastAsia="Times New Roman" w:hAnsi="Times New Roman" w:cs="Times New Roman"/>
          <w:sz w:val="24"/>
          <w:szCs w:val="24"/>
          <w:lang w:val="uk-UA" w:eastAsia="ru-RU"/>
        </w:rPr>
        <w:t>, зі змінами,</w:t>
      </w:r>
      <w:r w:rsidRPr="00EB5FA4">
        <w:rPr>
          <w:rFonts w:ascii="Times New Roman" w:eastAsia="Times New Roman" w:hAnsi="Times New Roman" w:cs="Times New Roman"/>
          <w:sz w:val="24"/>
          <w:szCs w:val="24"/>
          <w:lang w:val="uk-UA" w:eastAsia="ru-RU"/>
        </w:rPr>
        <w:t xml:space="preserve"> пільги та компенсації за роботу із шкідливими і важкими умовами праці, зокрема: щорічні додаткові відпустки, доплати та надбавки за умови праці, інші пільги та компенсації, передбачені законодавством.</w:t>
      </w:r>
    </w:p>
    <w:tbl>
      <w:tblPr>
        <w:tblW w:w="10668"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363"/>
        <w:gridCol w:w="5305"/>
      </w:tblGrid>
      <w:tr w:rsidR="00EB5FA4" w:rsidRPr="006938C6" w:rsidTr="00F92366">
        <w:trPr>
          <w:trHeight w:val="7116"/>
          <w:tblCellSpacing w:w="0" w:type="dxa"/>
        </w:trPr>
        <w:tc>
          <w:tcPr>
            <w:tcW w:w="5363" w:type="dxa"/>
            <w:tcBorders>
              <w:top w:val="outset" w:sz="6" w:space="0" w:color="auto"/>
              <w:left w:val="outset" w:sz="6" w:space="0" w:color="auto"/>
              <w:bottom w:val="outset" w:sz="6" w:space="0" w:color="auto"/>
              <w:right w:val="outset" w:sz="6" w:space="0" w:color="auto"/>
            </w:tcBorders>
            <w:hideMark/>
          </w:tcPr>
          <w:p w:rsidR="00EB5FA4" w:rsidRPr="00EB5FA4" w:rsidRDefault="00EB5FA4" w:rsidP="00F92366">
            <w:pPr>
              <w:spacing w:after="0" w:line="240" w:lineRule="auto"/>
              <w:jc w:val="center"/>
              <w:rPr>
                <w:rFonts w:ascii="Times New Roman" w:eastAsia="Times New Roman" w:hAnsi="Times New Roman" w:cs="Times New Roman"/>
                <w:sz w:val="24"/>
                <w:szCs w:val="24"/>
                <w:lang w:eastAsia="ru-RU"/>
              </w:rPr>
            </w:pPr>
            <w:r w:rsidRPr="00EB5FA4">
              <w:rPr>
                <w:rFonts w:ascii="Times New Roman" w:eastAsia="Times New Roman" w:hAnsi="Times New Roman" w:cs="Times New Roman"/>
                <w:b/>
                <w:bCs/>
                <w:sz w:val="24"/>
                <w:szCs w:val="24"/>
                <w:lang w:eastAsia="ru-RU"/>
              </w:rPr>
              <w:t>Небезпечні умови</w:t>
            </w:r>
          </w:p>
          <w:p w:rsidR="00EB5FA4" w:rsidRPr="00EB5FA4" w:rsidRDefault="00EB5FA4" w:rsidP="004C4223">
            <w:pPr>
              <w:spacing w:after="0" w:line="240" w:lineRule="auto"/>
              <w:rPr>
                <w:rFonts w:ascii="Times New Roman" w:eastAsia="Times New Roman" w:hAnsi="Times New Roman" w:cs="Times New Roman"/>
                <w:sz w:val="24"/>
                <w:szCs w:val="24"/>
                <w:lang w:val="uk-UA" w:eastAsia="ru-RU"/>
              </w:rPr>
            </w:pPr>
            <w:r w:rsidRPr="00EB5FA4">
              <w:rPr>
                <w:rFonts w:ascii="Times New Roman" w:eastAsia="Times New Roman" w:hAnsi="Times New Roman" w:cs="Times New Roman"/>
                <w:sz w:val="24"/>
                <w:szCs w:val="24"/>
                <w:lang w:eastAsia="ru-RU"/>
              </w:rPr>
              <w:t>1. Незадовільний стан автомобіля, який експлу</w:t>
            </w:r>
            <w:r w:rsidRPr="00EB5FA4">
              <w:rPr>
                <w:rFonts w:ascii="Times New Roman" w:eastAsia="Times New Roman" w:hAnsi="Times New Roman" w:cs="Times New Roman"/>
                <w:sz w:val="24"/>
                <w:szCs w:val="24"/>
                <w:lang w:eastAsia="ru-RU"/>
              </w:rPr>
              <w:t>а</w:t>
            </w:r>
            <w:r w:rsidRPr="00EB5FA4">
              <w:rPr>
                <w:rFonts w:ascii="Times New Roman" w:eastAsia="Times New Roman" w:hAnsi="Times New Roman" w:cs="Times New Roman"/>
                <w:sz w:val="24"/>
                <w:szCs w:val="24"/>
                <w:lang w:eastAsia="ru-RU"/>
              </w:rPr>
              <w:t>тується тривалий час.</w:t>
            </w:r>
            <w:r w:rsidRPr="00EB5FA4">
              <w:rPr>
                <w:rFonts w:ascii="Times New Roman" w:eastAsia="Times New Roman" w:hAnsi="Times New Roman" w:cs="Times New Roman"/>
                <w:sz w:val="24"/>
                <w:szCs w:val="24"/>
                <w:lang w:eastAsia="ru-RU"/>
              </w:rPr>
              <w:br/>
              <w:t>2. Незадовільний стан автодоріг.</w:t>
            </w:r>
            <w:r w:rsidRPr="00EB5FA4">
              <w:rPr>
                <w:rFonts w:ascii="Times New Roman" w:eastAsia="Times New Roman" w:hAnsi="Times New Roman" w:cs="Times New Roman"/>
                <w:sz w:val="24"/>
                <w:szCs w:val="24"/>
                <w:lang w:eastAsia="ru-RU"/>
              </w:rPr>
              <w:br/>
              <w:t xml:space="preserve">3. </w:t>
            </w:r>
            <w:proofErr w:type="gramStart"/>
            <w:r w:rsidRPr="00EB5FA4">
              <w:rPr>
                <w:rFonts w:ascii="Times New Roman" w:eastAsia="Times New Roman" w:hAnsi="Times New Roman" w:cs="Times New Roman"/>
                <w:sz w:val="24"/>
                <w:szCs w:val="24"/>
                <w:lang w:eastAsia="ru-RU"/>
              </w:rPr>
              <w:t>П</w:t>
            </w:r>
            <w:proofErr w:type="gramEnd"/>
            <w:r w:rsidRPr="00EB5FA4">
              <w:rPr>
                <w:rFonts w:ascii="Times New Roman" w:eastAsia="Times New Roman" w:hAnsi="Times New Roman" w:cs="Times New Roman"/>
                <w:sz w:val="24"/>
                <w:szCs w:val="24"/>
                <w:lang w:eastAsia="ru-RU"/>
              </w:rPr>
              <w:t>ідвищена загазованість повітря робочої зони.</w:t>
            </w:r>
            <w:r w:rsidRPr="00EB5FA4">
              <w:rPr>
                <w:rFonts w:ascii="Times New Roman" w:eastAsia="Times New Roman" w:hAnsi="Times New Roman" w:cs="Times New Roman"/>
                <w:sz w:val="24"/>
                <w:szCs w:val="24"/>
                <w:lang w:eastAsia="ru-RU"/>
              </w:rPr>
              <w:br/>
              <w:t>4. Шум і вібрація від систем автомобіля.</w:t>
            </w:r>
            <w:r w:rsidRPr="00EB5FA4">
              <w:rPr>
                <w:rFonts w:ascii="Times New Roman" w:eastAsia="Times New Roman" w:hAnsi="Times New Roman" w:cs="Times New Roman"/>
                <w:sz w:val="24"/>
                <w:szCs w:val="24"/>
                <w:lang w:eastAsia="ru-RU"/>
              </w:rPr>
              <w:br/>
              <w:t xml:space="preserve">5. </w:t>
            </w:r>
            <w:proofErr w:type="gramStart"/>
            <w:r w:rsidRPr="00EB5FA4">
              <w:rPr>
                <w:rFonts w:ascii="Times New Roman" w:eastAsia="Times New Roman" w:hAnsi="Times New Roman" w:cs="Times New Roman"/>
                <w:sz w:val="24"/>
                <w:szCs w:val="24"/>
                <w:lang w:eastAsia="ru-RU"/>
              </w:rPr>
              <w:t>П</w:t>
            </w:r>
            <w:proofErr w:type="gramEnd"/>
            <w:r w:rsidRPr="00EB5FA4">
              <w:rPr>
                <w:rFonts w:ascii="Times New Roman" w:eastAsia="Times New Roman" w:hAnsi="Times New Roman" w:cs="Times New Roman"/>
                <w:sz w:val="24"/>
                <w:szCs w:val="24"/>
                <w:lang w:eastAsia="ru-RU"/>
              </w:rPr>
              <w:t>ідвищене фізичне навантаження під час тр</w:t>
            </w:r>
            <w:r w:rsidRPr="00EB5FA4">
              <w:rPr>
                <w:rFonts w:ascii="Times New Roman" w:eastAsia="Times New Roman" w:hAnsi="Times New Roman" w:cs="Times New Roman"/>
                <w:sz w:val="24"/>
                <w:szCs w:val="24"/>
                <w:lang w:eastAsia="ru-RU"/>
              </w:rPr>
              <w:t>и</w:t>
            </w:r>
            <w:r w:rsidRPr="00EB5FA4">
              <w:rPr>
                <w:rFonts w:ascii="Times New Roman" w:eastAsia="Times New Roman" w:hAnsi="Times New Roman" w:cs="Times New Roman"/>
                <w:sz w:val="24"/>
                <w:szCs w:val="24"/>
                <w:lang w:eastAsia="ru-RU"/>
              </w:rPr>
              <w:t>валого керування</w:t>
            </w:r>
            <w:r w:rsidRPr="00EB5FA4">
              <w:rPr>
                <w:rFonts w:ascii="Times New Roman" w:eastAsia="Times New Roman" w:hAnsi="Times New Roman" w:cs="Times New Roman"/>
                <w:sz w:val="24"/>
                <w:szCs w:val="24"/>
                <w:lang w:val="uk-UA" w:eastAsia="ru-RU"/>
              </w:rPr>
              <w:t>, завантаження та розвантаження штучних затарених вантажів.</w:t>
            </w:r>
            <w:r w:rsidRPr="00EB5FA4">
              <w:rPr>
                <w:rFonts w:ascii="Times New Roman" w:eastAsia="Times New Roman" w:hAnsi="Times New Roman" w:cs="Times New Roman"/>
                <w:sz w:val="24"/>
                <w:szCs w:val="24"/>
                <w:lang w:eastAsia="ru-RU"/>
              </w:rPr>
              <w:br/>
              <w:t>6. Монотонність праці</w:t>
            </w:r>
            <w:r w:rsidRPr="00EB5FA4">
              <w:rPr>
                <w:rFonts w:ascii="Times New Roman" w:eastAsia="Times New Roman" w:hAnsi="Times New Roman" w:cs="Times New Roman"/>
                <w:sz w:val="24"/>
                <w:szCs w:val="24"/>
                <w:lang w:val="uk-UA" w:eastAsia="ru-RU"/>
              </w:rPr>
              <w:t xml:space="preserve"> та гіподинамія </w:t>
            </w:r>
            <w:r w:rsidRPr="00EB5FA4">
              <w:rPr>
                <w:rFonts w:ascii="Times New Roman" w:eastAsia="Times New Roman" w:hAnsi="Times New Roman" w:cs="Times New Roman"/>
                <w:sz w:val="24"/>
                <w:szCs w:val="24"/>
                <w:lang w:eastAsia="ru-RU"/>
              </w:rPr>
              <w:t>при к</w:t>
            </w:r>
            <w:r w:rsidRPr="00EB5FA4">
              <w:rPr>
                <w:rFonts w:ascii="Times New Roman" w:eastAsia="Times New Roman" w:hAnsi="Times New Roman" w:cs="Times New Roman"/>
                <w:sz w:val="24"/>
                <w:szCs w:val="24"/>
                <w:lang w:eastAsia="ru-RU"/>
              </w:rPr>
              <w:t>е</w:t>
            </w:r>
            <w:r w:rsidRPr="00EB5FA4">
              <w:rPr>
                <w:rFonts w:ascii="Times New Roman" w:eastAsia="Times New Roman" w:hAnsi="Times New Roman" w:cs="Times New Roman"/>
                <w:sz w:val="24"/>
                <w:szCs w:val="24"/>
                <w:lang w:eastAsia="ru-RU"/>
              </w:rPr>
              <w:t xml:space="preserve">руванні автомобілем </w:t>
            </w:r>
            <w:proofErr w:type="gramStart"/>
            <w:r w:rsidRPr="00EB5FA4">
              <w:rPr>
                <w:rFonts w:ascii="Times New Roman" w:eastAsia="Times New Roman" w:hAnsi="Times New Roman" w:cs="Times New Roman"/>
                <w:sz w:val="24"/>
                <w:szCs w:val="24"/>
                <w:lang w:eastAsia="ru-RU"/>
              </w:rPr>
              <w:t>у</w:t>
            </w:r>
            <w:proofErr w:type="gramEnd"/>
            <w:r w:rsidRPr="00EB5FA4">
              <w:rPr>
                <w:rFonts w:ascii="Times New Roman" w:eastAsia="Times New Roman" w:hAnsi="Times New Roman" w:cs="Times New Roman"/>
                <w:sz w:val="24"/>
                <w:szCs w:val="24"/>
                <w:lang w:eastAsia="ru-RU"/>
              </w:rPr>
              <w:t xml:space="preserve"> далеких рейсах.</w:t>
            </w:r>
            <w:r w:rsidRPr="00EB5FA4">
              <w:rPr>
                <w:rFonts w:ascii="Times New Roman" w:eastAsia="Times New Roman" w:hAnsi="Times New Roman" w:cs="Times New Roman"/>
                <w:sz w:val="24"/>
                <w:szCs w:val="24"/>
                <w:lang w:eastAsia="ru-RU"/>
              </w:rPr>
              <w:br/>
              <w:t>7. Нервово-емоційне напруження при керуванні автомобілем в умовах інтенсивного дорожнього руху</w:t>
            </w:r>
            <w:r w:rsidRPr="00EB5FA4">
              <w:rPr>
                <w:rFonts w:ascii="Times New Roman" w:eastAsia="Times New Roman" w:hAnsi="Times New Roman" w:cs="Times New Roman"/>
                <w:sz w:val="24"/>
                <w:szCs w:val="24"/>
                <w:lang w:val="uk-UA" w:eastAsia="ru-RU"/>
              </w:rPr>
              <w:t>.</w:t>
            </w:r>
          </w:p>
          <w:p w:rsidR="00EB5FA4" w:rsidRPr="00EB5FA4" w:rsidRDefault="00EB5FA4" w:rsidP="004C4223">
            <w:pPr>
              <w:spacing w:after="0" w:line="240" w:lineRule="auto"/>
              <w:rPr>
                <w:rFonts w:ascii="Times New Roman" w:eastAsia="Times New Roman" w:hAnsi="Times New Roman" w:cs="Times New Roman"/>
                <w:sz w:val="24"/>
                <w:szCs w:val="24"/>
                <w:lang w:val="uk-UA" w:eastAsia="ru-RU"/>
              </w:rPr>
            </w:pPr>
            <w:r w:rsidRPr="00EB5FA4">
              <w:rPr>
                <w:rFonts w:ascii="Times New Roman" w:eastAsia="Times New Roman" w:hAnsi="Times New Roman" w:cs="Times New Roman"/>
                <w:sz w:val="24"/>
                <w:szCs w:val="24"/>
                <w:lang w:val="uk-UA" w:eastAsia="ru-RU"/>
              </w:rPr>
              <w:t>8. Перевірка розміщення вантажу в кузові без о</w:t>
            </w:r>
            <w:r w:rsidRPr="00EB5FA4">
              <w:rPr>
                <w:rFonts w:ascii="Times New Roman" w:eastAsia="Times New Roman" w:hAnsi="Times New Roman" w:cs="Times New Roman"/>
                <w:sz w:val="24"/>
                <w:szCs w:val="24"/>
                <w:lang w:val="uk-UA" w:eastAsia="ru-RU"/>
              </w:rPr>
              <w:t>б</w:t>
            </w:r>
            <w:r w:rsidRPr="00EB5FA4">
              <w:rPr>
                <w:rFonts w:ascii="Times New Roman" w:eastAsia="Times New Roman" w:hAnsi="Times New Roman" w:cs="Times New Roman"/>
                <w:sz w:val="24"/>
                <w:szCs w:val="24"/>
                <w:lang w:val="uk-UA" w:eastAsia="ru-RU"/>
              </w:rPr>
              <w:t>ладнання його стаціонарною драбиною та за ві</w:t>
            </w:r>
            <w:r w:rsidRPr="00EB5FA4">
              <w:rPr>
                <w:rFonts w:ascii="Times New Roman" w:eastAsia="Times New Roman" w:hAnsi="Times New Roman" w:cs="Times New Roman"/>
                <w:sz w:val="24"/>
                <w:szCs w:val="24"/>
                <w:lang w:val="uk-UA" w:eastAsia="ru-RU"/>
              </w:rPr>
              <w:t>д</w:t>
            </w:r>
            <w:r w:rsidRPr="00EB5FA4">
              <w:rPr>
                <w:rFonts w:ascii="Times New Roman" w:eastAsia="Times New Roman" w:hAnsi="Times New Roman" w:cs="Times New Roman"/>
                <w:sz w:val="24"/>
                <w:szCs w:val="24"/>
                <w:lang w:val="uk-UA" w:eastAsia="ru-RU"/>
              </w:rPr>
              <w:t>сутності спеціально обладнаної естакади з огор</w:t>
            </w:r>
            <w:r w:rsidRPr="00EB5FA4">
              <w:rPr>
                <w:rFonts w:ascii="Times New Roman" w:eastAsia="Times New Roman" w:hAnsi="Times New Roman" w:cs="Times New Roman"/>
                <w:sz w:val="24"/>
                <w:szCs w:val="24"/>
                <w:lang w:val="uk-UA" w:eastAsia="ru-RU"/>
              </w:rPr>
              <w:t>о</w:t>
            </w:r>
            <w:r w:rsidRPr="00EB5FA4">
              <w:rPr>
                <w:rFonts w:ascii="Times New Roman" w:eastAsia="Times New Roman" w:hAnsi="Times New Roman" w:cs="Times New Roman"/>
                <w:sz w:val="24"/>
                <w:szCs w:val="24"/>
                <w:lang w:val="uk-UA" w:eastAsia="ru-RU"/>
              </w:rPr>
              <w:t>дженням.</w:t>
            </w:r>
          </w:p>
          <w:p w:rsidR="00EB5FA4" w:rsidRPr="00EB5FA4" w:rsidRDefault="00EB5FA4" w:rsidP="004C4223">
            <w:pPr>
              <w:spacing w:after="0" w:line="240" w:lineRule="auto"/>
              <w:rPr>
                <w:rFonts w:ascii="Times New Roman" w:eastAsia="Times New Roman" w:hAnsi="Times New Roman" w:cs="Times New Roman"/>
                <w:sz w:val="24"/>
                <w:szCs w:val="24"/>
                <w:lang w:val="uk-UA" w:eastAsia="ru-RU"/>
              </w:rPr>
            </w:pPr>
            <w:r w:rsidRPr="00EB5FA4">
              <w:rPr>
                <w:rFonts w:ascii="Times New Roman" w:eastAsia="Times New Roman" w:hAnsi="Times New Roman" w:cs="Times New Roman"/>
                <w:sz w:val="24"/>
                <w:szCs w:val="24"/>
                <w:lang w:val="uk-UA" w:eastAsia="ru-RU"/>
              </w:rPr>
              <w:t>9. Виконання ремонтних робіт автомобіля в польових умовах (в т.ч. шиномонтажні роботи, роботи з ударними інструментами, зі знаходже</w:t>
            </w:r>
            <w:r w:rsidRPr="00EB5FA4">
              <w:rPr>
                <w:rFonts w:ascii="Times New Roman" w:eastAsia="Times New Roman" w:hAnsi="Times New Roman" w:cs="Times New Roman"/>
                <w:sz w:val="24"/>
                <w:szCs w:val="24"/>
                <w:lang w:val="uk-UA" w:eastAsia="ru-RU"/>
              </w:rPr>
              <w:t>н</w:t>
            </w:r>
            <w:r w:rsidRPr="00EB5FA4">
              <w:rPr>
                <w:rFonts w:ascii="Times New Roman" w:eastAsia="Times New Roman" w:hAnsi="Times New Roman" w:cs="Times New Roman"/>
                <w:sz w:val="24"/>
                <w:szCs w:val="24"/>
                <w:lang w:val="uk-UA" w:eastAsia="ru-RU"/>
              </w:rPr>
              <w:t>ням під піднятим підйомником автомобілем т</w:t>
            </w:r>
            <w:r w:rsidRPr="00EB5FA4">
              <w:rPr>
                <w:rFonts w:ascii="Times New Roman" w:eastAsia="Times New Roman" w:hAnsi="Times New Roman" w:cs="Times New Roman"/>
                <w:sz w:val="24"/>
                <w:szCs w:val="24"/>
                <w:lang w:val="uk-UA" w:eastAsia="ru-RU"/>
              </w:rPr>
              <w:t>о</w:t>
            </w:r>
            <w:r w:rsidRPr="00EB5FA4">
              <w:rPr>
                <w:rFonts w:ascii="Times New Roman" w:eastAsia="Times New Roman" w:hAnsi="Times New Roman" w:cs="Times New Roman"/>
                <w:sz w:val="24"/>
                <w:szCs w:val="24"/>
                <w:lang w:val="uk-UA" w:eastAsia="ru-RU"/>
              </w:rPr>
              <w:t>що).</w:t>
            </w:r>
          </w:p>
          <w:p w:rsidR="00EB5FA4" w:rsidRPr="00EB5FA4" w:rsidRDefault="00EB5FA4" w:rsidP="004C4223">
            <w:pPr>
              <w:spacing w:after="0" w:line="240" w:lineRule="auto"/>
              <w:rPr>
                <w:rFonts w:ascii="Times New Roman" w:eastAsia="Times New Roman" w:hAnsi="Times New Roman" w:cs="Times New Roman"/>
                <w:sz w:val="24"/>
                <w:szCs w:val="24"/>
                <w:lang w:val="uk-UA" w:eastAsia="ru-RU"/>
              </w:rPr>
            </w:pPr>
            <w:r w:rsidRPr="00EB5FA4">
              <w:rPr>
                <w:rFonts w:ascii="Times New Roman" w:eastAsia="Times New Roman" w:hAnsi="Times New Roman" w:cs="Times New Roman"/>
                <w:sz w:val="24"/>
                <w:szCs w:val="24"/>
                <w:lang w:val="uk-UA" w:eastAsia="ru-RU"/>
              </w:rPr>
              <w:t>10. Перевезення небезпечних вантажів (в т.ч. п</w:t>
            </w:r>
            <w:r w:rsidRPr="00EB5FA4">
              <w:rPr>
                <w:rFonts w:ascii="Times New Roman" w:eastAsia="Times New Roman" w:hAnsi="Times New Roman" w:cs="Times New Roman"/>
                <w:sz w:val="24"/>
                <w:szCs w:val="24"/>
                <w:lang w:val="uk-UA" w:eastAsia="ru-RU"/>
              </w:rPr>
              <w:t>а</w:t>
            </w:r>
            <w:r w:rsidRPr="00EB5FA4">
              <w:rPr>
                <w:rFonts w:ascii="Times New Roman" w:eastAsia="Times New Roman" w:hAnsi="Times New Roman" w:cs="Times New Roman"/>
                <w:sz w:val="24"/>
                <w:szCs w:val="24"/>
                <w:lang w:val="uk-UA" w:eastAsia="ru-RU"/>
              </w:rPr>
              <w:t>льно-мастильних матеріалів, газів, небезпечних хімічних речовин, протруєного зерна тощо).</w:t>
            </w:r>
          </w:p>
        </w:tc>
        <w:tc>
          <w:tcPr>
            <w:tcW w:w="5305" w:type="dxa"/>
            <w:tcBorders>
              <w:top w:val="outset" w:sz="6" w:space="0" w:color="auto"/>
              <w:left w:val="outset" w:sz="6" w:space="0" w:color="auto"/>
              <w:bottom w:val="outset" w:sz="6" w:space="0" w:color="auto"/>
              <w:right w:val="outset" w:sz="6" w:space="0" w:color="auto"/>
            </w:tcBorders>
            <w:hideMark/>
          </w:tcPr>
          <w:p w:rsidR="00EB5FA4" w:rsidRPr="00EB5FA4" w:rsidRDefault="00EB5FA4" w:rsidP="00F92366">
            <w:pPr>
              <w:spacing w:after="0" w:line="240" w:lineRule="auto"/>
              <w:jc w:val="center"/>
              <w:rPr>
                <w:rFonts w:ascii="Times New Roman" w:eastAsia="Times New Roman" w:hAnsi="Times New Roman" w:cs="Times New Roman"/>
                <w:sz w:val="24"/>
                <w:szCs w:val="24"/>
                <w:lang w:eastAsia="ru-RU"/>
              </w:rPr>
            </w:pPr>
            <w:r w:rsidRPr="00EB5FA4">
              <w:rPr>
                <w:rFonts w:ascii="Times New Roman" w:eastAsia="Times New Roman" w:hAnsi="Times New Roman" w:cs="Times New Roman"/>
                <w:b/>
                <w:bCs/>
                <w:sz w:val="24"/>
                <w:szCs w:val="24"/>
                <w:lang w:eastAsia="ru-RU"/>
              </w:rPr>
              <w:t>Небезпечні дії</w:t>
            </w:r>
          </w:p>
          <w:p w:rsidR="00EB5FA4" w:rsidRPr="00EB5FA4" w:rsidRDefault="00EB5FA4" w:rsidP="004C4223">
            <w:pPr>
              <w:spacing w:after="0" w:line="240" w:lineRule="auto"/>
              <w:rPr>
                <w:rFonts w:ascii="Times New Roman" w:eastAsia="Times New Roman" w:hAnsi="Times New Roman" w:cs="Times New Roman"/>
                <w:sz w:val="24"/>
                <w:szCs w:val="24"/>
                <w:lang w:val="uk-UA" w:eastAsia="ru-RU"/>
              </w:rPr>
            </w:pPr>
            <w:r w:rsidRPr="00EB5FA4">
              <w:rPr>
                <w:rFonts w:ascii="Times New Roman" w:eastAsia="Times New Roman" w:hAnsi="Times New Roman" w:cs="Times New Roman"/>
                <w:sz w:val="24"/>
                <w:szCs w:val="24"/>
                <w:lang w:eastAsia="ru-RU"/>
              </w:rPr>
              <w:t xml:space="preserve">1. Відсутність перевірки </w:t>
            </w:r>
            <w:proofErr w:type="gramStart"/>
            <w:r w:rsidRPr="00EB5FA4">
              <w:rPr>
                <w:rFonts w:ascii="Times New Roman" w:eastAsia="Times New Roman" w:hAnsi="Times New Roman" w:cs="Times New Roman"/>
                <w:sz w:val="24"/>
                <w:szCs w:val="24"/>
                <w:lang w:val="uk-UA" w:eastAsia="ru-RU"/>
              </w:rPr>
              <w:t>техн</w:t>
            </w:r>
            <w:proofErr w:type="gramEnd"/>
            <w:r w:rsidRPr="00EB5FA4">
              <w:rPr>
                <w:rFonts w:ascii="Times New Roman" w:eastAsia="Times New Roman" w:hAnsi="Times New Roman" w:cs="Times New Roman"/>
                <w:sz w:val="24"/>
                <w:szCs w:val="24"/>
                <w:lang w:val="uk-UA" w:eastAsia="ru-RU"/>
              </w:rPr>
              <w:t xml:space="preserve">ічного </w:t>
            </w:r>
            <w:r w:rsidRPr="00EB5FA4">
              <w:rPr>
                <w:rFonts w:ascii="Times New Roman" w:eastAsia="Times New Roman" w:hAnsi="Times New Roman" w:cs="Times New Roman"/>
                <w:sz w:val="24"/>
                <w:szCs w:val="24"/>
                <w:lang w:eastAsia="ru-RU"/>
              </w:rPr>
              <w:t>стану авт</w:t>
            </w:r>
            <w:r w:rsidRPr="00EB5FA4">
              <w:rPr>
                <w:rFonts w:ascii="Times New Roman" w:eastAsia="Times New Roman" w:hAnsi="Times New Roman" w:cs="Times New Roman"/>
                <w:sz w:val="24"/>
                <w:szCs w:val="24"/>
                <w:lang w:eastAsia="ru-RU"/>
              </w:rPr>
              <w:t>о</w:t>
            </w:r>
            <w:r w:rsidRPr="00EB5FA4">
              <w:rPr>
                <w:rFonts w:ascii="Times New Roman" w:eastAsia="Times New Roman" w:hAnsi="Times New Roman" w:cs="Times New Roman"/>
                <w:sz w:val="24"/>
                <w:szCs w:val="24"/>
                <w:lang w:eastAsia="ru-RU"/>
              </w:rPr>
              <w:t>мобіля перед рейсом.</w:t>
            </w:r>
            <w:r w:rsidRPr="00EB5FA4">
              <w:rPr>
                <w:rFonts w:ascii="Times New Roman" w:eastAsia="Times New Roman" w:hAnsi="Times New Roman" w:cs="Times New Roman"/>
                <w:sz w:val="24"/>
                <w:szCs w:val="24"/>
                <w:lang w:eastAsia="ru-RU"/>
              </w:rPr>
              <w:br/>
            </w:r>
            <w:r w:rsidRPr="00EB5FA4">
              <w:rPr>
                <w:rFonts w:ascii="Times New Roman" w:eastAsia="Times New Roman" w:hAnsi="Times New Roman" w:cs="Times New Roman"/>
                <w:sz w:val="24"/>
                <w:szCs w:val="24"/>
                <w:lang w:val="uk-UA" w:eastAsia="ru-RU"/>
              </w:rPr>
              <w:t>2. Виїзд в рейс без проходження медичного огл</w:t>
            </w:r>
            <w:r w:rsidRPr="00EB5FA4">
              <w:rPr>
                <w:rFonts w:ascii="Times New Roman" w:eastAsia="Times New Roman" w:hAnsi="Times New Roman" w:cs="Times New Roman"/>
                <w:sz w:val="24"/>
                <w:szCs w:val="24"/>
                <w:lang w:val="uk-UA" w:eastAsia="ru-RU"/>
              </w:rPr>
              <w:t>я</w:t>
            </w:r>
            <w:r w:rsidRPr="00EB5FA4">
              <w:rPr>
                <w:rFonts w:ascii="Times New Roman" w:eastAsia="Times New Roman" w:hAnsi="Times New Roman" w:cs="Times New Roman"/>
                <w:sz w:val="24"/>
                <w:szCs w:val="24"/>
                <w:lang w:val="uk-UA" w:eastAsia="ru-RU"/>
              </w:rPr>
              <w:t>ду, у втомленому чи хворобливому стані, після вживання лікарських засобів, які впливають на швидкість реакції, координацію рухів тощо.</w:t>
            </w:r>
          </w:p>
          <w:p w:rsidR="00EB5FA4" w:rsidRPr="00EB5FA4" w:rsidRDefault="00EB5FA4" w:rsidP="004C4223">
            <w:pPr>
              <w:spacing w:after="0" w:line="240" w:lineRule="auto"/>
              <w:rPr>
                <w:rFonts w:ascii="Times New Roman" w:eastAsia="Times New Roman" w:hAnsi="Times New Roman" w:cs="Times New Roman"/>
                <w:sz w:val="24"/>
                <w:szCs w:val="24"/>
                <w:lang w:val="uk-UA" w:eastAsia="ru-RU"/>
              </w:rPr>
            </w:pPr>
            <w:r w:rsidRPr="00EB5FA4">
              <w:rPr>
                <w:rFonts w:ascii="Times New Roman" w:eastAsia="Times New Roman" w:hAnsi="Times New Roman" w:cs="Times New Roman"/>
                <w:sz w:val="24"/>
                <w:szCs w:val="24"/>
                <w:lang w:val="uk-UA" w:eastAsia="ru-RU"/>
              </w:rPr>
              <w:t xml:space="preserve">3. </w:t>
            </w:r>
            <w:r w:rsidRPr="00EB5FA4">
              <w:rPr>
                <w:rFonts w:ascii="Times New Roman" w:eastAsia="Times New Roman" w:hAnsi="Times New Roman" w:cs="Times New Roman"/>
                <w:sz w:val="24"/>
                <w:szCs w:val="24"/>
                <w:lang w:eastAsia="ru-RU"/>
              </w:rPr>
              <w:t>Перевищення встановленої швидкості руху.</w:t>
            </w:r>
            <w:r w:rsidRPr="00EB5FA4">
              <w:rPr>
                <w:rFonts w:ascii="Times New Roman" w:eastAsia="Times New Roman" w:hAnsi="Times New Roman" w:cs="Times New Roman"/>
                <w:sz w:val="24"/>
                <w:szCs w:val="24"/>
                <w:lang w:eastAsia="ru-RU"/>
              </w:rPr>
              <w:br/>
            </w:r>
            <w:r w:rsidRPr="00EB5FA4">
              <w:rPr>
                <w:rFonts w:ascii="Times New Roman" w:eastAsia="Times New Roman" w:hAnsi="Times New Roman" w:cs="Times New Roman"/>
                <w:sz w:val="24"/>
                <w:szCs w:val="24"/>
                <w:lang w:val="uk-UA" w:eastAsia="ru-RU"/>
              </w:rPr>
              <w:t>4</w:t>
            </w:r>
            <w:r w:rsidRPr="00EB5FA4">
              <w:rPr>
                <w:rFonts w:ascii="Times New Roman" w:eastAsia="Times New Roman" w:hAnsi="Times New Roman" w:cs="Times New Roman"/>
                <w:sz w:val="24"/>
                <w:szCs w:val="24"/>
                <w:lang w:eastAsia="ru-RU"/>
              </w:rPr>
              <w:t>. Недотримання дистанції на дорозі.</w:t>
            </w:r>
            <w:r w:rsidRPr="00EB5FA4">
              <w:rPr>
                <w:rFonts w:ascii="Times New Roman" w:eastAsia="Times New Roman" w:hAnsi="Times New Roman" w:cs="Times New Roman"/>
                <w:sz w:val="24"/>
                <w:szCs w:val="24"/>
                <w:lang w:eastAsia="ru-RU"/>
              </w:rPr>
              <w:br/>
            </w:r>
            <w:r w:rsidRPr="00EB5FA4">
              <w:rPr>
                <w:rFonts w:ascii="Times New Roman" w:eastAsia="Times New Roman" w:hAnsi="Times New Roman" w:cs="Times New Roman"/>
                <w:sz w:val="24"/>
                <w:szCs w:val="24"/>
                <w:lang w:val="uk-UA" w:eastAsia="ru-RU"/>
              </w:rPr>
              <w:t>5</w:t>
            </w:r>
            <w:r w:rsidRPr="00EB5FA4">
              <w:rPr>
                <w:rFonts w:ascii="Times New Roman" w:eastAsia="Times New Roman" w:hAnsi="Times New Roman" w:cs="Times New Roman"/>
                <w:sz w:val="24"/>
                <w:szCs w:val="24"/>
                <w:lang w:eastAsia="ru-RU"/>
              </w:rPr>
              <w:t>. Неврахування погодних умов і стану дорожн</w:t>
            </w:r>
            <w:r w:rsidRPr="00EB5FA4">
              <w:rPr>
                <w:rFonts w:ascii="Times New Roman" w:eastAsia="Times New Roman" w:hAnsi="Times New Roman" w:cs="Times New Roman"/>
                <w:sz w:val="24"/>
                <w:szCs w:val="24"/>
                <w:lang w:eastAsia="ru-RU"/>
              </w:rPr>
              <w:t>ь</w:t>
            </w:r>
            <w:r w:rsidRPr="00EB5FA4">
              <w:rPr>
                <w:rFonts w:ascii="Times New Roman" w:eastAsia="Times New Roman" w:hAnsi="Times New Roman" w:cs="Times New Roman"/>
                <w:sz w:val="24"/>
                <w:szCs w:val="24"/>
                <w:lang w:eastAsia="ru-RU"/>
              </w:rPr>
              <w:t>ого покриття.</w:t>
            </w:r>
            <w:r w:rsidRPr="00EB5FA4">
              <w:rPr>
                <w:rFonts w:ascii="Times New Roman" w:eastAsia="Times New Roman" w:hAnsi="Times New Roman" w:cs="Times New Roman"/>
                <w:sz w:val="24"/>
                <w:szCs w:val="24"/>
                <w:lang w:eastAsia="ru-RU"/>
              </w:rPr>
              <w:br/>
            </w:r>
            <w:r w:rsidRPr="00EB5FA4">
              <w:rPr>
                <w:rFonts w:ascii="Times New Roman" w:eastAsia="Times New Roman" w:hAnsi="Times New Roman" w:cs="Times New Roman"/>
                <w:sz w:val="24"/>
                <w:szCs w:val="24"/>
                <w:lang w:val="uk-UA" w:eastAsia="ru-RU"/>
              </w:rPr>
              <w:t>6</w:t>
            </w:r>
            <w:r w:rsidRPr="00EB5FA4">
              <w:rPr>
                <w:rFonts w:ascii="Times New Roman" w:eastAsia="Times New Roman" w:hAnsi="Times New Roman" w:cs="Times New Roman"/>
                <w:sz w:val="24"/>
                <w:szCs w:val="24"/>
                <w:lang w:eastAsia="ru-RU"/>
              </w:rPr>
              <w:t>. Завантаження автомобіля понад норму</w:t>
            </w:r>
            <w:r w:rsidRPr="00EB5FA4">
              <w:rPr>
                <w:rFonts w:ascii="Times New Roman" w:eastAsia="Times New Roman" w:hAnsi="Times New Roman" w:cs="Times New Roman"/>
                <w:sz w:val="24"/>
                <w:szCs w:val="24"/>
                <w:lang w:val="uk-UA" w:eastAsia="ru-RU"/>
              </w:rPr>
              <w:t>, неза</w:t>
            </w:r>
            <w:r w:rsidRPr="00EB5FA4">
              <w:rPr>
                <w:rFonts w:ascii="Times New Roman" w:eastAsia="Times New Roman" w:hAnsi="Times New Roman" w:cs="Times New Roman"/>
                <w:sz w:val="24"/>
                <w:szCs w:val="24"/>
                <w:lang w:val="uk-UA" w:eastAsia="ru-RU"/>
              </w:rPr>
              <w:t>к</w:t>
            </w:r>
            <w:r w:rsidRPr="00EB5FA4">
              <w:rPr>
                <w:rFonts w:ascii="Times New Roman" w:eastAsia="Times New Roman" w:hAnsi="Times New Roman" w:cs="Times New Roman"/>
                <w:sz w:val="24"/>
                <w:szCs w:val="24"/>
                <w:lang w:val="uk-UA" w:eastAsia="ru-RU"/>
              </w:rPr>
              <w:t>ріплення  чи неправильне розміщення вантажу в кузові.</w:t>
            </w:r>
            <w:r w:rsidRPr="00EB5FA4">
              <w:rPr>
                <w:rFonts w:ascii="Times New Roman" w:eastAsia="Times New Roman" w:hAnsi="Times New Roman" w:cs="Times New Roman"/>
                <w:sz w:val="24"/>
                <w:szCs w:val="24"/>
                <w:lang w:eastAsia="ru-RU"/>
              </w:rPr>
              <w:br/>
            </w:r>
            <w:r w:rsidRPr="00EB5FA4">
              <w:rPr>
                <w:rFonts w:ascii="Times New Roman" w:eastAsia="Times New Roman" w:hAnsi="Times New Roman" w:cs="Times New Roman"/>
                <w:sz w:val="24"/>
                <w:szCs w:val="24"/>
                <w:lang w:val="uk-UA" w:eastAsia="ru-RU"/>
              </w:rPr>
              <w:t>7</w:t>
            </w:r>
            <w:r w:rsidRPr="00EB5FA4">
              <w:rPr>
                <w:rFonts w:ascii="Times New Roman" w:eastAsia="Times New Roman" w:hAnsi="Times New Roman" w:cs="Times New Roman"/>
                <w:sz w:val="24"/>
                <w:szCs w:val="24"/>
                <w:lang w:eastAsia="ru-RU"/>
              </w:rPr>
              <w:t>. Неправильне встановлення автомобіля на р</w:t>
            </w:r>
            <w:r w:rsidRPr="00EB5FA4">
              <w:rPr>
                <w:rFonts w:ascii="Times New Roman" w:eastAsia="Times New Roman" w:hAnsi="Times New Roman" w:cs="Times New Roman"/>
                <w:sz w:val="24"/>
                <w:szCs w:val="24"/>
                <w:lang w:eastAsia="ru-RU"/>
              </w:rPr>
              <w:t>о</w:t>
            </w:r>
            <w:r w:rsidRPr="00EB5FA4">
              <w:rPr>
                <w:rFonts w:ascii="Times New Roman" w:eastAsia="Times New Roman" w:hAnsi="Times New Roman" w:cs="Times New Roman"/>
                <w:sz w:val="24"/>
                <w:szCs w:val="24"/>
                <w:lang w:eastAsia="ru-RU"/>
              </w:rPr>
              <w:t>звантажувачі</w:t>
            </w:r>
            <w:r w:rsidRPr="00EB5FA4">
              <w:rPr>
                <w:rFonts w:ascii="Times New Roman" w:eastAsia="Times New Roman" w:hAnsi="Times New Roman" w:cs="Times New Roman"/>
                <w:sz w:val="24"/>
                <w:szCs w:val="24"/>
                <w:lang w:val="uk-UA" w:eastAsia="ru-RU"/>
              </w:rPr>
              <w:t xml:space="preserve"> чи </w:t>
            </w:r>
            <w:proofErr w:type="gramStart"/>
            <w:r w:rsidRPr="00EB5FA4">
              <w:rPr>
                <w:rFonts w:ascii="Times New Roman" w:eastAsia="Times New Roman" w:hAnsi="Times New Roman" w:cs="Times New Roman"/>
                <w:sz w:val="24"/>
                <w:szCs w:val="24"/>
                <w:lang w:val="uk-UA" w:eastAsia="ru-RU"/>
              </w:rPr>
              <w:t>п</w:t>
            </w:r>
            <w:proofErr w:type="gramEnd"/>
            <w:r w:rsidRPr="00EB5FA4">
              <w:rPr>
                <w:rFonts w:ascii="Times New Roman" w:eastAsia="Times New Roman" w:hAnsi="Times New Roman" w:cs="Times New Roman"/>
                <w:sz w:val="24"/>
                <w:szCs w:val="24"/>
                <w:lang w:val="uk-UA" w:eastAsia="ru-RU"/>
              </w:rPr>
              <w:t>ід час зупинки на похилій діл</w:t>
            </w:r>
            <w:r w:rsidRPr="00EB5FA4">
              <w:rPr>
                <w:rFonts w:ascii="Times New Roman" w:eastAsia="Times New Roman" w:hAnsi="Times New Roman" w:cs="Times New Roman"/>
                <w:sz w:val="24"/>
                <w:szCs w:val="24"/>
                <w:lang w:val="uk-UA" w:eastAsia="ru-RU"/>
              </w:rPr>
              <w:t>я</w:t>
            </w:r>
            <w:r w:rsidRPr="00EB5FA4">
              <w:rPr>
                <w:rFonts w:ascii="Times New Roman" w:eastAsia="Times New Roman" w:hAnsi="Times New Roman" w:cs="Times New Roman"/>
                <w:sz w:val="24"/>
                <w:szCs w:val="24"/>
                <w:lang w:val="uk-UA" w:eastAsia="ru-RU"/>
              </w:rPr>
              <w:t>нці дороги</w:t>
            </w:r>
            <w:r w:rsidRPr="00EB5FA4">
              <w:rPr>
                <w:rFonts w:ascii="Times New Roman" w:eastAsia="Times New Roman" w:hAnsi="Times New Roman" w:cs="Times New Roman"/>
                <w:sz w:val="24"/>
                <w:szCs w:val="24"/>
                <w:lang w:eastAsia="ru-RU"/>
              </w:rPr>
              <w:t>.</w:t>
            </w:r>
            <w:r w:rsidRPr="00EB5FA4">
              <w:rPr>
                <w:rFonts w:ascii="Times New Roman" w:eastAsia="Times New Roman" w:hAnsi="Times New Roman" w:cs="Times New Roman"/>
                <w:sz w:val="24"/>
                <w:szCs w:val="24"/>
                <w:lang w:eastAsia="ru-RU"/>
              </w:rPr>
              <w:br/>
            </w:r>
            <w:r w:rsidRPr="00EB5FA4">
              <w:rPr>
                <w:rFonts w:ascii="Times New Roman" w:eastAsia="Times New Roman" w:hAnsi="Times New Roman" w:cs="Times New Roman"/>
                <w:sz w:val="24"/>
                <w:szCs w:val="24"/>
                <w:lang w:val="uk-UA" w:eastAsia="ru-RU"/>
              </w:rPr>
              <w:t>8</w:t>
            </w:r>
            <w:r w:rsidRPr="00EB5FA4">
              <w:rPr>
                <w:rFonts w:ascii="Times New Roman" w:eastAsia="Times New Roman" w:hAnsi="Times New Roman" w:cs="Times New Roman"/>
                <w:sz w:val="24"/>
                <w:szCs w:val="24"/>
                <w:lang w:eastAsia="ru-RU"/>
              </w:rPr>
              <w:t>. Перевищення дозволеної тривалості переб</w:t>
            </w:r>
            <w:r w:rsidRPr="00EB5FA4">
              <w:rPr>
                <w:rFonts w:ascii="Times New Roman" w:eastAsia="Times New Roman" w:hAnsi="Times New Roman" w:cs="Times New Roman"/>
                <w:sz w:val="24"/>
                <w:szCs w:val="24"/>
                <w:lang w:eastAsia="ru-RU"/>
              </w:rPr>
              <w:t>у</w:t>
            </w:r>
            <w:r w:rsidRPr="00EB5FA4">
              <w:rPr>
                <w:rFonts w:ascii="Times New Roman" w:eastAsia="Times New Roman" w:hAnsi="Times New Roman" w:cs="Times New Roman"/>
                <w:sz w:val="24"/>
                <w:szCs w:val="24"/>
                <w:lang w:eastAsia="ru-RU"/>
              </w:rPr>
              <w:t>вання в рейсі</w:t>
            </w:r>
            <w:r w:rsidRPr="00EB5FA4">
              <w:rPr>
                <w:rFonts w:ascii="Times New Roman" w:eastAsia="Times New Roman" w:hAnsi="Times New Roman" w:cs="Times New Roman"/>
                <w:sz w:val="24"/>
                <w:szCs w:val="24"/>
                <w:lang w:val="uk-UA" w:eastAsia="ru-RU"/>
              </w:rPr>
              <w:t>.</w:t>
            </w:r>
          </w:p>
          <w:p w:rsidR="00EB5FA4" w:rsidRPr="00EB5FA4" w:rsidRDefault="00EB5FA4" w:rsidP="004C4223">
            <w:pPr>
              <w:spacing w:after="0" w:line="240" w:lineRule="auto"/>
              <w:rPr>
                <w:rFonts w:ascii="Times New Roman" w:eastAsia="Times New Roman" w:hAnsi="Times New Roman" w:cs="Times New Roman"/>
                <w:sz w:val="24"/>
                <w:szCs w:val="24"/>
                <w:lang w:val="uk-UA" w:eastAsia="ru-RU"/>
              </w:rPr>
            </w:pPr>
            <w:r w:rsidRPr="00EB5FA4">
              <w:rPr>
                <w:rFonts w:ascii="Times New Roman" w:eastAsia="Times New Roman" w:hAnsi="Times New Roman" w:cs="Times New Roman"/>
                <w:sz w:val="24"/>
                <w:szCs w:val="24"/>
                <w:lang w:val="uk-UA" w:eastAsia="ru-RU"/>
              </w:rPr>
              <w:t>9. Порушення вимог інструкцій з охорони праці, пожежної безпеки під час ремонтних робіт, огл</w:t>
            </w:r>
            <w:r w:rsidRPr="00EB5FA4">
              <w:rPr>
                <w:rFonts w:ascii="Times New Roman" w:eastAsia="Times New Roman" w:hAnsi="Times New Roman" w:cs="Times New Roman"/>
                <w:sz w:val="24"/>
                <w:szCs w:val="24"/>
                <w:lang w:val="uk-UA" w:eastAsia="ru-RU"/>
              </w:rPr>
              <w:t>я</w:t>
            </w:r>
            <w:r w:rsidRPr="00EB5FA4">
              <w:rPr>
                <w:rFonts w:ascii="Times New Roman" w:eastAsia="Times New Roman" w:hAnsi="Times New Roman" w:cs="Times New Roman"/>
                <w:sz w:val="24"/>
                <w:szCs w:val="24"/>
                <w:lang w:val="uk-UA" w:eastAsia="ru-RU"/>
              </w:rPr>
              <w:t>ду вантажу в кузові</w:t>
            </w:r>
            <w:r w:rsidR="002B38B4">
              <w:rPr>
                <w:rFonts w:ascii="Times New Roman" w:eastAsia="Times New Roman" w:hAnsi="Times New Roman" w:cs="Times New Roman"/>
                <w:sz w:val="24"/>
                <w:szCs w:val="24"/>
                <w:lang w:val="uk-UA" w:eastAsia="ru-RU"/>
              </w:rPr>
              <w:t xml:space="preserve"> тощо</w:t>
            </w:r>
            <w:r w:rsidRPr="00EB5FA4">
              <w:rPr>
                <w:rFonts w:ascii="Times New Roman" w:eastAsia="Times New Roman" w:hAnsi="Times New Roman" w:cs="Times New Roman"/>
                <w:sz w:val="24"/>
                <w:szCs w:val="24"/>
                <w:lang w:val="uk-UA" w:eastAsia="ru-RU"/>
              </w:rPr>
              <w:t>.</w:t>
            </w:r>
          </w:p>
          <w:p w:rsidR="00EB5FA4" w:rsidRPr="00EB5FA4" w:rsidRDefault="00EB5FA4" w:rsidP="004C4223">
            <w:pPr>
              <w:spacing w:after="0" w:line="240" w:lineRule="auto"/>
              <w:rPr>
                <w:rFonts w:ascii="Times New Roman" w:eastAsia="Times New Roman" w:hAnsi="Times New Roman" w:cs="Times New Roman"/>
                <w:sz w:val="24"/>
                <w:szCs w:val="24"/>
                <w:lang w:val="uk-UA" w:eastAsia="ru-RU"/>
              </w:rPr>
            </w:pPr>
            <w:r w:rsidRPr="00EB5FA4">
              <w:rPr>
                <w:rFonts w:ascii="Times New Roman" w:eastAsia="Times New Roman" w:hAnsi="Times New Roman" w:cs="Times New Roman"/>
                <w:sz w:val="24"/>
                <w:szCs w:val="24"/>
                <w:lang w:val="uk-UA" w:eastAsia="ru-RU"/>
              </w:rPr>
              <w:t>10. Порушення Правил дорожнього руху під час обгонів транспортних засобів, руху через залі</w:t>
            </w:r>
            <w:r w:rsidRPr="00EB5FA4">
              <w:rPr>
                <w:rFonts w:ascii="Times New Roman" w:eastAsia="Times New Roman" w:hAnsi="Times New Roman" w:cs="Times New Roman"/>
                <w:sz w:val="24"/>
                <w:szCs w:val="24"/>
                <w:lang w:val="uk-UA" w:eastAsia="ru-RU"/>
              </w:rPr>
              <w:t>з</w:t>
            </w:r>
            <w:r w:rsidRPr="00EB5FA4">
              <w:rPr>
                <w:rFonts w:ascii="Times New Roman" w:eastAsia="Times New Roman" w:hAnsi="Times New Roman" w:cs="Times New Roman"/>
                <w:sz w:val="24"/>
                <w:szCs w:val="24"/>
                <w:lang w:val="uk-UA" w:eastAsia="ru-RU"/>
              </w:rPr>
              <w:t>ничні переїзди, нерегульовані перехрестя доріг тощо.</w:t>
            </w:r>
          </w:p>
        </w:tc>
      </w:tr>
      <w:tr w:rsidR="00EB5FA4" w:rsidRPr="00EB5FA4" w:rsidTr="00F92366">
        <w:trPr>
          <w:trHeight w:val="243"/>
          <w:tblCellSpacing w:w="0" w:type="dxa"/>
        </w:trPr>
        <w:tc>
          <w:tcPr>
            <w:tcW w:w="5363" w:type="dxa"/>
            <w:tcBorders>
              <w:top w:val="outset" w:sz="6" w:space="0" w:color="auto"/>
              <w:left w:val="outset" w:sz="6" w:space="0" w:color="auto"/>
              <w:bottom w:val="outset" w:sz="6" w:space="0" w:color="auto"/>
              <w:right w:val="outset" w:sz="6" w:space="0" w:color="auto"/>
            </w:tcBorders>
            <w:vAlign w:val="center"/>
            <w:hideMark/>
          </w:tcPr>
          <w:p w:rsidR="00EB5FA4" w:rsidRPr="00EB5FA4" w:rsidRDefault="00EB5FA4" w:rsidP="004C4223">
            <w:pPr>
              <w:spacing w:after="0" w:line="240" w:lineRule="auto"/>
              <w:jc w:val="center"/>
              <w:rPr>
                <w:rFonts w:ascii="Times New Roman" w:eastAsia="Times New Roman" w:hAnsi="Times New Roman" w:cs="Times New Roman"/>
                <w:sz w:val="24"/>
                <w:szCs w:val="24"/>
                <w:lang w:eastAsia="ru-RU"/>
              </w:rPr>
            </w:pPr>
            <w:r w:rsidRPr="00EB5FA4">
              <w:rPr>
                <w:rFonts w:ascii="Times New Roman" w:eastAsia="Times New Roman" w:hAnsi="Times New Roman" w:cs="Times New Roman"/>
                <w:noProof/>
                <w:sz w:val="24"/>
                <w:szCs w:val="24"/>
                <w:lang w:eastAsia="ru-RU"/>
              </w:rPr>
              <w:drawing>
                <wp:inline distT="0" distB="0" distL="0" distR="0" wp14:anchorId="18AD0BBB" wp14:editId="41A7B8DC">
                  <wp:extent cx="95250" cy="285750"/>
                  <wp:effectExtent l="0" t="0" r="0" b="0"/>
                  <wp:docPr id="5" name="Рисунок 5" descr="http://oppb.com.ua/sites/default/files/catmortician/help/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ppb.com.ua/sites/default/files/catmortician/help/arro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285750"/>
                          </a:xfrm>
                          <a:prstGeom prst="rect">
                            <a:avLst/>
                          </a:prstGeom>
                          <a:noFill/>
                          <a:ln>
                            <a:noFill/>
                          </a:ln>
                        </pic:spPr>
                      </pic:pic>
                    </a:graphicData>
                  </a:graphic>
                </wp:inline>
              </w:drawing>
            </w:r>
          </w:p>
        </w:tc>
        <w:tc>
          <w:tcPr>
            <w:tcW w:w="5305" w:type="dxa"/>
            <w:tcBorders>
              <w:top w:val="outset" w:sz="6" w:space="0" w:color="auto"/>
              <w:left w:val="outset" w:sz="6" w:space="0" w:color="auto"/>
              <w:bottom w:val="outset" w:sz="6" w:space="0" w:color="auto"/>
              <w:right w:val="outset" w:sz="6" w:space="0" w:color="auto"/>
            </w:tcBorders>
            <w:hideMark/>
          </w:tcPr>
          <w:p w:rsidR="00EB5FA4" w:rsidRPr="00EB5FA4" w:rsidRDefault="00EB5FA4" w:rsidP="004C4223">
            <w:pPr>
              <w:spacing w:after="0" w:line="240" w:lineRule="auto"/>
              <w:jc w:val="center"/>
              <w:rPr>
                <w:rFonts w:ascii="Times New Roman" w:eastAsia="Times New Roman" w:hAnsi="Times New Roman" w:cs="Times New Roman"/>
                <w:sz w:val="24"/>
                <w:szCs w:val="24"/>
                <w:lang w:eastAsia="ru-RU"/>
              </w:rPr>
            </w:pPr>
            <w:r w:rsidRPr="00EB5FA4">
              <w:rPr>
                <w:rFonts w:ascii="Times New Roman" w:eastAsia="Times New Roman" w:hAnsi="Times New Roman" w:cs="Times New Roman"/>
                <w:noProof/>
                <w:sz w:val="24"/>
                <w:szCs w:val="24"/>
                <w:lang w:eastAsia="ru-RU"/>
              </w:rPr>
              <w:drawing>
                <wp:inline distT="0" distB="0" distL="0" distR="0" wp14:anchorId="5A6BA50A" wp14:editId="6EA757A8">
                  <wp:extent cx="152400" cy="285750"/>
                  <wp:effectExtent l="0" t="0" r="0" b="0"/>
                  <wp:docPr id="4" name="Рисунок 4" descr="http://oppb.com.ua/sites/default/files/catmortician/help/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ppb.com.ua/sites/default/files/catmortician/help/arro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p>
        </w:tc>
      </w:tr>
      <w:tr w:rsidR="00EB5FA4" w:rsidRPr="006938C6" w:rsidTr="00F92366">
        <w:trPr>
          <w:tblCellSpacing w:w="0" w:type="dxa"/>
        </w:trPr>
        <w:tc>
          <w:tcPr>
            <w:tcW w:w="10668" w:type="dxa"/>
            <w:gridSpan w:val="2"/>
            <w:tcBorders>
              <w:top w:val="outset" w:sz="6" w:space="0" w:color="auto"/>
              <w:left w:val="outset" w:sz="6" w:space="0" w:color="auto"/>
              <w:bottom w:val="outset" w:sz="6" w:space="0" w:color="auto"/>
              <w:right w:val="outset" w:sz="6" w:space="0" w:color="auto"/>
            </w:tcBorders>
            <w:hideMark/>
          </w:tcPr>
          <w:p w:rsidR="00EB5FA4" w:rsidRPr="00EB5FA4" w:rsidRDefault="00EB5FA4" w:rsidP="004C4223">
            <w:pPr>
              <w:spacing w:after="0" w:line="240" w:lineRule="auto"/>
              <w:jc w:val="center"/>
              <w:rPr>
                <w:rFonts w:ascii="Times New Roman" w:eastAsia="Times New Roman" w:hAnsi="Times New Roman" w:cs="Times New Roman"/>
                <w:sz w:val="24"/>
                <w:szCs w:val="24"/>
                <w:lang w:eastAsia="ru-RU"/>
              </w:rPr>
            </w:pPr>
            <w:r w:rsidRPr="00EB5FA4">
              <w:rPr>
                <w:rFonts w:ascii="Times New Roman" w:eastAsia="Times New Roman" w:hAnsi="Times New Roman" w:cs="Times New Roman"/>
                <w:b/>
                <w:bCs/>
                <w:sz w:val="24"/>
                <w:szCs w:val="24"/>
                <w:lang w:eastAsia="ru-RU"/>
              </w:rPr>
              <w:t>Небезпечна ситуація</w:t>
            </w:r>
          </w:p>
          <w:p w:rsidR="00EB5FA4" w:rsidRPr="00EB5FA4" w:rsidRDefault="00EB5FA4" w:rsidP="004C4223">
            <w:pPr>
              <w:spacing w:after="0" w:line="240" w:lineRule="auto"/>
              <w:rPr>
                <w:rFonts w:ascii="Times New Roman" w:eastAsia="Times New Roman" w:hAnsi="Times New Roman" w:cs="Times New Roman"/>
                <w:sz w:val="24"/>
                <w:szCs w:val="24"/>
                <w:lang w:val="uk-UA" w:eastAsia="ru-RU"/>
              </w:rPr>
            </w:pPr>
            <w:r w:rsidRPr="00EB5FA4">
              <w:rPr>
                <w:rFonts w:ascii="Times New Roman" w:eastAsia="Times New Roman" w:hAnsi="Times New Roman" w:cs="Times New Roman"/>
                <w:sz w:val="24"/>
                <w:szCs w:val="24"/>
                <w:lang w:eastAsia="ru-RU"/>
              </w:rPr>
              <w:t xml:space="preserve">1. Накопичення втоми водієм </w:t>
            </w:r>
            <w:proofErr w:type="gramStart"/>
            <w:r w:rsidRPr="00EB5FA4">
              <w:rPr>
                <w:rFonts w:ascii="Times New Roman" w:eastAsia="Times New Roman" w:hAnsi="Times New Roman" w:cs="Times New Roman"/>
                <w:sz w:val="24"/>
                <w:szCs w:val="24"/>
                <w:lang w:eastAsia="ru-RU"/>
              </w:rPr>
              <w:t>п</w:t>
            </w:r>
            <w:proofErr w:type="gramEnd"/>
            <w:r w:rsidRPr="00EB5FA4">
              <w:rPr>
                <w:rFonts w:ascii="Times New Roman" w:eastAsia="Times New Roman" w:hAnsi="Times New Roman" w:cs="Times New Roman"/>
                <w:sz w:val="24"/>
                <w:szCs w:val="24"/>
                <w:lang w:eastAsia="ru-RU"/>
              </w:rPr>
              <w:t>ісля тривалого перебування за кермом.</w:t>
            </w:r>
            <w:r w:rsidRPr="00EB5FA4">
              <w:rPr>
                <w:rFonts w:ascii="Times New Roman" w:eastAsia="Times New Roman" w:hAnsi="Times New Roman" w:cs="Times New Roman"/>
                <w:sz w:val="24"/>
                <w:szCs w:val="24"/>
                <w:lang w:eastAsia="ru-RU"/>
              </w:rPr>
              <w:br/>
              <w:t xml:space="preserve">2. </w:t>
            </w:r>
            <w:proofErr w:type="gramStart"/>
            <w:r w:rsidRPr="00EB5FA4">
              <w:rPr>
                <w:rFonts w:ascii="Times New Roman" w:eastAsia="Times New Roman" w:hAnsi="Times New Roman" w:cs="Times New Roman"/>
                <w:sz w:val="24"/>
                <w:szCs w:val="24"/>
                <w:lang w:eastAsia="ru-RU"/>
              </w:rPr>
              <w:t>Втрата керування автомобіл</w:t>
            </w:r>
            <w:r w:rsidRPr="00EB5FA4">
              <w:rPr>
                <w:rFonts w:ascii="Times New Roman" w:eastAsia="Times New Roman" w:hAnsi="Times New Roman" w:cs="Times New Roman"/>
                <w:sz w:val="24"/>
                <w:szCs w:val="24"/>
                <w:lang w:val="uk-UA" w:eastAsia="ru-RU"/>
              </w:rPr>
              <w:t>ем</w:t>
            </w:r>
            <w:r w:rsidRPr="00EB5FA4">
              <w:rPr>
                <w:rFonts w:ascii="Times New Roman" w:eastAsia="Times New Roman" w:hAnsi="Times New Roman" w:cs="Times New Roman"/>
                <w:sz w:val="24"/>
                <w:szCs w:val="24"/>
                <w:lang w:eastAsia="ru-RU"/>
              </w:rPr>
              <w:t xml:space="preserve"> внаслідок наявності експлуатаційних дефектів у деталях автомоб</w:t>
            </w:r>
            <w:r w:rsidRPr="00EB5FA4">
              <w:rPr>
                <w:rFonts w:ascii="Times New Roman" w:eastAsia="Times New Roman" w:hAnsi="Times New Roman" w:cs="Times New Roman"/>
                <w:sz w:val="24"/>
                <w:szCs w:val="24"/>
                <w:lang w:eastAsia="ru-RU"/>
              </w:rPr>
              <w:t>і</w:t>
            </w:r>
            <w:r w:rsidRPr="00EB5FA4">
              <w:rPr>
                <w:rFonts w:ascii="Times New Roman" w:eastAsia="Times New Roman" w:hAnsi="Times New Roman" w:cs="Times New Roman"/>
                <w:sz w:val="24"/>
                <w:szCs w:val="24"/>
                <w:lang w:eastAsia="ru-RU"/>
              </w:rPr>
              <w:t>ля</w:t>
            </w:r>
            <w:r w:rsidRPr="00EB5FA4">
              <w:rPr>
                <w:rFonts w:ascii="Times New Roman" w:eastAsia="Times New Roman" w:hAnsi="Times New Roman" w:cs="Times New Roman"/>
                <w:sz w:val="24"/>
                <w:szCs w:val="24"/>
                <w:lang w:val="uk-UA" w:eastAsia="ru-RU"/>
              </w:rPr>
              <w:t xml:space="preserve">; </w:t>
            </w:r>
            <w:r w:rsidRPr="00EB5FA4">
              <w:rPr>
                <w:rFonts w:ascii="Times New Roman" w:eastAsia="Times New Roman" w:hAnsi="Times New Roman" w:cs="Times New Roman"/>
                <w:sz w:val="24"/>
                <w:szCs w:val="24"/>
                <w:lang w:eastAsia="ru-RU"/>
              </w:rPr>
              <w:t>зіткнення</w:t>
            </w:r>
            <w:r w:rsidRPr="00EB5FA4">
              <w:rPr>
                <w:rFonts w:ascii="Times New Roman" w:eastAsia="Times New Roman" w:hAnsi="Times New Roman" w:cs="Times New Roman"/>
                <w:sz w:val="24"/>
                <w:szCs w:val="24"/>
                <w:lang w:val="uk-UA" w:eastAsia="ru-RU"/>
              </w:rPr>
              <w:t xml:space="preserve"> з іншим транспортним засобом; через перенавантаження автомобіля, неправильне ро</w:t>
            </w:r>
            <w:r w:rsidRPr="00EB5FA4">
              <w:rPr>
                <w:rFonts w:ascii="Times New Roman" w:eastAsia="Times New Roman" w:hAnsi="Times New Roman" w:cs="Times New Roman"/>
                <w:sz w:val="24"/>
                <w:szCs w:val="24"/>
                <w:lang w:val="uk-UA" w:eastAsia="ru-RU"/>
              </w:rPr>
              <w:t>з</w:t>
            </w:r>
            <w:r w:rsidRPr="00EB5FA4">
              <w:rPr>
                <w:rFonts w:ascii="Times New Roman" w:eastAsia="Times New Roman" w:hAnsi="Times New Roman" w:cs="Times New Roman"/>
                <w:sz w:val="24"/>
                <w:szCs w:val="24"/>
                <w:lang w:val="uk-UA" w:eastAsia="ru-RU"/>
              </w:rPr>
              <w:t>міщення або незакріплення вантажу в кузові АТЗ; неврахування стану дорожного покриття чи укл</w:t>
            </w:r>
            <w:r w:rsidRPr="00EB5FA4">
              <w:rPr>
                <w:rFonts w:ascii="Times New Roman" w:eastAsia="Times New Roman" w:hAnsi="Times New Roman" w:cs="Times New Roman"/>
                <w:sz w:val="24"/>
                <w:szCs w:val="24"/>
                <w:lang w:val="uk-UA" w:eastAsia="ru-RU"/>
              </w:rPr>
              <w:t>о</w:t>
            </w:r>
            <w:r w:rsidRPr="00EB5FA4">
              <w:rPr>
                <w:rFonts w:ascii="Times New Roman" w:eastAsia="Times New Roman" w:hAnsi="Times New Roman" w:cs="Times New Roman"/>
                <w:sz w:val="24"/>
                <w:szCs w:val="24"/>
                <w:lang w:val="uk-UA" w:eastAsia="ru-RU"/>
              </w:rPr>
              <w:t>ну дороги;  прийом лікарських засобів, які впивають на швидкість реакції та координацію рухів;</w:t>
            </w:r>
            <w:proofErr w:type="gramEnd"/>
            <w:r w:rsidRPr="00EB5FA4">
              <w:rPr>
                <w:rFonts w:ascii="Times New Roman" w:eastAsia="Times New Roman" w:hAnsi="Times New Roman" w:cs="Times New Roman"/>
                <w:sz w:val="24"/>
                <w:szCs w:val="24"/>
                <w:lang w:val="uk-UA" w:eastAsia="ru-RU"/>
              </w:rPr>
              <w:t xml:space="preserve"> со</w:t>
            </w:r>
            <w:r w:rsidRPr="00EB5FA4">
              <w:rPr>
                <w:rFonts w:ascii="Times New Roman" w:eastAsia="Times New Roman" w:hAnsi="Times New Roman" w:cs="Times New Roman"/>
                <w:sz w:val="24"/>
                <w:szCs w:val="24"/>
                <w:lang w:val="uk-UA" w:eastAsia="ru-RU"/>
              </w:rPr>
              <w:t>н</w:t>
            </w:r>
            <w:r w:rsidRPr="00EB5FA4">
              <w:rPr>
                <w:rFonts w:ascii="Times New Roman" w:eastAsia="Times New Roman" w:hAnsi="Times New Roman" w:cs="Times New Roman"/>
                <w:sz w:val="24"/>
                <w:szCs w:val="24"/>
                <w:lang w:val="uk-UA" w:eastAsia="ru-RU"/>
              </w:rPr>
              <w:t>ливість після прийому ліків, через втому та монотонність праці</w:t>
            </w:r>
            <w:r w:rsidRPr="00EB5FA4">
              <w:rPr>
                <w:rFonts w:ascii="Times New Roman" w:eastAsia="Times New Roman" w:hAnsi="Times New Roman" w:cs="Times New Roman"/>
                <w:sz w:val="24"/>
                <w:szCs w:val="24"/>
                <w:lang w:eastAsia="ru-RU"/>
              </w:rPr>
              <w:t>.</w:t>
            </w:r>
            <w:r w:rsidRPr="00EB5FA4">
              <w:rPr>
                <w:rFonts w:ascii="Times New Roman" w:eastAsia="Times New Roman" w:hAnsi="Times New Roman" w:cs="Times New Roman"/>
                <w:sz w:val="24"/>
                <w:szCs w:val="24"/>
                <w:lang w:eastAsia="ru-RU"/>
              </w:rPr>
              <w:br/>
              <w:t>3. Виникнення пожежі на автомобілі.</w:t>
            </w:r>
            <w:r w:rsidRPr="00EB5FA4">
              <w:rPr>
                <w:rFonts w:ascii="Times New Roman" w:eastAsia="Times New Roman" w:hAnsi="Times New Roman" w:cs="Times New Roman"/>
                <w:sz w:val="24"/>
                <w:szCs w:val="24"/>
                <w:lang w:eastAsia="ru-RU"/>
              </w:rPr>
              <w:br/>
            </w:r>
            <w:r w:rsidRPr="00EB5FA4">
              <w:rPr>
                <w:rFonts w:ascii="Times New Roman" w:eastAsia="Times New Roman" w:hAnsi="Times New Roman" w:cs="Times New Roman"/>
                <w:sz w:val="24"/>
                <w:szCs w:val="24"/>
                <w:lang w:val="uk-UA" w:eastAsia="ru-RU"/>
              </w:rPr>
              <w:t>4</w:t>
            </w:r>
            <w:r w:rsidRPr="00EB5FA4">
              <w:rPr>
                <w:rFonts w:ascii="Times New Roman" w:eastAsia="Times New Roman" w:hAnsi="Times New Roman" w:cs="Times New Roman"/>
                <w:sz w:val="24"/>
                <w:szCs w:val="24"/>
                <w:lang w:eastAsia="ru-RU"/>
              </w:rPr>
              <w:t xml:space="preserve">. Від’єднання причепу </w:t>
            </w:r>
            <w:proofErr w:type="gramStart"/>
            <w:r w:rsidRPr="00EB5FA4">
              <w:rPr>
                <w:rFonts w:ascii="Times New Roman" w:eastAsia="Times New Roman" w:hAnsi="Times New Roman" w:cs="Times New Roman"/>
                <w:sz w:val="24"/>
                <w:szCs w:val="24"/>
                <w:lang w:eastAsia="ru-RU"/>
              </w:rPr>
              <w:t>п</w:t>
            </w:r>
            <w:proofErr w:type="gramEnd"/>
            <w:r w:rsidRPr="00EB5FA4">
              <w:rPr>
                <w:rFonts w:ascii="Times New Roman" w:eastAsia="Times New Roman" w:hAnsi="Times New Roman" w:cs="Times New Roman"/>
                <w:sz w:val="24"/>
                <w:szCs w:val="24"/>
                <w:lang w:eastAsia="ru-RU"/>
              </w:rPr>
              <w:t>ід час руху</w:t>
            </w:r>
            <w:r w:rsidRPr="00EB5FA4">
              <w:rPr>
                <w:rFonts w:ascii="Times New Roman" w:eastAsia="Times New Roman" w:hAnsi="Times New Roman" w:cs="Times New Roman"/>
                <w:sz w:val="24"/>
                <w:szCs w:val="24"/>
                <w:lang w:val="uk-UA" w:eastAsia="ru-RU"/>
              </w:rPr>
              <w:t>.</w:t>
            </w:r>
          </w:p>
          <w:p w:rsidR="00EB5FA4" w:rsidRPr="00EB5FA4" w:rsidRDefault="00EB5FA4" w:rsidP="004C4223">
            <w:pPr>
              <w:spacing w:after="0" w:line="240" w:lineRule="auto"/>
              <w:rPr>
                <w:rFonts w:ascii="Times New Roman" w:eastAsia="Times New Roman" w:hAnsi="Times New Roman" w:cs="Times New Roman"/>
                <w:sz w:val="24"/>
                <w:szCs w:val="24"/>
                <w:lang w:val="uk-UA" w:eastAsia="ru-RU"/>
              </w:rPr>
            </w:pPr>
            <w:r w:rsidRPr="00EB5FA4">
              <w:rPr>
                <w:rFonts w:ascii="Times New Roman" w:eastAsia="Times New Roman" w:hAnsi="Times New Roman" w:cs="Times New Roman"/>
                <w:sz w:val="24"/>
                <w:szCs w:val="24"/>
                <w:lang w:val="uk-UA" w:eastAsia="ru-RU"/>
              </w:rPr>
              <w:t>5. Порушення Правил дорожнього руху водіями чи пішоходами, іншими учасниками руху зі ств</w:t>
            </w:r>
            <w:r w:rsidRPr="00EB5FA4">
              <w:rPr>
                <w:rFonts w:ascii="Times New Roman" w:eastAsia="Times New Roman" w:hAnsi="Times New Roman" w:cs="Times New Roman"/>
                <w:sz w:val="24"/>
                <w:szCs w:val="24"/>
                <w:lang w:val="uk-UA" w:eastAsia="ru-RU"/>
              </w:rPr>
              <w:t>о</w:t>
            </w:r>
            <w:r w:rsidRPr="00EB5FA4">
              <w:rPr>
                <w:rFonts w:ascii="Times New Roman" w:eastAsia="Times New Roman" w:hAnsi="Times New Roman" w:cs="Times New Roman"/>
                <w:sz w:val="24"/>
                <w:szCs w:val="24"/>
                <w:lang w:val="uk-UA" w:eastAsia="ru-RU"/>
              </w:rPr>
              <w:t>ренням аварійної ситуації.</w:t>
            </w:r>
          </w:p>
          <w:p w:rsidR="00EB5FA4" w:rsidRDefault="00EB5FA4" w:rsidP="004C4223">
            <w:pPr>
              <w:spacing w:after="0" w:line="240" w:lineRule="auto"/>
              <w:rPr>
                <w:rFonts w:ascii="Times New Roman" w:eastAsia="Times New Roman" w:hAnsi="Times New Roman" w:cs="Times New Roman"/>
                <w:sz w:val="24"/>
                <w:szCs w:val="24"/>
                <w:lang w:val="uk-UA" w:eastAsia="ru-RU"/>
              </w:rPr>
            </w:pPr>
            <w:r w:rsidRPr="00EB5FA4">
              <w:rPr>
                <w:rFonts w:ascii="Times New Roman" w:eastAsia="Times New Roman" w:hAnsi="Times New Roman" w:cs="Times New Roman"/>
                <w:sz w:val="24"/>
                <w:szCs w:val="24"/>
                <w:lang w:val="uk-UA" w:eastAsia="ru-RU"/>
              </w:rPr>
              <w:t xml:space="preserve">6. Аварія на АТЗ через </w:t>
            </w:r>
            <w:r w:rsidR="002713C2">
              <w:rPr>
                <w:rFonts w:ascii="Times New Roman" w:eastAsia="Times New Roman" w:hAnsi="Times New Roman" w:cs="Times New Roman"/>
                <w:sz w:val="24"/>
                <w:szCs w:val="24"/>
                <w:lang w:val="uk-UA" w:eastAsia="ru-RU"/>
              </w:rPr>
              <w:t>незадовільний стан автомобіля, дорожнього покриття, порушення Правил д</w:t>
            </w:r>
            <w:r w:rsidR="002713C2">
              <w:rPr>
                <w:rFonts w:ascii="Times New Roman" w:eastAsia="Times New Roman" w:hAnsi="Times New Roman" w:cs="Times New Roman"/>
                <w:sz w:val="24"/>
                <w:szCs w:val="24"/>
                <w:lang w:val="uk-UA" w:eastAsia="ru-RU"/>
              </w:rPr>
              <w:t>о</w:t>
            </w:r>
            <w:r w:rsidR="002713C2">
              <w:rPr>
                <w:rFonts w:ascii="Times New Roman" w:eastAsia="Times New Roman" w:hAnsi="Times New Roman" w:cs="Times New Roman"/>
                <w:sz w:val="24"/>
                <w:szCs w:val="24"/>
                <w:lang w:val="uk-UA" w:eastAsia="ru-RU"/>
              </w:rPr>
              <w:t>рожнього руху водієм АТЗ чи іншими учасниками дорожнього руху.</w:t>
            </w:r>
          </w:p>
          <w:p w:rsidR="002B38B4" w:rsidRPr="00EB5FA4" w:rsidRDefault="002B38B4" w:rsidP="004C422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 Падіння піднятого кузова автомобіля-самоскида, перекидної кабіни вантажного автомобіля, інших піднятих і вивішених на домкраті або підйомнику частин автомобіля при невстановленні спеціальних упорів, козелків.</w:t>
            </w:r>
          </w:p>
        </w:tc>
      </w:tr>
      <w:tr w:rsidR="00EB5FA4" w:rsidRPr="00EB5FA4" w:rsidTr="00F92366">
        <w:trPr>
          <w:tblCellSpacing w:w="0" w:type="dxa"/>
        </w:trPr>
        <w:tc>
          <w:tcPr>
            <w:tcW w:w="10668" w:type="dxa"/>
            <w:gridSpan w:val="2"/>
            <w:tcBorders>
              <w:top w:val="outset" w:sz="6" w:space="0" w:color="auto"/>
              <w:left w:val="outset" w:sz="6" w:space="0" w:color="auto"/>
              <w:bottom w:val="outset" w:sz="6" w:space="0" w:color="auto"/>
              <w:right w:val="outset" w:sz="6" w:space="0" w:color="auto"/>
            </w:tcBorders>
            <w:vAlign w:val="center"/>
            <w:hideMark/>
          </w:tcPr>
          <w:p w:rsidR="00EB5FA4" w:rsidRPr="00EB5FA4" w:rsidRDefault="00EB5FA4" w:rsidP="004C4223">
            <w:pPr>
              <w:spacing w:after="0" w:line="240" w:lineRule="auto"/>
              <w:jc w:val="center"/>
              <w:rPr>
                <w:rFonts w:ascii="Times New Roman" w:eastAsia="Times New Roman" w:hAnsi="Times New Roman" w:cs="Times New Roman"/>
                <w:sz w:val="24"/>
                <w:szCs w:val="24"/>
                <w:lang w:eastAsia="ru-RU"/>
              </w:rPr>
            </w:pPr>
            <w:r w:rsidRPr="00EB5FA4">
              <w:rPr>
                <w:rFonts w:ascii="Times New Roman" w:eastAsia="Times New Roman" w:hAnsi="Times New Roman" w:cs="Times New Roman"/>
                <w:noProof/>
                <w:sz w:val="24"/>
                <w:szCs w:val="24"/>
                <w:lang w:eastAsia="ru-RU"/>
              </w:rPr>
              <w:drawing>
                <wp:inline distT="0" distB="0" distL="0" distR="0" wp14:anchorId="385244BE" wp14:editId="47240A62">
                  <wp:extent cx="152400" cy="285750"/>
                  <wp:effectExtent l="0" t="0" r="0" b="0"/>
                  <wp:docPr id="3" name="Рисунок 3" descr="http://oppb.com.ua/sites/default/files/catmortician/help/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ppb.com.ua/sites/default/files/catmortician/help/arro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p>
        </w:tc>
      </w:tr>
      <w:tr w:rsidR="00EB5FA4" w:rsidRPr="00EB5FA4" w:rsidTr="00F92366">
        <w:trPr>
          <w:tblCellSpacing w:w="0" w:type="dxa"/>
        </w:trPr>
        <w:tc>
          <w:tcPr>
            <w:tcW w:w="10668" w:type="dxa"/>
            <w:gridSpan w:val="2"/>
            <w:tcBorders>
              <w:top w:val="outset" w:sz="6" w:space="0" w:color="auto"/>
              <w:left w:val="outset" w:sz="6" w:space="0" w:color="auto"/>
              <w:bottom w:val="outset" w:sz="6" w:space="0" w:color="auto"/>
              <w:right w:val="outset" w:sz="6" w:space="0" w:color="auto"/>
            </w:tcBorders>
            <w:vAlign w:val="center"/>
            <w:hideMark/>
          </w:tcPr>
          <w:p w:rsidR="00EB5FA4" w:rsidRPr="00EB5FA4" w:rsidRDefault="00EB5FA4" w:rsidP="004C4223">
            <w:pPr>
              <w:spacing w:after="0" w:line="240" w:lineRule="auto"/>
              <w:jc w:val="center"/>
              <w:rPr>
                <w:rFonts w:ascii="Times New Roman" w:eastAsia="Times New Roman" w:hAnsi="Times New Roman" w:cs="Times New Roman"/>
                <w:sz w:val="24"/>
                <w:szCs w:val="24"/>
                <w:lang w:val="uk-UA" w:eastAsia="ru-RU"/>
              </w:rPr>
            </w:pPr>
            <w:r w:rsidRPr="00EB5FA4">
              <w:rPr>
                <w:rFonts w:ascii="Times New Roman" w:eastAsia="Times New Roman" w:hAnsi="Times New Roman" w:cs="Times New Roman"/>
                <w:sz w:val="24"/>
                <w:szCs w:val="24"/>
                <w:lang w:eastAsia="ru-RU"/>
              </w:rPr>
              <w:t>Можлив</w:t>
            </w:r>
            <w:r w:rsidRPr="00EB5FA4">
              <w:rPr>
                <w:rFonts w:ascii="Times New Roman" w:eastAsia="Times New Roman" w:hAnsi="Times New Roman" w:cs="Times New Roman"/>
                <w:sz w:val="24"/>
                <w:szCs w:val="24"/>
                <w:lang w:val="uk-UA" w:eastAsia="ru-RU"/>
              </w:rPr>
              <w:t>і</w:t>
            </w:r>
            <w:r w:rsidRPr="00EB5FA4">
              <w:rPr>
                <w:rFonts w:ascii="Times New Roman" w:eastAsia="Times New Roman" w:hAnsi="Times New Roman" w:cs="Times New Roman"/>
                <w:sz w:val="24"/>
                <w:szCs w:val="24"/>
                <w:lang w:eastAsia="ru-RU"/>
              </w:rPr>
              <w:t xml:space="preserve"> наслідк</w:t>
            </w:r>
            <w:r w:rsidRPr="00EB5FA4">
              <w:rPr>
                <w:rFonts w:ascii="Times New Roman" w:eastAsia="Times New Roman" w:hAnsi="Times New Roman" w:cs="Times New Roman"/>
                <w:sz w:val="24"/>
                <w:szCs w:val="24"/>
                <w:lang w:val="uk-UA" w:eastAsia="ru-RU"/>
              </w:rPr>
              <w:t>и</w:t>
            </w:r>
            <w:r w:rsidRPr="00EB5FA4">
              <w:rPr>
                <w:rFonts w:ascii="Times New Roman" w:eastAsia="Times New Roman" w:hAnsi="Times New Roman" w:cs="Times New Roman"/>
                <w:sz w:val="24"/>
                <w:szCs w:val="24"/>
                <w:lang w:eastAsia="ru-RU"/>
              </w:rPr>
              <w:t xml:space="preserve"> — ДТП</w:t>
            </w:r>
            <w:r w:rsidRPr="00EB5FA4">
              <w:rPr>
                <w:rFonts w:ascii="Times New Roman" w:eastAsia="Times New Roman" w:hAnsi="Times New Roman" w:cs="Times New Roman"/>
                <w:sz w:val="24"/>
                <w:szCs w:val="24"/>
                <w:lang w:val="uk-UA" w:eastAsia="ru-RU"/>
              </w:rPr>
              <w:t>, травмування.</w:t>
            </w:r>
          </w:p>
        </w:tc>
      </w:tr>
    </w:tbl>
    <w:p w:rsidR="00230175" w:rsidRPr="006B3D3F" w:rsidRDefault="00230175" w:rsidP="004C4223">
      <w:pPr>
        <w:spacing w:after="0" w:line="240" w:lineRule="auto"/>
        <w:ind w:firstLine="426"/>
        <w:jc w:val="both"/>
        <w:rPr>
          <w:rFonts w:ascii="Times New Roman" w:eastAsia="Times New Roman" w:hAnsi="Times New Roman" w:cs="Times New Roman"/>
          <w:sz w:val="24"/>
          <w:szCs w:val="24"/>
          <w:lang w:eastAsia="ru-RU"/>
        </w:rPr>
      </w:pPr>
      <w:r w:rsidRPr="006B3D3F">
        <w:rPr>
          <w:rFonts w:ascii="Times New Roman" w:eastAsia="Times New Roman" w:hAnsi="Times New Roman" w:cs="Times New Roman"/>
          <w:b/>
          <w:bCs/>
          <w:sz w:val="24"/>
          <w:szCs w:val="24"/>
          <w:lang w:eastAsia="ru-RU"/>
        </w:rPr>
        <w:t>ВАЖЛИВО</w:t>
      </w:r>
    </w:p>
    <w:p w:rsidR="00230175" w:rsidRPr="008515E9" w:rsidRDefault="00230175" w:rsidP="004C4223">
      <w:pPr>
        <w:spacing w:after="0" w:line="240" w:lineRule="auto"/>
        <w:ind w:firstLine="426"/>
        <w:jc w:val="both"/>
        <w:rPr>
          <w:rFonts w:ascii="Times New Roman" w:eastAsia="Times New Roman" w:hAnsi="Times New Roman" w:cs="Times New Roman"/>
          <w:sz w:val="24"/>
          <w:szCs w:val="24"/>
          <w:lang w:val="uk-UA" w:eastAsia="ru-RU"/>
        </w:rPr>
      </w:pPr>
      <w:r w:rsidRPr="006B3D3F">
        <w:rPr>
          <w:rFonts w:ascii="Times New Roman" w:eastAsia="Times New Roman" w:hAnsi="Times New Roman" w:cs="Times New Roman"/>
          <w:sz w:val="24"/>
          <w:szCs w:val="24"/>
          <w:lang w:val="uk-UA" w:eastAsia="ru-RU"/>
        </w:rPr>
        <w:t>Роботи, пов’язані з керуванням АТЗ, входять до Переліку робіт, де є потреба у професійному доборі, затвердженого наказом МОЗ України</w:t>
      </w:r>
      <w:r w:rsidRPr="008515E9">
        <w:rPr>
          <w:rFonts w:ascii="Times New Roman" w:eastAsia="Times New Roman" w:hAnsi="Times New Roman" w:cs="Times New Roman"/>
          <w:sz w:val="24"/>
          <w:szCs w:val="24"/>
          <w:lang w:val="uk-UA" w:eastAsia="ru-RU"/>
        </w:rPr>
        <w:t xml:space="preserve"> та Держнаглядохоронпраці України від 23.09.1994 №</w:t>
      </w:r>
      <w:r w:rsidRPr="008515E9">
        <w:rPr>
          <w:rFonts w:ascii="Times New Roman" w:eastAsia="Times New Roman" w:hAnsi="Times New Roman" w:cs="Times New Roman"/>
          <w:sz w:val="24"/>
          <w:szCs w:val="24"/>
          <w:lang w:eastAsia="ru-RU"/>
        </w:rPr>
        <w:t> </w:t>
      </w:r>
      <w:r w:rsidRPr="008515E9">
        <w:rPr>
          <w:rFonts w:ascii="Times New Roman" w:eastAsia="Times New Roman" w:hAnsi="Times New Roman" w:cs="Times New Roman"/>
          <w:sz w:val="24"/>
          <w:szCs w:val="24"/>
          <w:lang w:val="uk-UA" w:eastAsia="ru-RU"/>
        </w:rPr>
        <w:t xml:space="preserve">263/121, тому водії повинні проходити </w:t>
      </w:r>
      <w:r w:rsidRPr="008515E9">
        <w:rPr>
          <w:rFonts w:ascii="Times New Roman" w:eastAsia="Times New Roman" w:hAnsi="Times New Roman" w:cs="Times New Roman"/>
          <w:b/>
          <w:sz w:val="24"/>
          <w:szCs w:val="24"/>
          <w:lang w:val="uk-UA" w:eastAsia="ru-RU"/>
        </w:rPr>
        <w:t>щорічне спеціальне навчання і перевірку знань</w:t>
      </w:r>
      <w:r w:rsidRPr="008515E9">
        <w:rPr>
          <w:rFonts w:ascii="Times New Roman" w:eastAsia="Times New Roman" w:hAnsi="Times New Roman" w:cs="Times New Roman"/>
          <w:sz w:val="24"/>
          <w:szCs w:val="24"/>
          <w:lang w:val="uk-UA" w:eastAsia="ru-RU"/>
        </w:rPr>
        <w:t xml:space="preserve"> норм</w:t>
      </w:r>
      <w:r w:rsidRPr="008515E9">
        <w:rPr>
          <w:rFonts w:ascii="Times New Roman" w:eastAsia="Times New Roman" w:hAnsi="Times New Roman" w:cs="Times New Roman"/>
          <w:sz w:val="24"/>
          <w:szCs w:val="24"/>
          <w:lang w:val="uk-UA" w:eastAsia="ru-RU"/>
        </w:rPr>
        <w:t>а</w:t>
      </w:r>
      <w:r w:rsidRPr="008515E9">
        <w:rPr>
          <w:rFonts w:ascii="Times New Roman" w:eastAsia="Times New Roman" w:hAnsi="Times New Roman" w:cs="Times New Roman"/>
          <w:sz w:val="24"/>
          <w:szCs w:val="24"/>
          <w:lang w:val="uk-UA" w:eastAsia="ru-RU"/>
        </w:rPr>
        <w:t>тивно-правових актів охорони праці (інструкцій з охорони праці, пожежної безпеки, електробезп</w:t>
      </w:r>
      <w:r w:rsidRPr="008515E9">
        <w:rPr>
          <w:rFonts w:ascii="Times New Roman" w:eastAsia="Times New Roman" w:hAnsi="Times New Roman" w:cs="Times New Roman"/>
          <w:sz w:val="24"/>
          <w:szCs w:val="24"/>
          <w:lang w:val="uk-UA" w:eastAsia="ru-RU"/>
        </w:rPr>
        <w:t>е</w:t>
      </w:r>
      <w:r w:rsidRPr="008515E9">
        <w:rPr>
          <w:rFonts w:ascii="Times New Roman" w:eastAsia="Times New Roman" w:hAnsi="Times New Roman" w:cs="Times New Roman"/>
          <w:sz w:val="24"/>
          <w:szCs w:val="24"/>
          <w:lang w:val="uk-UA" w:eastAsia="ru-RU"/>
        </w:rPr>
        <w:t>ки, порядків н</w:t>
      </w:r>
      <w:r w:rsidR="00F92366">
        <w:rPr>
          <w:rFonts w:ascii="Times New Roman" w:eastAsia="Times New Roman" w:hAnsi="Times New Roman" w:cs="Times New Roman"/>
          <w:sz w:val="24"/>
          <w:szCs w:val="24"/>
          <w:lang w:val="uk-UA" w:eastAsia="ru-RU"/>
        </w:rPr>
        <w:t>адання домедичної допомоги тощо)</w:t>
      </w:r>
      <w:r w:rsidRPr="008515E9">
        <w:rPr>
          <w:rFonts w:ascii="Times New Roman" w:eastAsia="Times New Roman" w:hAnsi="Times New Roman" w:cs="Times New Roman"/>
          <w:sz w:val="24"/>
          <w:szCs w:val="24"/>
          <w:lang w:val="uk-UA" w:eastAsia="ru-RU"/>
        </w:rPr>
        <w:t xml:space="preserve"> відповідно до їх трудових обов’язків. </w:t>
      </w:r>
    </w:p>
    <w:p w:rsidR="00230175" w:rsidRPr="008515E9" w:rsidRDefault="00230175" w:rsidP="004C4223">
      <w:pPr>
        <w:spacing w:after="0" w:line="240" w:lineRule="auto"/>
        <w:ind w:firstLine="426"/>
        <w:jc w:val="both"/>
        <w:rPr>
          <w:rFonts w:ascii="Times New Roman" w:eastAsia="Times New Roman" w:hAnsi="Times New Roman" w:cs="Times New Roman"/>
          <w:sz w:val="24"/>
          <w:szCs w:val="24"/>
          <w:lang w:eastAsia="ru-RU"/>
        </w:rPr>
      </w:pPr>
      <w:proofErr w:type="gramStart"/>
      <w:r w:rsidRPr="008515E9">
        <w:rPr>
          <w:rFonts w:ascii="Times New Roman" w:eastAsia="Times New Roman" w:hAnsi="Times New Roman" w:cs="Times New Roman"/>
          <w:sz w:val="24"/>
          <w:szCs w:val="24"/>
          <w:lang w:eastAsia="ru-RU"/>
        </w:rPr>
        <w:t>З</w:t>
      </w:r>
      <w:proofErr w:type="gramEnd"/>
      <w:r w:rsidRPr="008515E9">
        <w:rPr>
          <w:rFonts w:ascii="Times New Roman" w:eastAsia="Times New Roman" w:hAnsi="Times New Roman" w:cs="Times New Roman"/>
          <w:sz w:val="24"/>
          <w:szCs w:val="24"/>
          <w:lang w:eastAsia="ru-RU"/>
        </w:rPr>
        <w:t xml:space="preserve"> водіями проводять інструктажі: з безпеки руху (вступний, первинний, передрейсовий (цільовий), періодичний (повторний), позаплановий (спеціальний)), а також з питань охорони праці </w:t>
      </w:r>
      <w:r w:rsidRPr="008515E9">
        <w:rPr>
          <w:rFonts w:ascii="Times New Roman" w:eastAsia="Times New Roman" w:hAnsi="Times New Roman" w:cs="Times New Roman"/>
          <w:sz w:val="24"/>
          <w:szCs w:val="24"/>
          <w:lang w:val="uk-UA" w:eastAsia="ru-RU"/>
        </w:rPr>
        <w:t xml:space="preserve">(вступний, первинний, повторний, позаплановий, цільовий) </w:t>
      </w:r>
      <w:r w:rsidRPr="008515E9">
        <w:rPr>
          <w:rFonts w:ascii="Times New Roman" w:eastAsia="Times New Roman" w:hAnsi="Times New Roman" w:cs="Times New Roman"/>
          <w:sz w:val="24"/>
          <w:szCs w:val="24"/>
          <w:lang w:eastAsia="ru-RU"/>
        </w:rPr>
        <w:t>та протипожежні інструктажі (всту</w:t>
      </w:r>
      <w:r w:rsidRPr="008515E9">
        <w:rPr>
          <w:rFonts w:ascii="Times New Roman" w:eastAsia="Times New Roman" w:hAnsi="Times New Roman" w:cs="Times New Roman"/>
          <w:sz w:val="24"/>
          <w:szCs w:val="24"/>
          <w:lang w:eastAsia="ru-RU"/>
        </w:rPr>
        <w:t>п</w:t>
      </w:r>
      <w:r w:rsidRPr="008515E9">
        <w:rPr>
          <w:rFonts w:ascii="Times New Roman" w:eastAsia="Times New Roman" w:hAnsi="Times New Roman" w:cs="Times New Roman"/>
          <w:sz w:val="24"/>
          <w:szCs w:val="24"/>
          <w:lang w:eastAsia="ru-RU"/>
        </w:rPr>
        <w:t>ний, первинний, повторний, позаплановий та цільовий).</w:t>
      </w:r>
    </w:p>
    <w:p w:rsidR="00EB5FA4" w:rsidRPr="00230175" w:rsidRDefault="00EB5FA4" w:rsidP="004C4223">
      <w:pPr>
        <w:spacing w:after="0" w:line="240" w:lineRule="auto"/>
        <w:jc w:val="center"/>
        <w:outlineLvl w:val="2"/>
        <w:rPr>
          <w:rFonts w:ascii="Times New Roman" w:eastAsia="Times New Roman" w:hAnsi="Times New Roman" w:cs="Times New Roman"/>
          <w:b/>
          <w:bCs/>
          <w:sz w:val="28"/>
          <w:szCs w:val="28"/>
          <w:lang w:val="uk-UA" w:eastAsia="ru-RU"/>
        </w:rPr>
      </w:pPr>
      <w:r w:rsidRPr="00230175">
        <w:rPr>
          <w:rFonts w:ascii="Times New Roman" w:eastAsia="Times New Roman" w:hAnsi="Times New Roman" w:cs="Times New Roman"/>
          <w:b/>
          <w:bCs/>
          <w:sz w:val="28"/>
          <w:szCs w:val="28"/>
          <w:lang w:eastAsia="ru-RU"/>
        </w:rPr>
        <w:t xml:space="preserve">Загальні вимоги до </w:t>
      </w:r>
      <w:proofErr w:type="gramStart"/>
      <w:r w:rsidRPr="00230175">
        <w:rPr>
          <w:rFonts w:ascii="Times New Roman" w:eastAsia="Times New Roman" w:hAnsi="Times New Roman" w:cs="Times New Roman"/>
          <w:b/>
          <w:bCs/>
          <w:sz w:val="28"/>
          <w:szCs w:val="28"/>
          <w:lang w:eastAsia="ru-RU"/>
        </w:rPr>
        <w:t>техн</w:t>
      </w:r>
      <w:proofErr w:type="gramEnd"/>
      <w:r w:rsidRPr="00230175">
        <w:rPr>
          <w:rFonts w:ascii="Times New Roman" w:eastAsia="Times New Roman" w:hAnsi="Times New Roman" w:cs="Times New Roman"/>
          <w:b/>
          <w:bCs/>
          <w:sz w:val="28"/>
          <w:szCs w:val="28"/>
          <w:lang w:eastAsia="ru-RU"/>
        </w:rPr>
        <w:t xml:space="preserve">ічного стану </w:t>
      </w:r>
      <w:r w:rsidRPr="00230175">
        <w:rPr>
          <w:rFonts w:ascii="Times New Roman" w:eastAsia="Times New Roman" w:hAnsi="Times New Roman" w:cs="Times New Roman"/>
          <w:b/>
          <w:bCs/>
          <w:sz w:val="28"/>
          <w:szCs w:val="28"/>
          <w:lang w:val="uk-UA" w:eastAsia="ru-RU"/>
        </w:rPr>
        <w:t>АТЗ</w:t>
      </w:r>
    </w:p>
    <w:p w:rsidR="00EB5FA4" w:rsidRPr="008515E9" w:rsidRDefault="00EB5FA4" w:rsidP="004C4223">
      <w:pPr>
        <w:spacing w:after="0" w:line="240" w:lineRule="auto"/>
        <w:ind w:firstLine="426"/>
        <w:jc w:val="both"/>
        <w:rPr>
          <w:rFonts w:ascii="Times New Roman" w:eastAsia="Times New Roman" w:hAnsi="Times New Roman" w:cs="Times New Roman"/>
          <w:sz w:val="24"/>
          <w:szCs w:val="24"/>
          <w:lang w:val="uk-UA" w:eastAsia="ru-RU"/>
        </w:rPr>
      </w:pPr>
      <w:r w:rsidRPr="008515E9">
        <w:rPr>
          <w:rFonts w:ascii="Times New Roman" w:eastAsia="Times New Roman" w:hAnsi="Times New Roman" w:cs="Times New Roman"/>
          <w:sz w:val="24"/>
          <w:szCs w:val="24"/>
          <w:lang w:val="uk-UA" w:eastAsia="ru-RU"/>
        </w:rPr>
        <w:t xml:space="preserve">Технічний стан АТЗ та їх обладнання повинні відповідати вимогам </w:t>
      </w:r>
      <w:r w:rsidR="008515E9" w:rsidRPr="008515E9">
        <w:rPr>
          <w:rFonts w:ascii="Times New Roman" w:eastAsia="Times New Roman" w:hAnsi="Times New Roman" w:cs="Times New Roman"/>
          <w:sz w:val="24"/>
          <w:szCs w:val="24"/>
          <w:lang w:val="uk-UA" w:eastAsia="ru-RU"/>
        </w:rPr>
        <w:t>Правил</w:t>
      </w:r>
      <w:r w:rsidRPr="008515E9">
        <w:rPr>
          <w:rFonts w:ascii="Times New Roman" w:eastAsia="Times New Roman" w:hAnsi="Times New Roman" w:cs="Times New Roman"/>
          <w:sz w:val="24"/>
          <w:szCs w:val="24"/>
          <w:lang w:val="uk-UA" w:eastAsia="ru-RU"/>
        </w:rPr>
        <w:t xml:space="preserve"> дорожнього руху та охорони довкілля, а також правил технічної експлуатації, інструкцій заводів-виробників та іншої нормативно-технічної документації.</w:t>
      </w:r>
    </w:p>
    <w:p w:rsidR="00EB5FA4" w:rsidRPr="008515E9" w:rsidRDefault="00EB5FA4" w:rsidP="004C4223">
      <w:pPr>
        <w:spacing w:after="0" w:line="240" w:lineRule="auto"/>
        <w:ind w:firstLine="426"/>
        <w:jc w:val="both"/>
        <w:rPr>
          <w:rFonts w:ascii="Times New Roman" w:eastAsia="Times New Roman" w:hAnsi="Times New Roman" w:cs="Times New Roman"/>
          <w:sz w:val="24"/>
          <w:szCs w:val="24"/>
          <w:lang w:val="uk-UA" w:eastAsia="ru-RU"/>
        </w:rPr>
      </w:pPr>
      <w:r w:rsidRPr="008515E9">
        <w:rPr>
          <w:rFonts w:ascii="Times New Roman" w:eastAsia="Times New Roman" w:hAnsi="Times New Roman" w:cs="Times New Roman"/>
          <w:sz w:val="24"/>
          <w:szCs w:val="24"/>
          <w:lang w:val="uk-UA" w:eastAsia="ru-RU"/>
        </w:rPr>
        <w:t>Обладнання та укомплектованість автомобілів, причепів, напівпричепів усіх типів, марок і пр</w:t>
      </w:r>
      <w:r w:rsidRPr="008515E9">
        <w:rPr>
          <w:rFonts w:ascii="Times New Roman" w:eastAsia="Times New Roman" w:hAnsi="Times New Roman" w:cs="Times New Roman"/>
          <w:sz w:val="24"/>
          <w:szCs w:val="24"/>
          <w:lang w:val="uk-UA" w:eastAsia="ru-RU"/>
        </w:rPr>
        <w:t>и</w:t>
      </w:r>
      <w:r w:rsidRPr="008515E9">
        <w:rPr>
          <w:rFonts w:ascii="Times New Roman" w:eastAsia="Times New Roman" w:hAnsi="Times New Roman" w:cs="Times New Roman"/>
          <w:sz w:val="24"/>
          <w:szCs w:val="24"/>
          <w:lang w:val="uk-UA" w:eastAsia="ru-RU"/>
        </w:rPr>
        <w:t>значення, що експлуат</w:t>
      </w:r>
      <w:r w:rsidR="008515E9" w:rsidRPr="008515E9">
        <w:rPr>
          <w:rFonts w:ascii="Times New Roman" w:eastAsia="Times New Roman" w:hAnsi="Times New Roman" w:cs="Times New Roman"/>
          <w:sz w:val="24"/>
          <w:szCs w:val="24"/>
          <w:lang w:val="uk-UA" w:eastAsia="ru-RU"/>
        </w:rPr>
        <w:t>уються</w:t>
      </w:r>
      <w:r w:rsidRPr="008515E9">
        <w:rPr>
          <w:rFonts w:ascii="Times New Roman" w:eastAsia="Times New Roman" w:hAnsi="Times New Roman" w:cs="Times New Roman"/>
          <w:sz w:val="24"/>
          <w:szCs w:val="24"/>
          <w:lang w:val="uk-UA" w:eastAsia="ru-RU"/>
        </w:rPr>
        <w:t>, повинні відповідати вимогам Правил дорожнього руху, інструкцій заводів-виробників, а також НПАОП 0.00-1.62-12 «Правила охорони праці на автомобільному тра</w:t>
      </w:r>
      <w:r w:rsidRPr="008515E9">
        <w:rPr>
          <w:rFonts w:ascii="Times New Roman" w:eastAsia="Times New Roman" w:hAnsi="Times New Roman" w:cs="Times New Roman"/>
          <w:sz w:val="24"/>
          <w:szCs w:val="24"/>
          <w:lang w:val="uk-UA" w:eastAsia="ru-RU"/>
        </w:rPr>
        <w:t>н</w:t>
      </w:r>
      <w:r w:rsidRPr="008515E9">
        <w:rPr>
          <w:rFonts w:ascii="Times New Roman" w:eastAsia="Times New Roman" w:hAnsi="Times New Roman" w:cs="Times New Roman"/>
          <w:sz w:val="24"/>
          <w:szCs w:val="24"/>
          <w:lang w:val="uk-UA" w:eastAsia="ru-RU"/>
        </w:rPr>
        <w:t>спорті», затвердженому наказом Міністерства надзвичайних ситуацій України від 09.07.2012 №964, зареєстрованому в Міністерстві юстиції України (далі – Мінюст) 01.08.2012 за №1299/21611.</w:t>
      </w:r>
    </w:p>
    <w:p w:rsidR="00EB5FA4" w:rsidRPr="008515E9" w:rsidRDefault="00EB5FA4" w:rsidP="004C4223">
      <w:pPr>
        <w:spacing w:after="0" w:line="240" w:lineRule="auto"/>
        <w:ind w:firstLine="426"/>
        <w:jc w:val="both"/>
        <w:rPr>
          <w:rFonts w:ascii="Times New Roman" w:eastAsia="Times New Roman" w:hAnsi="Times New Roman" w:cs="Times New Roman"/>
          <w:sz w:val="24"/>
          <w:szCs w:val="24"/>
          <w:lang w:val="uk-UA" w:eastAsia="ru-RU"/>
        </w:rPr>
      </w:pPr>
      <w:r w:rsidRPr="008515E9">
        <w:rPr>
          <w:rFonts w:ascii="Times New Roman" w:eastAsia="Times New Roman" w:hAnsi="Times New Roman" w:cs="Times New Roman"/>
          <w:sz w:val="24"/>
          <w:szCs w:val="24"/>
          <w:lang w:val="uk-UA" w:eastAsia="ru-RU"/>
        </w:rPr>
        <w:t>Органи керування АТЗ мають бути зі справними ущільнювачами, що перешкоджають прони</w:t>
      </w:r>
      <w:r w:rsidRPr="008515E9">
        <w:rPr>
          <w:rFonts w:ascii="Times New Roman" w:eastAsia="Times New Roman" w:hAnsi="Times New Roman" w:cs="Times New Roman"/>
          <w:sz w:val="24"/>
          <w:szCs w:val="24"/>
          <w:lang w:val="uk-UA" w:eastAsia="ru-RU"/>
        </w:rPr>
        <w:t>к</w:t>
      </w:r>
      <w:r w:rsidRPr="008515E9">
        <w:rPr>
          <w:rFonts w:ascii="Times New Roman" w:eastAsia="Times New Roman" w:hAnsi="Times New Roman" w:cs="Times New Roman"/>
          <w:sz w:val="24"/>
          <w:szCs w:val="24"/>
          <w:lang w:val="uk-UA" w:eastAsia="ru-RU"/>
        </w:rPr>
        <w:t>ненню відпрацьованих газів до кабіни (салону).</w:t>
      </w:r>
    </w:p>
    <w:p w:rsidR="00EB5FA4" w:rsidRPr="008515E9" w:rsidRDefault="00EB5FA4" w:rsidP="004C4223">
      <w:pPr>
        <w:spacing w:after="0" w:line="240" w:lineRule="auto"/>
        <w:ind w:firstLine="426"/>
        <w:jc w:val="both"/>
        <w:rPr>
          <w:rFonts w:ascii="Times New Roman" w:eastAsia="Times New Roman" w:hAnsi="Times New Roman" w:cs="Times New Roman"/>
          <w:sz w:val="24"/>
          <w:szCs w:val="24"/>
          <w:lang w:val="uk-UA" w:eastAsia="ru-RU"/>
        </w:rPr>
      </w:pPr>
      <w:r w:rsidRPr="008515E9">
        <w:rPr>
          <w:rFonts w:ascii="Times New Roman" w:eastAsia="Times New Roman" w:hAnsi="Times New Roman" w:cs="Times New Roman"/>
          <w:sz w:val="24"/>
          <w:szCs w:val="24"/>
          <w:lang w:eastAsia="ru-RU"/>
        </w:rPr>
        <w:t xml:space="preserve">Системи живлення, мащення та охолодження повинні бути справними і не допускати </w:t>
      </w:r>
      <w:proofErr w:type="gramStart"/>
      <w:r w:rsidRPr="008515E9">
        <w:rPr>
          <w:rFonts w:ascii="Times New Roman" w:eastAsia="Times New Roman" w:hAnsi="Times New Roman" w:cs="Times New Roman"/>
          <w:sz w:val="24"/>
          <w:szCs w:val="24"/>
          <w:lang w:eastAsia="ru-RU"/>
        </w:rPr>
        <w:t>вит</w:t>
      </w:r>
      <w:proofErr w:type="gramEnd"/>
      <w:r w:rsidRPr="008515E9">
        <w:rPr>
          <w:rFonts w:ascii="Times New Roman" w:eastAsia="Times New Roman" w:hAnsi="Times New Roman" w:cs="Times New Roman"/>
          <w:sz w:val="24"/>
          <w:szCs w:val="24"/>
          <w:lang w:eastAsia="ru-RU"/>
        </w:rPr>
        <w:t xml:space="preserve">ікання палива, оливи, антифризу та води. Розміщення елементів паливної системи повинно бути таким, щоб </w:t>
      </w:r>
      <w:proofErr w:type="gramStart"/>
      <w:r w:rsidRPr="008515E9">
        <w:rPr>
          <w:rFonts w:ascii="Times New Roman" w:eastAsia="Times New Roman" w:hAnsi="Times New Roman" w:cs="Times New Roman"/>
          <w:sz w:val="24"/>
          <w:szCs w:val="24"/>
          <w:lang w:eastAsia="ru-RU"/>
        </w:rPr>
        <w:t>у</w:t>
      </w:r>
      <w:proofErr w:type="gramEnd"/>
      <w:r w:rsidRPr="008515E9">
        <w:rPr>
          <w:rFonts w:ascii="Times New Roman" w:eastAsia="Times New Roman" w:hAnsi="Times New Roman" w:cs="Times New Roman"/>
          <w:sz w:val="24"/>
          <w:szCs w:val="24"/>
          <w:lang w:eastAsia="ru-RU"/>
        </w:rPr>
        <w:t xml:space="preserve"> разі витікання паливо потрапляло тільки на дорогу, а </w:t>
      </w:r>
      <w:r w:rsidRPr="008515E9">
        <w:rPr>
          <w:rFonts w:ascii="Times New Roman" w:eastAsia="Times New Roman" w:hAnsi="Times New Roman" w:cs="Times New Roman"/>
          <w:sz w:val="24"/>
          <w:szCs w:val="24"/>
          <w:lang w:val="uk-UA" w:eastAsia="ru-RU"/>
        </w:rPr>
        <w:t xml:space="preserve">не </w:t>
      </w:r>
      <w:r w:rsidRPr="008515E9">
        <w:rPr>
          <w:rFonts w:ascii="Times New Roman" w:eastAsia="Times New Roman" w:hAnsi="Times New Roman" w:cs="Times New Roman"/>
          <w:sz w:val="24"/>
          <w:szCs w:val="24"/>
          <w:lang w:eastAsia="ru-RU"/>
        </w:rPr>
        <w:t xml:space="preserve">на елементи вихлопної системи </w:t>
      </w:r>
      <w:r w:rsidRPr="008515E9">
        <w:rPr>
          <w:rFonts w:ascii="Times New Roman" w:eastAsia="Times New Roman" w:hAnsi="Times New Roman" w:cs="Times New Roman"/>
          <w:sz w:val="24"/>
          <w:szCs w:val="24"/>
          <w:lang w:val="uk-UA" w:eastAsia="ru-RU"/>
        </w:rPr>
        <w:t>АТЗ.</w:t>
      </w:r>
    </w:p>
    <w:p w:rsidR="008515E9" w:rsidRDefault="00EB5FA4" w:rsidP="004C4223">
      <w:pPr>
        <w:spacing w:after="0" w:line="240" w:lineRule="auto"/>
        <w:ind w:firstLine="426"/>
        <w:jc w:val="both"/>
        <w:rPr>
          <w:rFonts w:ascii="Times New Roman" w:eastAsia="Times New Roman" w:hAnsi="Times New Roman" w:cs="Times New Roman"/>
          <w:sz w:val="24"/>
          <w:szCs w:val="24"/>
          <w:lang w:val="uk-UA" w:eastAsia="ru-RU"/>
        </w:rPr>
      </w:pPr>
      <w:r w:rsidRPr="008515E9">
        <w:rPr>
          <w:rFonts w:ascii="Times New Roman" w:eastAsia="Times New Roman" w:hAnsi="Times New Roman" w:cs="Times New Roman"/>
          <w:sz w:val="24"/>
          <w:szCs w:val="24"/>
          <w:lang w:eastAsia="ru-RU"/>
        </w:rPr>
        <w:t>Елементи і з’єднання системи випуск</w:t>
      </w:r>
      <w:r w:rsidR="008515E9">
        <w:rPr>
          <w:rFonts w:ascii="Times New Roman" w:eastAsia="Times New Roman" w:hAnsi="Times New Roman" w:cs="Times New Roman"/>
          <w:sz w:val="24"/>
          <w:szCs w:val="24"/>
          <w:lang w:val="uk-UA" w:eastAsia="ru-RU"/>
        </w:rPr>
        <w:t>у</w:t>
      </w:r>
      <w:r w:rsidRPr="008515E9">
        <w:rPr>
          <w:rFonts w:ascii="Times New Roman" w:eastAsia="Times New Roman" w:hAnsi="Times New Roman" w:cs="Times New Roman"/>
          <w:sz w:val="24"/>
          <w:szCs w:val="24"/>
          <w:lang w:eastAsia="ru-RU"/>
        </w:rPr>
        <w:t xml:space="preserve"> відпрацьованих газів мають бути справними. Вентиляція картера двигуна не повинна допускати проривання газів у </w:t>
      </w:r>
      <w:proofErr w:type="gramStart"/>
      <w:r w:rsidRPr="008515E9">
        <w:rPr>
          <w:rFonts w:ascii="Times New Roman" w:eastAsia="Times New Roman" w:hAnsi="Times New Roman" w:cs="Times New Roman"/>
          <w:sz w:val="24"/>
          <w:szCs w:val="24"/>
          <w:lang w:eastAsia="ru-RU"/>
        </w:rPr>
        <w:t>п</w:t>
      </w:r>
      <w:proofErr w:type="gramEnd"/>
      <w:r w:rsidRPr="008515E9">
        <w:rPr>
          <w:rFonts w:ascii="Times New Roman" w:eastAsia="Times New Roman" w:hAnsi="Times New Roman" w:cs="Times New Roman"/>
          <w:sz w:val="24"/>
          <w:szCs w:val="24"/>
          <w:lang w:eastAsia="ru-RU"/>
        </w:rPr>
        <w:t>ідкапотний простір.</w:t>
      </w:r>
      <w:r w:rsidR="008515E9">
        <w:rPr>
          <w:rFonts w:ascii="Times New Roman" w:eastAsia="Times New Roman" w:hAnsi="Times New Roman" w:cs="Times New Roman"/>
          <w:sz w:val="24"/>
          <w:szCs w:val="24"/>
          <w:lang w:val="uk-UA" w:eastAsia="ru-RU"/>
        </w:rPr>
        <w:t xml:space="preserve"> </w:t>
      </w:r>
    </w:p>
    <w:p w:rsidR="008515E9" w:rsidRDefault="00EB5FA4" w:rsidP="004C4223">
      <w:pPr>
        <w:spacing w:after="0" w:line="240" w:lineRule="auto"/>
        <w:ind w:firstLine="426"/>
        <w:jc w:val="both"/>
        <w:rPr>
          <w:rFonts w:ascii="Times New Roman" w:eastAsia="Times New Roman" w:hAnsi="Times New Roman" w:cs="Times New Roman"/>
          <w:sz w:val="24"/>
          <w:szCs w:val="24"/>
          <w:lang w:val="uk-UA" w:eastAsia="ru-RU"/>
        </w:rPr>
      </w:pPr>
      <w:r w:rsidRPr="008515E9">
        <w:rPr>
          <w:rFonts w:ascii="Times New Roman" w:eastAsia="Times New Roman" w:hAnsi="Times New Roman" w:cs="Times New Roman"/>
          <w:sz w:val="24"/>
          <w:szCs w:val="24"/>
          <w:lang w:eastAsia="ru-RU"/>
        </w:rPr>
        <w:t xml:space="preserve">Стоянкова гальмова система має забезпечувати нерухомий стан </w:t>
      </w:r>
      <w:r w:rsidRPr="008515E9">
        <w:rPr>
          <w:rFonts w:ascii="Times New Roman" w:eastAsia="Times New Roman" w:hAnsi="Times New Roman" w:cs="Times New Roman"/>
          <w:sz w:val="24"/>
          <w:szCs w:val="24"/>
          <w:lang w:val="uk-UA" w:eastAsia="ru-RU"/>
        </w:rPr>
        <w:t>АТЗ</w:t>
      </w:r>
      <w:r w:rsidRPr="008515E9">
        <w:rPr>
          <w:rFonts w:ascii="Times New Roman" w:eastAsia="Times New Roman" w:hAnsi="Times New Roman" w:cs="Times New Roman"/>
          <w:sz w:val="24"/>
          <w:szCs w:val="24"/>
          <w:lang w:eastAsia="ru-RU"/>
        </w:rPr>
        <w:t xml:space="preserve"> повної маси на шляху з ухилом не менше 16 %,</w:t>
      </w:r>
      <w:r w:rsidRPr="008515E9">
        <w:rPr>
          <w:rFonts w:ascii="Times New Roman" w:eastAsia="Times New Roman" w:hAnsi="Times New Roman" w:cs="Times New Roman"/>
          <w:sz w:val="24"/>
          <w:szCs w:val="24"/>
          <w:lang w:val="uk-UA" w:eastAsia="ru-RU"/>
        </w:rPr>
        <w:t xml:space="preserve"> великовагових</w:t>
      </w:r>
      <w:r w:rsidRPr="008515E9">
        <w:rPr>
          <w:rFonts w:ascii="Times New Roman" w:eastAsia="Times New Roman" w:hAnsi="Times New Roman" w:cs="Times New Roman"/>
          <w:sz w:val="24"/>
          <w:szCs w:val="24"/>
          <w:lang w:eastAsia="ru-RU"/>
        </w:rPr>
        <w:t xml:space="preserve"> вантажних автомобілів та автопоїздів у спорядженому стані — не менше 31 %.</w:t>
      </w:r>
      <w:r w:rsidR="008515E9">
        <w:rPr>
          <w:rFonts w:ascii="Times New Roman" w:eastAsia="Times New Roman" w:hAnsi="Times New Roman" w:cs="Times New Roman"/>
          <w:sz w:val="24"/>
          <w:szCs w:val="24"/>
          <w:lang w:val="uk-UA" w:eastAsia="ru-RU"/>
        </w:rPr>
        <w:t>, а</w:t>
      </w:r>
      <w:r w:rsidRPr="008515E9">
        <w:rPr>
          <w:rFonts w:ascii="Times New Roman" w:eastAsia="Times New Roman" w:hAnsi="Times New Roman" w:cs="Times New Roman"/>
          <w:sz w:val="24"/>
          <w:szCs w:val="24"/>
          <w:lang w:eastAsia="ru-RU"/>
        </w:rPr>
        <w:t xml:space="preserve"> стоянкова гальмова система причепа (напівпричепа) у разі від’єднання </w:t>
      </w:r>
      <w:proofErr w:type="gramStart"/>
      <w:r w:rsidRPr="008515E9">
        <w:rPr>
          <w:rFonts w:ascii="Times New Roman" w:eastAsia="Times New Roman" w:hAnsi="Times New Roman" w:cs="Times New Roman"/>
          <w:sz w:val="24"/>
          <w:szCs w:val="24"/>
          <w:lang w:eastAsia="ru-RU"/>
        </w:rPr>
        <w:t>його в</w:t>
      </w:r>
      <w:proofErr w:type="gramEnd"/>
      <w:r w:rsidRPr="008515E9">
        <w:rPr>
          <w:rFonts w:ascii="Times New Roman" w:eastAsia="Times New Roman" w:hAnsi="Times New Roman" w:cs="Times New Roman"/>
          <w:sz w:val="24"/>
          <w:szCs w:val="24"/>
          <w:lang w:eastAsia="ru-RU"/>
        </w:rPr>
        <w:t>ід тягача повинна забезпечувати нерухомий стан причепу на схилі.</w:t>
      </w:r>
      <w:r w:rsidR="008515E9">
        <w:rPr>
          <w:rFonts w:ascii="Times New Roman" w:eastAsia="Times New Roman" w:hAnsi="Times New Roman" w:cs="Times New Roman"/>
          <w:sz w:val="24"/>
          <w:szCs w:val="24"/>
          <w:lang w:val="uk-UA" w:eastAsia="ru-RU"/>
        </w:rPr>
        <w:t xml:space="preserve"> </w:t>
      </w:r>
    </w:p>
    <w:p w:rsidR="00EB5FA4" w:rsidRPr="008515E9" w:rsidRDefault="00EB5FA4" w:rsidP="004C4223">
      <w:pPr>
        <w:spacing w:after="0" w:line="240" w:lineRule="auto"/>
        <w:ind w:firstLine="426"/>
        <w:jc w:val="both"/>
        <w:rPr>
          <w:rFonts w:ascii="Times New Roman" w:eastAsia="Times New Roman" w:hAnsi="Times New Roman" w:cs="Times New Roman"/>
          <w:sz w:val="24"/>
          <w:szCs w:val="24"/>
          <w:lang w:eastAsia="ru-RU"/>
        </w:rPr>
      </w:pPr>
      <w:r w:rsidRPr="008515E9">
        <w:rPr>
          <w:rFonts w:ascii="Times New Roman" w:eastAsia="Times New Roman" w:hAnsi="Times New Roman" w:cs="Times New Roman"/>
          <w:sz w:val="24"/>
          <w:szCs w:val="24"/>
          <w:lang w:eastAsia="ru-RU"/>
        </w:rPr>
        <w:t>Диски коліс повинні бути надійно закріплені на маточинах, замкові кільця </w:t>
      </w:r>
      <w:r w:rsidR="008515E9">
        <w:rPr>
          <w:rFonts w:ascii="Times New Roman" w:eastAsia="Times New Roman" w:hAnsi="Times New Roman" w:cs="Times New Roman"/>
          <w:sz w:val="24"/>
          <w:szCs w:val="24"/>
          <w:lang w:val="uk-UA" w:eastAsia="ru-RU"/>
        </w:rPr>
        <w:t xml:space="preserve">- </w:t>
      </w:r>
      <w:r w:rsidRPr="008515E9">
        <w:rPr>
          <w:rFonts w:ascii="Times New Roman" w:eastAsia="Times New Roman" w:hAnsi="Times New Roman" w:cs="Times New Roman"/>
          <w:sz w:val="24"/>
          <w:szCs w:val="24"/>
          <w:lang w:eastAsia="ru-RU"/>
        </w:rPr>
        <w:t>справними і пр</w:t>
      </w:r>
      <w:r w:rsidRPr="008515E9">
        <w:rPr>
          <w:rFonts w:ascii="Times New Roman" w:eastAsia="Times New Roman" w:hAnsi="Times New Roman" w:cs="Times New Roman"/>
          <w:sz w:val="24"/>
          <w:szCs w:val="24"/>
          <w:lang w:eastAsia="ru-RU"/>
        </w:rPr>
        <w:t>а</w:t>
      </w:r>
      <w:r w:rsidRPr="008515E9">
        <w:rPr>
          <w:rFonts w:ascii="Times New Roman" w:eastAsia="Times New Roman" w:hAnsi="Times New Roman" w:cs="Times New Roman"/>
          <w:sz w:val="24"/>
          <w:szCs w:val="24"/>
          <w:lang w:eastAsia="ru-RU"/>
        </w:rPr>
        <w:t>вильно встановлен</w:t>
      </w:r>
      <w:r w:rsidR="008515E9">
        <w:rPr>
          <w:rFonts w:ascii="Times New Roman" w:eastAsia="Times New Roman" w:hAnsi="Times New Roman" w:cs="Times New Roman"/>
          <w:sz w:val="24"/>
          <w:szCs w:val="24"/>
          <w:lang w:val="uk-UA" w:eastAsia="ru-RU"/>
        </w:rPr>
        <w:t>ими</w:t>
      </w:r>
      <w:r w:rsidRPr="008515E9">
        <w:rPr>
          <w:rFonts w:ascii="Times New Roman" w:eastAsia="Times New Roman" w:hAnsi="Times New Roman" w:cs="Times New Roman"/>
          <w:sz w:val="24"/>
          <w:szCs w:val="24"/>
          <w:lang w:eastAsia="ru-RU"/>
        </w:rPr>
        <w:t xml:space="preserve"> на своїх </w:t>
      </w:r>
      <w:proofErr w:type="gramStart"/>
      <w:r w:rsidRPr="008515E9">
        <w:rPr>
          <w:rFonts w:ascii="Times New Roman" w:eastAsia="Times New Roman" w:hAnsi="Times New Roman" w:cs="Times New Roman"/>
          <w:sz w:val="24"/>
          <w:szCs w:val="24"/>
          <w:lang w:eastAsia="ru-RU"/>
        </w:rPr>
        <w:t>м</w:t>
      </w:r>
      <w:proofErr w:type="gramEnd"/>
      <w:r w:rsidRPr="008515E9">
        <w:rPr>
          <w:rFonts w:ascii="Times New Roman" w:eastAsia="Times New Roman" w:hAnsi="Times New Roman" w:cs="Times New Roman"/>
          <w:sz w:val="24"/>
          <w:szCs w:val="24"/>
          <w:lang w:eastAsia="ru-RU"/>
        </w:rPr>
        <w:t xml:space="preserve">ісцях. За наявності </w:t>
      </w:r>
      <w:proofErr w:type="gramStart"/>
      <w:r w:rsidRPr="008515E9">
        <w:rPr>
          <w:rFonts w:ascii="Times New Roman" w:eastAsia="Times New Roman" w:hAnsi="Times New Roman" w:cs="Times New Roman"/>
          <w:sz w:val="24"/>
          <w:szCs w:val="24"/>
          <w:lang w:eastAsia="ru-RU"/>
        </w:rPr>
        <w:t>тр</w:t>
      </w:r>
      <w:proofErr w:type="gramEnd"/>
      <w:r w:rsidRPr="008515E9">
        <w:rPr>
          <w:rFonts w:ascii="Times New Roman" w:eastAsia="Times New Roman" w:hAnsi="Times New Roman" w:cs="Times New Roman"/>
          <w:sz w:val="24"/>
          <w:szCs w:val="24"/>
          <w:lang w:eastAsia="ru-RU"/>
        </w:rPr>
        <w:t>іщин та погнутості дисків коліс їх експлу</w:t>
      </w:r>
      <w:r w:rsidRPr="008515E9">
        <w:rPr>
          <w:rFonts w:ascii="Times New Roman" w:eastAsia="Times New Roman" w:hAnsi="Times New Roman" w:cs="Times New Roman"/>
          <w:sz w:val="24"/>
          <w:szCs w:val="24"/>
          <w:lang w:eastAsia="ru-RU"/>
        </w:rPr>
        <w:t>а</w:t>
      </w:r>
      <w:r w:rsidRPr="008515E9">
        <w:rPr>
          <w:rFonts w:ascii="Times New Roman" w:eastAsia="Times New Roman" w:hAnsi="Times New Roman" w:cs="Times New Roman"/>
          <w:sz w:val="24"/>
          <w:szCs w:val="24"/>
          <w:lang w:eastAsia="ru-RU"/>
        </w:rPr>
        <w:t>та</w:t>
      </w:r>
      <w:r w:rsidRPr="008515E9">
        <w:rPr>
          <w:rFonts w:ascii="Times New Roman" w:eastAsia="Times New Roman" w:hAnsi="Times New Roman" w:cs="Times New Roman"/>
          <w:sz w:val="24"/>
          <w:szCs w:val="24"/>
          <w:lang w:val="uk-UA" w:eastAsia="ru-RU"/>
        </w:rPr>
        <w:t>ція</w:t>
      </w:r>
      <w:r w:rsidRPr="008515E9">
        <w:rPr>
          <w:rFonts w:ascii="Times New Roman" w:eastAsia="Times New Roman" w:hAnsi="Times New Roman" w:cs="Times New Roman"/>
          <w:sz w:val="24"/>
          <w:szCs w:val="24"/>
          <w:lang w:eastAsia="ru-RU"/>
        </w:rPr>
        <w:t xml:space="preserve"> заборонен</w:t>
      </w:r>
      <w:r w:rsidRPr="008515E9">
        <w:rPr>
          <w:rFonts w:ascii="Times New Roman" w:eastAsia="Times New Roman" w:hAnsi="Times New Roman" w:cs="Times New Roman"/>
          <w:sz w:val="24"/>
          <w:szCs w:val="24"/>
          <w:lang w:val="uk-UA" w:eastAsia="ru-RU"/>
        </w:rPr>
        <w:t>а</w:t>
      </w:r>
      <w:r w:rsidRPr="008515E9">
        <w:rPr>
          <w:rFonts w:ascii="Times New Roman" w:eastAsia="Times New Roman" w:hAnsi="Times New Roman" w:cs="Times New Roman"/>
          <w:sz w:val="24"/>
          <w:szCs w:val="24"/>
          <w:lang w:eastAsia="ru-RU"/>
        </w:rPr>
        <w:t>.</w:t>
      </w:r>
    </w:p>
    <w:p w:rsidR="00EB5FA4" w:rsidRPr="008515E9" w:rsidRDefault="00EB5FA4" w:rsidP="004C4223">
      <w:pPr>
        <w:spacing w:after="0" w:line="240" w:lineRule="auto"/>
        <w:ind w:firstLine="426"/>
        <w:jc w:val="both"/>
        <w:rPr>
          <w:rFonts w:ascii="Times New Roman" w:eastAsia="Times New Roman" w:hAnsi="Times New Roman" w:cs="Times New Roman"/>
          <w:sz w:val="24"/>
          <w:szCs w:val="24"/>
          <w:lang w:eastAsia="ru-RU"/>
        </w:rPr>
      </w:pPr>
      <w:proofErr w:type="gramStart"/>
      <w:r w:rsidRPr="008515E9">
        <w:rPr>
          <w:rFonts w:ascii="Times New Roman" w:eastAsia="Times New Roman" w:hAnsi="Times New Roman" w:cs="Times New Roman"/>
          <w:sz w:val="24"/>
          <w:szCs w:val="24"/>
          <w:lang w:eastAsia="ru-RU"/>
        </w:rPr>
        <w:t>Техн</w:t>
      </w:r>
      <w:proofErr w:type="gramEnd"/>
      <w:r w:rsidRPr="008515E9">
        <w:rPr>
          <w:rFonts w:ascii="Times New Roman" w:eastAsia="Times New Roman" w:hAnsi="Times New Roman" w:cs="Times New Roman"/>
          <w:sz w:val="24"/>
          <w:szCs w:val="24"/>
          <w:lang w:eastAsia="ru-RU"/>
        </w:rPr>
        <w:t xml:space="preserve">ічний стан електрообладнання </w:t>
      </w:r>
      <w:r w:rsidRPr="008515E9">
        <w:rPr>
          <w:rFonts w:ascii="Times New Roman" w:eastAsia="Times New Roman" w:hAnsi="Times New Roman" w:cs="Times New Roman"/>
          <w:sz w:val="24"/>
          <w:szCs w:val="24"/>
          <w:lang w:val="uk-UA" w:eastAsia="ru-RU"/>
        </w:rPr>
        <w:t>АТЗ</w:t>
      </w:r>
      <w:r w:rsidRPr="008515E9">
        <w:rPr>
          <w:rFonts w:ascii="Times New Roman" w:eastAsia="Times New Roman" w:hAnsi="Times New Roman" w:cs="Times New Roman"/>
          <w:sz w:val="24"/>
          <w:szCs w:val="24"/>
          <w:lang w:eastAsia="ru-RU"/>
        </w:rPr>
        <w:t xml:space="preserve"> має забезпечувати запуск двигуна за допомогою ста</w:t>
      </w:r>
      <w:r w:rsidRPr="008515E9">
        <w:rPr>
          <w:rFonts w:ascii="Times New Roman" w:eastAsia="Times New Roman" w:hAnsi="Times New Roman" w:cs="Times New Roman"/>
          <w:sz w:val="24"/>
          <w:szCs w:val="24"/>
          <w:lang w:eastAsia="ru-RU"/>
        </w:rPr>
        <w:t>р</w:t>
      </w:r>
      <w:r w:rsidRPr="008515E9">
        <w:rPr>
          <w:rFonts w:ascii="Times New Roman" w:eastAsia="Times New Roman" w:hAnsi="Times New Roman" w:cs="Times New Roman"/>
          <w:sz w:val="24"/>
          <w:szCs w:val="24"/>
          <w:lang w:eastAsia="ru-RU"/>
        </w:rPr>
        <w:t>тера, безперебійне та своєчасне запалювання суміші у циліндрах двигуна, безвідмовну роботу пр</w:t>
      </w:r>
      <w:r w:rsidRPr="008515E9">
        <w:rPr>
          <w:rFonts w:ascii="Times New Roman" w:eastAsia="Times New Roman" w:hAnsi="Times New Roman" w:cs="Times New Roman"/>
          <w:sz w:val="24"/>
          <w:szCs w:val="24"/>
          <w:lang w:eastAsia="ru-RU"/>
        </w:rPr>
        <w:t>и</w:t>
      </w:r>
      <w:r w:rsidRPr="008515E9">
        <w:rPr>
          <w:rFonts w:ascii="Times New Roman" w:eastAsia="Times New Roman" w:hAnsi="Times New Roman" w:cs="Times New Roman"/>
          <w:sz w:val="24"/>
          <w:szCs w:val="24"/>
          <w:lang w:eastAsia="ru-RU"/>
        </w:rPr>
        <w:t>ладів освітлення, сигналізації та електричних контрольних приладів, а також унеможливлювати іскроутворення у проводах і затискачах.</w:t>
      </w:r>
    </w:p>
    <w:p w:rsidR="00EB5FA4" w:rsidRPr="004F1F7B" w:rsidRDefault="00EB5FA4" w:rsidP="004C4223">
      <w:pPr>
        <w:spacing w:after="0" w:line="240" w:lineRule="auto"/>
        <w:ind w:firstLine="426"/>
        <w:jc w:val="both"/>
        <w:rPr>
          <w:rFonts w:ascii="Times New Roman" w:eastAsia="Times New Roman" w:hAnsi="Times New Roman" w:cs="Times New Roman"/>
          <w:sz w:val="24"/>
          <w:szCs w:val="24"/>
          <w:lang w:val="uk-UA" w:eastAsia="ru-RU"/>
        </w:rPr>
      </w:pPr>
      <w:r w:rsidRPr="008515E9">
        <w:rPr>
          <w:rFonts w:ascii="Times New Roman" w:eastAsia="Times New Roman" w:hAnsi="Times New Roman" w:cs="Times New Roman"/>
          <w:sz w:val="24"/>
          <w:szCs w:val="24"/>
          <w:lang w:eastAsia="ru-RU"/>
        </w:rPr>
        <w:t xml:space="preserve">Усі проводи електрообладнання повинні бути укріплені і мати надійну непошкоджену </w:t>
      </w:r>
      <w:r w:rsidRPr="004F1F7B">
        <w:rPr>
          <w:rFonts w:ascii="Times New Roman" w:eastAsia="Times New Roman" w:hAnsi="Times New Roman" w:cs="Times New Roman"/>
          <w:sz w:val="24"/>
          <w:szCs w:val="24"/>
          <w:lang w:eastAsia="ru-RU"/>
        </w:rPr>
        <w:t>електроізоляцію, що унеможливлює їх обривання, перетирання, зношення або коротке зам</w:t>
      </w:r>
      <w:r w:rsidR="008515E9" w:rsidRPr="004F1F7B">
        <w:rPr>
          <w:rFonts w:ascii="Times New Roman" w:eastAsia="Times New Roman" w:hAnsi="Times New Roman" w:cs="Times New Roman"/>
          <w:sz w:val="24"/>
          <w:szCs w:val="24"/>
          <w:lang w:val="uk-UA" w:eastAsia="ru-RU"/>
        </w:rPr>
        <w:t>и</w:t>
      </w:r>
      <w:r w:rsidRPr="004F1F7B">
        <w:rPr>
          <w:rFonts w:ascii="Times New Roman" w:eastAsia="Times New Roman" w:hAnsi="Times New Roman" w:cs="Times New Roman"/>
          <w:sz w:val="24"/>
          <w:szCs w:val="24"/>
          <w:lang w:eastAsia="ru-RU"/>
        </w:rPr>
        <w:t>к</w:t>
      </w:r>
      <w:r w:rsidR="008515E9" w:rsidRPr="004F1F7B">
        <w:rPr>
          <w:rFonts w:ascii="Times New Roman" w:eastAsia="Times New Roman" w:hAnsi="Times New Roman" w:cs="Times New Roman"/>
          <w:sz w:val="24"/>
          <w:szCs w:val="24"/>
          <w:lang w:val="uk-UA" w:eastAsia="ru-RU"/>
        </w:rPr>
        <w:t>а</w:t>
      </w:r>
      <w:r w:rsidRPr="004F1F7B">
        <w:rPr>
          <w:rFonts w:ascii="Times New Roman" w:eastAsia="Times New Roman" w:hAnsi="Times New Roman" w:cs="Times New Roman"/>
          <w:sz w:val="24"/>
          <w:szCs w:val="24"/>
          <w:lang w:eastAsia="ru-RU"/>
        </w:rPr>
        <w:t xml:space="preserve">ння. Акумуляторну батарею необхідно надійно закріпити у </w:t>
      </w:r>
      <w:proofErr w:type="gramStart"/>
      <w:r w:rsidRPr="004F1F7B">
        <w:rPr>
          <w:rFonts w:ascii="Times New Roman" w:eastAsia="Times New Roman" w:hAnsi="Times New Roman" w:cs="Times New Roman"/>
          <w:sz w:val="24"/>
          <w:szCs w:val="24"/>
          <w:lang w:eastAsia="ru-RU"/>
        </w:rPr>
        <w:t>легкодоступному</w:t>
      </w:r>
      <w:proofErr w:type="gramEnd"/>
      <w:r w:rsidRPr="004F1F7B">
        <w:rPr>
          <w:rFonts w:ascii="Times New Roman" w:eastAsia="Times New Roman" w:hAnsi="Times New Roman" w:cs="Times New Roman"/>
          <w:sz w:val="24"/>
          <w:szCs w:val="24"/>
          <w:lang w:eastAsia="ru-RU"/>
        </w:rPr>
        <w:t xml:space="preserve"> місці. Не можна допускати витікання електроліту з моноблока акумуляторної батареї.</w:t>
      </w:r>
    </w:p>
    <w:p w:rsidR="004F1F7B" w:rsidRPr="004F1F7B" w:rsidRDefault="004F1F7B" w:rsidP="004C4223">
      <w:pPr>
        <w:spacing w:after="0" w:line="240" w:lineRule="auto"/>
        <w:ind w:firstLine="397"/>
        <w:jc w:val="both"/>
        <w:rPr>
          <w:rFonts w:ascii="Times New Roman" w:hAnsi="Times New Roman"/>
          <w:color w:val="000000"/>
          <w:sz w:val="24"/>
          <w:szCs w:val="24"/>
          <w:lang w:val="uk-UA"/>
        </w:rPr>
      </w:pPr>
      <w:r w:rsidRPr="004F1F7B">
        <w:rPr>
          <w:rFonts w:ascii="Times New Roman" w:hAnsi="Times New Roman"/>
          <w:color w:val="000000"/>
          <w:sz w:val="24"/>
          <w:szCs w:val="24"/>
          <w:lang w:val="uk-UA"/>
        </w:rPr>
        <w:t>Усі драбини, поручні, перехідні містки та робочі площадки на ТЗ повинні утримуватися у спр</w:t>
      </w:r>
      <w:r w:rsidRPr="004F1F7B">
        <w:rPr>
          <w:rFonts w:ascii="Times New Roman" w:hAnsi="Times New Roman"/>
          <w:color w:val="000000"/>
          <w:sz w:val="24"/>
          <w:szCs w:val="24"/>
          <w:lang w:val="uk-UA"/>
        </w:rPr>
        <w:t>а</w:t>
      </w:r>
      <w:r w:rsidRPr="004F1F7B">
        <w:rPr>
          <w:rFonts w:ascii="Times New Roman" w:hAnsi="Times New Roman"/>
          <w:color w:val="000000"/>
          <w:sz w:val="24"/>
          <w:szCs w:val="24"/>
          <w:lang w:val="uk-UA"/>
        </w:rPr>
        <w:t>вному стані. Опорні поверхні цих елементів повинні бути рифлені.</w:t>
      </w:r>
    </w:p>
    <w:p w:rsidR="004F1F7B" w:rsidRPr="004F1F7B" w:rsidRDefault="004F1F7B" w:rsidP="004C4223">
      <w:pPr>
        <w:spacing w:after="0" w:line="240" w:lineRule="auto"/>
        <w:ind w:firstLine="397"/>
        <w:jc w:val="both"/>
        <w:rPr>
          <w:rFonts w:ascii="Times New Roman" w:hAnsi="Times New Roman"/>
          <w:color w:val="000000"/>
          <w:sz w:val="24"/>
          <w:szCs w:val="24"/>
          <w:lang w:val="uk-UA"/>
        </w:rPr>
      </w:pPr>
      <w:r w:rsidRPr="004F1F7B">
        <w:rPr>
          <w:rFonts w:ascii="Times New Roman" w:hAnsi="Times New Roman"/>
          <w:color w:val="000000"/>
          <w:sz w:val="24"/>
          <w:szCs w:val="24"/>
          <w:lang w:val="uk-UA"/>
        </w:rPr>
        <w:t xml:space="preserve">Підйомні механізми, обладнання керування підійманням (опусканням) кузова, бортів тощо на спеціалізованих транспортних засобах повинні бути справними, а </w:t>
      </w:r>
      <w:bookmarkStart w:id="0" w:name="n415"/>
      <w:bookmarkEnd w:id="0"/>
      <w:r w:rsidRPr="004F1F7B">
        <w:rPr>
          <w:rFonts w:ascii="Times New Roman" w:hAnsi="Times New Roman"/>
          <w:color w:val="000000"/>
          <w:sz w:val="24"/>
          <w:szCs w:val="24"/>
          <w:lang w:val="uk-UA"/>
        </w:rPr>
        <w:t>рухомі їх деталі (шестерні, ла</w:t>
      </w:r>
      <w:r w:rsidRPr="004F1F7B">
        <w:rPr>
          <w:rFonts w:ascii="Times New Roman" w:hAnsi="Times New Roman"/>
          <w:color w:val="000000"/>
          <w:sz w:val="24"/>
          <w:szCs w:val="24"/>
          <w:lang w:val="uk-UA"/>
        </w:rPr>
        <w:t>н</w:t>
      </w:r>
      <w:r w:rsidRPr="004F1F7B">
        <w:rPr>
          <w:rFonts w:ascii="Times New Roman" w:hAnsi="Times New Roman"/>
          <w:color w:val="000000"/>
          <w:sz w:val="24"/>
          <w:szCs w:val="24"/>
          <w:lang w:val="uk-UA"/>
        </w:rPr>
        <w:t>цюги, ремені тощо) повинні мати справне огородження.</w:t>
      </w:r>
    </w:p>
    <w:p w:rsidR="00EB5FA4" w:rsidRPr="004F1F7B" w:rsidRDefault="00EB5FA4" w:rsidP="004C4223">
      <w:pPr>
        <w:spacing w:after="0" w:line="240" w:lineRule="auto"/>
        <w:ind w:firstLine="426"/>
        <w:jc w:val="both"/>
        <w:rPr>
          <w:rFonts w:ascii="Times New Roman" w:eastAsia="Times New Roman" w:hAnsi="Times New Roman" w:cs="Times New Roman"/>
          <w:sz w:val="24"/>
          <w:szCs w:val="24"/>
          <w:lang w:val="uk-UA" w:eastAsia="ru-RU"/>
        </w:rPr>
      </w:pPr>
      <w:r w:rsidRPr="004F1F7B">
        <w:rPr>
          <w:rFonts w:ascii="Times New Roman" w:eastAsia="Times New Roman" w:hAnsi="Times New Roman" w:cs="Times New Roman"/>
          <w:sz w:val="24"/>
          <w:szCs w:val="24"/>
          <w:lang w:eastAsia="ru-RU"/>
        </w:rPr>
        <w:t xml:space="preserve">Великовагові та великогабаритні </w:t>
      </w:r>
      <w:r w:rsidRPr="004F1F7B">
        <w:rPr>
          <w:rFonts w:ascii="Times New Roman" w:eastAsia="Times New Roman" w:hAnsi="Times New Roman" w:cs="Times New Roman"/>
          <w:sz w:val="24"/>
          <w:szCs w:val="24"/>
          <w:lang w:val="uk-UA" w:eastAsia="ru-RU"/>
        </w:rPr>
        <w:t>АТЗ</w:t>
      </w:r>
      <w:r w:rsidRPr="004F1F7B">
        <w:rPr>
          <w:rFonts w:ascii="Times New Roman" w:eastAsia="Times New Roman" w:hAnsi="Times New Roman" w:cs="Times New Roman"/>
          <w:sz w:val="24"/>
          <w:szCs w:val="24"/>
          <w:lang w:eastAsia="ru-RU"/>
        </w:rPr>
        <w:t xml:space="preserve"> облаштовують проблисковими маячками </w:t>
      </w:r>
      <w:proofErr w:type="gramStart"/>
      <w:r w:rsidRPr="004F1F7B">
        <w:rPr>
          <w:rFonts w:ascii="Times New Roman" w:eastAsia="Times New Roman" w:hAnsi="Times New Roman" w:cs="Times New Roman"/>
          <w:sz w:val="24"/>
          <w:szCs w:val="24"/>
          <w:lang w:eastAsia="ru-RU"/>
        </w:rPr>
        <w:t>оранжевого</w:t>
      </w:r>
      <w:proofErr w:type="gramEnd"/>
      <w:r w:rsidRPr="004F1F7B">
        <w:rPr>
          <w:rFonts w:ascii="Times New Roman" w:eastAsia="Times New Roman" w:hAnsi="Times New Roman" w:cs="Times New Roman"/>
          <w:sz w:val="24"/>
          <w:szCs w:val="24"/>
          <w:lang w:eastAsia="ru-RU"/>
        </w:rPr>
        <w:t xml:space="preserve"> к</w:t>
      </w:r>
      <w:r w:rsidRPr="004F1F7B">
        <w:rPr>
          <w:rFonts w:ascii="Times New Roman" w:eastAsia="Times New Roman" w:hAnsi="Times New Roman" w:cs="Times New Roman"/>
          <w:sz w:val="24"/>
          <w:szCs w:val="24"/>
          <w:lang w:eastAsia="ru-RU"/>
        </w:rPr>
        <w:t>о</w:t>
      </w:r>
      <w:r w:rsidRPr="004F1F7B">
        <w:rPr>
          <w:rFonts w:ascii="Times New Roman" w:eastAsia="Times New Roman" w:hAnsi="Times New Roman" w:cs="Times New Roman"/>
          <w:sz w:val="24"/>
          <w:szCs w:val="24"/>
          <w:lang w:eastAsia="ru-RU"/>
        </w:rPr>
        <w:t xml:space="preserve">льору. </w:t>
      </w:r>
    </w:p>
    <w:p w:rsidR="00EB5FA4" w:rsidRPr="004F1F7B" w:rsidRDefault="00EB5FA4" w:rsidP="004C4223">
      <w:pPr>
        <w:spacing w:after="0" w:line="240" w:lineRule="auto"/>
        <w:ind w:firstLine="426"/>
        <w:jc w:val="both"/>
        <w:rPr>
          <w:rFonts w:ascii="Times New Roman" w:eastAsia="Times New Roman" w:hAnsi="Times New Roman" w:cs="Times New Roman"/>
          <w:sz w:val="24"/>
          <w:szCs w:val="24"/>
          <w:lang w:val="uk-UA" w:eastAsia="ru-RU"/>
        </w:rPr>
      </w:pPr>
      <w:r w:rsidRPr="004F1F7B">
        <w:rPr>
          <w:rFonts w:ascii="Times New Roman" w:eastAsia="Times New Roman" w:hAnsi="Times New Roman" w:cs="Times New Roman"/>
          <w:sz w:val="24"/>
          <w:szCs w:val="24"/>
          <w:lang w:eastAsia="ru-RU"/>
        </w:rPr>
        <w:t xml:space="preserve">У разі направлення </w:t>
      </w:r>
      <w:r w:rsidR="000717E8" w:rsidRPr="004F1F7B">
        <w:rPr>
          <w:rFonts w:ascii="Times New Roman" w:eastAsia="Times New Roman" w:hAnsi="Times New Roman" w:cs="Times New Roman"/>
          <w:sz w:val="24"/>
          <w:szCs w:val="24"/>
          <w:lang w:val="uk-UA" w:eastAsia="ru-RU"/>
        </w:rPr>
        <w:t>в</w:t>
      </w:r>
      <w:r w:rsidRPr="004F1F7B">
        <w:rPr>
          <w:rFonts w:ascii="Times New Roman" w:eastAsia="Times New Roman" w:hAnsi="Times New Roman" w:cs="Times New Roman"/>
          <w:sz w:val="24"/>
          <w:szCs w:val="24"/>
          <w:lang w:eastAsia="ru-RU"/>
        </w:rPr>
        <w:t xml:space="preserve"> рейс тривалістю понад добу вантажні автомобілі додатково укомплект</w:t>
      </w:r>
      <w:r w:rsidRPr="004F1F7B">
        <w:rPr>
          <w:rFonts w:ascii="Times New Roman" w:eastAsia="Times New Roman" w:hAnsi="Times New Roman" w:cs="Times New Roman"/>
          <w:sz w:val="24"/>
          <w:szCs w:val="24"/>
          <w:lang w:eastAsia="ru-RU"/>
        </w:rPr>
        <w:t>о</w:t>
      </w:r>
      <w:r w:rsidRPr="004F1F7B">
        <w:rPr>
          <w:rFonts w:ascii="Times New Roman" w:eastAsia="Times New Roman" w:hAnsi="Times New Roman" w:cs="Times New Roman"/>
          <w:sz w:val="24"/>
          <w:szCs w:val="24"/>
          <w:lang w:eastAsia="ru-RU"/>
        </w:rPr>
        <w:t xml:space="preserve">вують </w:t>
      </w:r>
      <w:proofErr w:type="gramStart"/>
      <w:r w:rsidRPr="004F1F7B">
        <w:rPr>
          <w:rFonts w:ascii="Times New Roman" w:eastAsia="Times New Roman" w:hAnsi="Times New Roman" w:cs="Times New Roman"/>
          <w:sz w:val="24"/>
          <w:szCs w:val="24"/>
          <w:lang w:eastAsia="ru-RU"/>
        </w:rPr>
        <w:t>п</w:t>
      </w:r>
      <w:proofErr w:type="gramEnd"/>
      <w:r w:rsidRPr="004F1F7B">
        <w:rPr>
          <w:rFonts w:ascii="Times New Roman" w:eastAsia="Times New Roman" w:hAnsi="Times New Roman" w:cs="Times New Roman"/>
          <w:sz w:val="24"/>
          <w:szCs w:val="24"/>
          <w:lang w:eastAsia="ru-RU"/>
        </w:rPr>
        <w:t xml:space="preserve">ідставками (козелками), лопатою, буксирним пристроєм, запобіжною вилкою (переносним пристроєм) для замкового кільця колеса, а взимку — додатково ланцюгами проти ковзання. </w:t>
      </w:r>
    </w:p>
    <w:p w:rsidR="00EB5FA4" w:rsidRPr="004F1F7B" w:rsidRDefault="00EB5FA4" w:rsidP="004C4223">
      <w:pPr>
        <w:spacing w:after="0" w:line="240" w:lineRule="auto"/>
        <w:ind w:firstLine="426"/>
        <w:jc w:val="both"/>
        <w:rPr>
          <w:rFonts w:ascii="Times New Roman" w:eastAsia="Times New Roman" w:hAnsi="Times New Roman" w:cs="Times New Roman"/>
          <w:sz w:val="24"/>
          <w:szCs w:val="24"/>
          <w:lang w:eastAsia="ru-RU"/>
        </w:rPr>
      </w:pPr>
      <w:r w:rsidRPr="004F1F7B">
        <w:rPr>
          <w:rFonts w:ascii="Times New Roman" w:eastAsia="Times New Roman" w:hAnsi="Times New Roman" w:cs="Times New Roman"/>
          <w:sz w:val="24"/>
          <w:szCs w:val="24"/>
          <w:lang w:eastAsia="ru-RU"/>
        </w:rPr>
        <w:t xml:space="preserve">Храповик колінчастого вала повинен мати неспрацьовані прорізи, а пускова рукоятка - пряму шпильку відповідної довжини та </w:t>
      </w:r>
      <w:proofErr w:type="gramStart"/>
      <w:r w:rsidRPr="004F1F7B">
        <w:rPr>
          <w:rFonts w:ascii="Times New Roman" w:eastAsia="Times New Roman" w:hAnsi="Times New Roman" w:cs="Times New Roman"/>
          <w:sz w:val="24"/>
          <w:szCs w:val="24"/>
          <w:lang w:eastAsia="ru-RU"/>
        </w:rPr>
        <w:t>м</w:t>
      </w:r>
      <w:proofErr w:type="gramEnd"/>
      <w:r w:rsidRPr="004F1F7B">
        <w:rPr>
          <w:rFonts w:ascii="Times New Roman" w:eastAsia="Times New Roman" w:hAnsi="Times New Roman" w:cs="Times New Roman"/>
          <w:sz w:val="24"/>
          <w:szCs w:val="24"/>
          <w:lang w:eastAsia="ru-RU"/>
        </w:rPr>
        <w:t>іцності.</w:t>
      </w:r>
    </w:p>
    <w:p w:rsidR="00EB5FA4" w:rsidRPr="008515E9" w:rsidRDefault="00EB5FA4" w:rsidP="004C4223">
      <w:pPr>
        <w:spacing w:after="0" w:line="240" w:lineRule="auto"/>
        <w:ind w:firstLine="426"/>
        <w:jc w:val="both"/>
        <w:rPr>
          <w:rFonts w:ascii="Times New Roman" w:eastAsia="Times New Roman" w:hAnsi="Times New Roman" w:cs="Times New Roman"/>
          <w:sz w:val="24"/>
          <w:szCs w:val="24"/>
          <w:lang w:eastAsia="ru-RU"/>
        </w:rPr>
      </w:pPr>
      <w:r w:rsidRPr="004F1F7B">
        <w:rPr>
          <w:rFonts w:ascii="Times New Roman" w:eastAsia="Times New Roman" w:hAnsi="Times New Roman" w:cs="Times New Roman"/>
          <w:sz w:val="24"/>
          <w:szCs w:val="24"/>
          <w:lang w:eastAsia="ru-RU"/>
        </w:rPr>
        <w:t>Двері кабін, капоти повинні мати справні обмежувачі відкривання і фіксатори відкритого та з</w:t>
      </w:r>
      <w:r w:rsidRPr="004F1F7B">
        <w:rPr>
          <w:rFonts w:ascii="Times New Roman" w:eastAsia="Times New Roman" w:hAnsi="Times New Roman" w:cs="Times New Roman"/>
          <w:sz w:val="24"/>
          <w:szCs w:val="24"/>
          <w:lang w:eastAsia="ru-RU"/>
        </w:rPr>
        <w:t>а</w:t>
      </w:r>
      <w:r w:rsidRPr="004F1F7B">
        <w:rPr>
          <w:rFonts w:ascii="Times New Roman" w:eastAsia="Times New Roman" w:hAnsi="Times New Roman" w:cs="Times New Roman"/>
          <w:sz w:val="24"/>
          <w:szCs w:val="24"/>
          <w:lang w:eastAsia="ru-RU"/>
        </w:rPr>
        <w:t xml:space="preserve">критого положення. </w:t>
      </w:r>
      <w:proofErr w:type="gramStart"/>
      <w:r w:rsidRPr="004F1F7B">
        <w:rPr>
          <w:rFonts w:ascii="Times New Roman" w:eastAsia="Times New Roman" w:hAnsi="Times New Roman" w:cs="Times New Roman"/>
          <w:sz w:val="24"/>
          <w:szCs w:val="24"/>
          <w:lang w:eastAsia="ru-RU"/>
        </w:rPr>
        <w:t>П</w:t>
      </w:r>
      <w:proofErr w:type="gramEnd"/>
      <w:r w:rsidRPr="004F1F7B">
        <w:rPr>
          <w:rFonts w:ascii="Times New Roman" w:eastAsia="Times New Roman" w:hAnsi="Times New Roman" w:cs="Times New Roman"/>
          <w:sz w:val="24"/>
          <w:szCs w:val="24"/>
          <w:lang w:eastAsia="ru-RU"/>
        </w:rPr>
        <w:t>ідніжки, буфери, спеціальні</w:t>
      </w:r>
      <w:r w:rsidRPr="008515E9">
        <w:rPr>
          <w:rFonts w:ascii="Times New Roman" w:eastAsia="Times New Roman" w:hAnsi="Times New Roman" w:cs="Times New Roman"/>
          <w:sz w:val="24"/>
          <w:szCs w:val="24"/>
          <w:lang w:eastAsia="ru-RU"/>
        </w:rPr>
        <w:t xml:space="preserve"> майданчики</w:t>
      </w:r>
      <w:r w:rsidRPr="008515E9">
        <w:rPr>
          <w:rFonts w:ascii="Times New Roman" w:eastAsia="Times New Roman" w:hAnsi="Times New Roman" w:cs="Times New Roman"/>
          <w:sz w:val="24"/>
          <w:szCs w:val="24"/>
          <w:lang w:val="uk-UA" w:eastAsia="ru-RU"/>
        </w:rPr>
        <w:t>, ступені стаціонарних драбин</w:t>
      </w:r>
      <w:r w:rsidRPr="008515E9">
        <w:rPr>
          <w:rFonts w:ascii="Times New Roman" w:eastAsia="Times New Roman" w:hAnsi="Times New Roman" w:cs="Times New Roman"/>
          <w:sz w:val="24"/>
          <w:szCs w:val="24"/>
          <w:lang w:eastAsia="ru-RU"/>
        </w:rPr>
        <w:t xml:space="preserve"> п</w:t>
      </w:r>
      <w:r w:rsidRPr="008515E9">
        <w:rPr>
          <w:rFonts w:ascii="Times New Roman" w:eastAsia="Times New Roman" w:hAnsi="Times New Roman" w:cs="Times New Roman"/>
          <w:sz w:val="24"/>
          <w:szCs w:val="24"/>
          <w:lang w:eastAsia="ru-RU"/>
        </w:rPr>
        <w:t>о</w:t>
      </w:r>
      <w:r w:rsidRPr="008515E9">
        <w:rPr>
          <w:rFonts w:ascii="Times New Roman" w:eastAsia="Times New Roman" w:hAnsi="Times New Roman" w:cs="Times New Roman"/>
          <w:sz w:val="24"/>
          <w:szCs w:val="24"/>
          <w:lang w:eastAsia="ru-RU"/>
        </w:rPr>
        <w:t>винні мати незношену рифлену поверхню і бути надійно закріплені у місцях, передбачених ко</w:t>
      </w:r>
      <w:r w:rsidRPr="008515E9">
        <w:rPr>
          <w:rFonts w:ascii="Times New Roman" w:eastAsia="Times New Roman" w:hAnsi="Times New Roman" w:cs="Times New Roman"/>
          <w:sz w:val="24"/>
          <w:szCs w:val="24"/>
          <w:lang w:eastAsia="ru-RU"/>
        </w:rPr>
        <w:t>н</w:t>
      </w:r>
      <w:r w:rsidRPr="008515E9">
        <w:rPr>
          <w:rFonts w:ascii="Times New Roman" w:eastAsia="Times New Roman" w:hAnsi="Times New Roman" w:cs="Times New Roman"/>
          <w:sz w:val="24"/>
          <w:szCs w:val="24"/>
          <w:lang w:eastAsia="ru-RU"/>
        </w:rPr>
        <w:t xml:space="preserve">струкцією </w:t>
      </w:r>
      <w:r w:rsidRPr="008515E9">
        <w:rPr>
          <w:rFonts w:ascii="Times New Roman" w:eastAsia="Times New Roman" w:hAnsi="Times New Roman" w:cs="Times New Roman"/>
          <w:sz w:val="24"/>
          <w:szCs w:val="24"/>
          <w:lang w:val="uk-UA" w:eastAsia="ru-RU"/>
        </w:rPr>
        <w:t>ТЗ</w:t>
      </w:r>
      <w:r w:rsidRPr="008515E9">
        <w:rPr>
          <w:rFonts w:ascii="Times New Roman" w:eastAsia="Times New Roman" w:hAnsi="Times New Roman" w:cs="Times New Roman"/>
          <w:sz w:val="24"/>
          <w:szCs w:val="24"/>
          <w:lang w:eastAsia="ru-RU"/>
        </w:rPr>
        <w:t>.</w:t>
      </w:r>
    </w:p>
    <w:p w:rsidR="00EB5FA4" w:rsidRDefault="00EB5FA4" w:rsidP="004C4223">
      <w:pPr>
        <w:spacing w:after="0" w:line="240" w:lineRule="auto"/>
        <w:ind w:firstLine="426"/>
        <w:jc w:val="both"/>
        <w:rPr>
          <w:rFonts w:ascii="Times New Roman" w:eastAsia="Times New Roman" w:hAnsi="Times New Roman" w:cs="Times New Roman"/>
          <w:sz w:val="24"/>
          <w:szCs w:val="24"/>
          <w:lang w:val="uk-UA" w:eastAsia="ru-RU"/>
        </w:rPr>
      </w:pPr>
      <w:r w:rsidRPr="008515E9">
        <w:rPr>
          <w:rFonts w:ascii="Times New Roman" w:eastAsia="Times New Roman" w:hAnsi="Times New Roman" w:cs="Times New Roman"/>
          <w:sz w:val="24"/>
          <w:szCs w:val="24"/>
          <w:lang w:val="uk-UA" w:eastAsia="ru-RU"/>
        </w:rPr>
        <w:t>При</w:t>
      </w:r>
      <w:r w:rsidRPr="008515E9">
        <w:rPr>
          <w:rFonts w:ascii="Times New Roman" w:eastAsia="Times New Roman" w:hAnsi="Times New Roman" w:cs="Times New Roman"/>
          <w:sz w:val="24"/>
          <w:szCs w:val="24"/>
          <w:lang w:eastAsia="ru-RU"/>
        </w:rPr>
        <w:t xml:space="preserve"> перевезенн</w:t>
      </w:r>
      <w:r w:rsidRPr="008515E9">
        <w:rPr>
          <w:rFonts w:ascii="Times New Roman" w:eastAsia="Times New Roman" w:hAnsi="Times New Roman" w:cs="Times New Roman"/>
          <w:sz w:val="24"/>
          <w:szCs w:val="24"/>
          <w:lang w:val="uk-UA" w:eastAsia="ru-RU"/>
        </w:rPr>
        <w:t>і</w:t>
      </w:r>
      <w:r w:rsidRPr="008515E9">
        <w:rPr>
          <w:rFonts w:ascii="Times New Roman" w:eastAsia="Times New Roman" w:hAnsi="Times New Roman" w:cs="Times New Roman"/>
          <w:sz w:val="24"/>
          <w:szCs w:val="24"/>
          <w:lang w:eastAsia="ru-RU"/>
        </w:rPr>
        <w:t xml:space="preserve"> </w:t>
      </w:r>
      <w:r w:rsidRPr="008515E9">
        <w:rPr>
          <w:rFonts w:ascii="Times New Roman" w:eastAsia="Times New Roman" w:hAnsi="Times New Roman" w:cs="Times New Roman"/>
          <w:sz w:val="24"/>
          <w:szCs w:val="24"/>
          <w:lang w:val="uk-UA" w:eastAsia="ru-RU"/>
        </w:rPr>
        <w:t>вантажів</w:t>
      </w:r>
      <w:r w:rsidRPr="008515E9">
        <w:rPr>
          <w:rFonts w:ascii="Times New Roman" w:eastAsia="Times New Roman" w:hAnsi="Times New Roman" w:cs="Times New Roman"/>
          <w:sz w:val="24"/>
          <w:szCs w:val="24"/>
          <w:lang w:eastAsia="ru-RU"/>
        </w:rPr>
        <w:t xml:space="preserve"> насипом, необхідно забезпечити ущільнення у місцях з’єднання підлоги та бортів кузова, а також наростити борти кузова до висоти 1,0–1,1 м. </w:t>
      </w:r>
      <w:r w:rsidRPr="008515E9">
        <w:rPr>
          <w:rFonts w:ascii="Times New Roman" w:eastAsia="Times New Roman" w:hAnsi="Times New Roman" w:cs="Times New Roman"/>
          <w:sz w:val="24"/>
          <w:szCs w:val="24"/>
          <w:lang w:val="uk-UA" w:eastAsia="ru-RU"/>
        </w:rPr>
        <w:t>Кузови а</w:t>
      </w:r>
      <w:r w:rsidRPr="008515E9">
        <w:rPr>
          <w:rFonts w:ascii="Times New Roman" w:eastAsia="Times New Roman" w:hAnsi="Times New Roman" w:cs="Times New Roman"/>
          <w:sz w:val="24"/>
          <w:szCs w:val="24"/>
          <w:lang w:eastAsia="ru-RU"/>
        </w:rPr>
        <w:t>втомобілі</w:t>
      </w:r>
      <w:r w:rsidRPr="008515E9">
        <w:rPr>
          <w:rFonts w:ascii="Times New Roman" w:eastAsia="Times New Roman" w:hAnsi="Times New Roman" w:cs="Times New Roman"/>
          <w:sz w:val="24"/>
          <w:szCs w:val="24"/>
          <w:lang w:val="uk-UA" w:eastAsia="ru-RU"/>
        </w:rPr>
        <w:t>в</w:t>
      </w:r>
      <w:r w:rsidRPr="008515E9">
        <w:rPr>
          <w:rFonts w:ascii="Times New Roman" w:eastAsia="Times New Roman" w:hAnsi="Times New Roman" w:cs="Times New Roman"/>
          <w:sz w:val="24"/>
          <w:szCs w:val="24"/>
          <w:lang w:eastAsia="ru-RU"/>
        </w:rPr>
        <w:t xml:space="preserve"> для перевезення </w:t>
      </w:r>
      <w:r w:rsidRPr="008515E9">
        <w:rPr>
          <w:rFonts w:ascii="Times New Roman" w:eastAsia="Times New Roman" w:hAnsi="Times New Roman" w:cs="Times New Roman"/>
          <w:sz w:val="24"/>
          <w:szCs w:val="24"/>
          <w:lang w:val="uk-UA" w:eastAsia="ru-RU"/>
        </w:rPr>
        <w:t>сипучих вантажів для їх збереження обладнують тентами, брезентом тощо.</w:t>
      </w:r>
    </w:p>
    <w:p w:rsidR="003F3268" w:rsidRPr="00364039" w:rsidRDefault="00541CE6" w:rsidP="00D238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color w:val="292B2C"/>
          <w:sz w:val="24"/>
          <w:szCs w:val="24"/>
          <w:lang w:val="uk-UA" w:eastAsia="ru-RU"/>
        </w:rPr>
      </w:pPr>
      <w:r w:rsidRPr="00364039">
        <w:rPr>
          <w:rFonts w:ascii="Times New Roman" w:eastAsia="Times New Roman" w:hAnsi="Times New Roman" w:cs="Times New Roman"/>
          <w:color w:val="292B2C"/>
          <w:sz w:val="24"/>
          <w:szCs w:val="24"/>
          <w:lang w:val="uk-UA" w:eastAsia="ru-RU"/>
        </w:rPr>
        <w:t>Перевізником  (власником,  орендарем) повинна здійснюватися перевірка  технічного стану АТЗ у період між державними технічними оглядами цього ТЗ відповідно до складеного ним граф</w:t>
      </w:r>
      <w:r w:rsidRPr="00364039">
        <w:rPr>
          <w:rFonts w:ascii="Times New Roman" w:eastAsia="Times New Roman" w:hAnsi="Times New Roman" w:cs="Times New Roman"/>
          <w:color w:val="292B2C"/>
          <w:sz w:val="24"/>
          <w:szCs w:val="24"/>
          <w:lang w:val="uk-UA" w:eastAsia="ru-RU"/>
        </w:rPr>
        <w:t>і</w:t>
      </w:r>
      <w:r w:rsidRPr="00364039">
        <w:rPr>
          <w:rFonts w:ascii="Times New Roman" w:eastAsia="Times New Roman" w:hAnsi="Times New Roman" w:cs="Times New Roman"/>
          <w:color w:val="292B2C"/>
          <w:sz w:val="24"/>
          <w:szCs w:val="24"/>
          <w:lang w:val="uk-UA" w:eastAsia="ru-RU"/>
        </w:rPr>
        <w:t xml:space="preserve">ку перевірки технічного стану ТЗ згідно з вимогами розділу </w:t>
      </w:r>
      <w:r w:rsidRPr="00364039">
        <w:rPr>
          <w:rFonts w:ascii="Times New Roman" w:eastAsia="Times New Roman" w:hAnsi="Times New Roman" w:cs="Times New Roman"/>
          <w:color w:val="292B2C"/>
          <w:sz w:val="24"/>
          <w:szCs w:val="24"/>
          <w:lang w:eastAsia="ru-RU"/>
        </w:rPr>
        <w:t>VI</w:t>
      </w:r>
      <w:r w:rsidRPr="00364039">
        <w:rPr>
          <w:rFonts w:ascii="Times New Roman" w:eastAsia="Times New Roman" w:hAnsi="Times New Roman" w:cs="Times New Roman"/>
          <w:color w:val="292B2C"/>
          <w:sz w:val="24"/>
          <w:szCs w:val="24"/>
          <w:lang w:val="uk-UA" w:eastAsia="ru-RU"/>
        </w:rPr>
        <w:t xml:space="preserve"> Порядку </w:t>
      </w:r>
      <w:r w:rsidRPr="00364039">
        <w:rPr>
          <w:rFonts w:ascii="Times New Roman" w:eastAsia="Times New Roman" w:hAnsi="Times New Roman" w:cs="Times New Roman"/>
          <w:bCs/>
          <w:color w:val="292B2C"/>
          <w:sz w:val="24"/>
          <w:szCs w:val="24"/>
          <w:lang w:val="uk-UA" w:eastAsia="ru-RU"/>
        </w:rPr>
        <w:t>перевірки технічного стану транспортних засобів автомобільними перевізниками, затвердженого</w:t>
      </w:r>
      <w:r w:rsidRPr="00364039">
        <w:rPr>
          <w:rFonts w:ascii="Times New Roman" w:eastAsia="Times New Roman" w:hAnsi="Times New Roman" w:cs="Times New Roman"/>
          <w:sz w:val="24"/>
          <w:szCs w:val="24"/>
          <w:lang w:val="uk-UA" w:eastAsia="ru-RU"/>
        </w:rPr>
        <w:t xml:space="preserve"> наказом </w:t>
      </w:r>
      <w:r w:rsidRPr="00364039">
        <w:rPr>
          <w:rFonts w:ascii="Times New Roman" w:eastAsia="Times New Roman" w:hAnsi="Times New Roman" w:cs="Times New Roman"/>
          <w:color w:val="292B2C"/>
          <w:sz w:val="24"/>
          <w:szCs w:val="24"/>
          <w:lang w:val="uk-UA" w:eastAsia="ru-RU"/>
        </w:rPr>
        <w:t>Міністерства тран</w:t>
      </w:r>
      <w:r w:rsidRPr="00364039">
        <w:rPr>
          <w:rFonts w:ascii="Times New Roman" w:eastAsia="Times New Roman" w:hAnsi="Times New Roman" w:cs="Times New Roman"/>
          <w:color w:val="292B2C"/>
          <w:sz w:val="24"/>
          <w:szCs w:val="24"/>
          <w:lang w:val="uk-UA" w:eastAsia="ru-RU"/>
        </w:rPr>
        <w:t>с</w:t>
      </w:r>
      <w:r w:rsidRPr="00364039">
        <w:rPr>
          <w:rFonts w:ascii="Times New Roman" w:eastAsia="Times New Roman" w:hAnsi="Times New Roman" w:cs="Times New Roman"/>
          <w:color w:val="292B2C"/>
          <w:sz w:val="24"/>
          <w:szCs w:val="24"/>
          <w:lang w:val="uk-UA" w:eastAsia="ru-RU"/>
        </w:rPr>
        <w:t>порту та зв'язку України від 05.08.2008 №974,</w:t>
      </w:r>
      <w:bookmarkStart w:id="1" w:name="o20"/>
      <w:bookmarkEnd w:id="1"/>
      <w:r w:rsidR="003F3268" w:rsidRPr="00364039">
        <w:rPr>
          <w:rFonts w:ascii="Times New Roman" w:eastAsia="Times New Roman" w:hAnsi="Times New Roman" w:cs="Times New Roman"/>
          <w:color w:val="292B2C"/>
          <w:sz w:val="24"/>
          <w:szCs w:val="24"/>
          <w:lang w:val="uk-UA" w:eastAsia="ru-RU"/>
        </w:rPr>
        <w:t xml:space="preserve"> </w:t>
      </w:r>
      <w:r w:rsidRPr="00364039">
        <w:rPr>
          <w:rFonts w:ascii="Times New Roman" w:eastAsia="Times New Roman" w:hAnsi="Times New Roman" w:cs="Times New Roman"/>
          <w:color w:val="292B2C"/>
          <w:sz w:val="24"/>
          <w:szCs w:val="24"/>
          <w:lang w:val="uk-UA" w:eastAsia="ru-RU"/>
        </w:rPr>
        <w:t>зареєстрованого в Мін</w:t>
      </w:r>
      <w:r w:rsidR="00D23812">
        <w:rPr>
          <w:rFonts w:ascii="Times New Roman" w:eastAsia="Times New Roman" w:hAnsi="Times New Roman" w:cs="Times New Roman"/>
          <w:color w:val="292B2C"/>
          <w:sz w:val="24"/>
          <w:szCs w:val="24"/>
          <w:lang w:val="uk-UA" w:eastAsia="ru-RU"/>
        </w:rPr>
        <w:t>юст</w:t>
      </w:r>
      <w:r w:rsidRPr="00364039">
        <w:rPr>
          <w:rFonts w:ascii="Times New Roman" w:eastAsia="Times New Roman" w:hAnsi="Times New Roman" w:cs="Times New Roman"/>
          <w:color w:val="292B2C"/>
          <w:sz w:val="24"/>
          <w:szCs w:val="24"/>
          <w:lang w:val="uk-UA" w:eastAsia="ru-RU"/>
        </w:rPr>
        <w:t xml:space="preserve">і 01.09.2008 за </w:t>
      </w:r>
      <w:r w:rsidRPr="00364039">
        <w:rPr>
          <w:rFonts w:ascii="Times New Roman" w:eastAsia="Times New Roman" w:hAnsi="Times New Roman" w:cs="Times New Roman"/>
          <w:color w:val="292B2C"/>
          <w:sz w:val="24"/>
          <w:szCs w:val="24"/>
          <w:lang w:eastAsia="ru-RU"/>
        </w:rPr>
        <w:t>N</w:t>
      </w:r>
      <w:r w:rsidRPr="00364039">
        <w:rPr>
          <w:rFonts w:ascii="Times New Roman" w:eastAsia="Times New Roman" w:hAnsi="Times New Roman" w:cs="Times New Roman"/>
          <w:color w:val="292B2C"/>
          <w:sz w:val="24"/>
          <w:szCs w:val="24"/>
          <w:lang w:val="uk-UA" w:eastAsia="ru-RU"/>
        </w:rPr>
        <w:t xml:space="preserve"> 794/15485</w:t>
      </w:r>
      <w:r w:rsidR="008B0AD4" w:rsidRPr="00364039">
        <w:rPr>
          <w:rFonts w:ascii="Times New Roman" w:eastAsia="Times New Roman" w:hAnsi="Times New Roman" w:cs="Times New Roman"/>
          <w:color w:val="292B2C"/>
          <w:sz w:val="24"/>
          <w:szCs w:val="24"/>
          <w:lang w:val="uk-UA" w:eastAsia="ru-RU"/>
        </w:rPr>
        <w:t xml:space="preserve"> (далі Порядок №974)</w:t>
      </w:r>
      <w:r w:rsidR="003F3268" w:rsidRPr="00364039">
        <w:rPr>
          <w:rFonts w:ascii="Times New Roman" w:eastAsia="Times New Roman" w:hAnsi="Times New Roman" w:cs="Times New Roman"/>
          <w:color w:val="292B2C"/>
          <w:sz w:val="24"/>
          <w:szCs w:val="24"/>
          <w:lang w:val="uk-UA" w:eastAsia="ru-RU"/>
        </w:rPr>
        <w:t>.</w:t>
      </w:r>
    </w:p>
    <w:p w:rsidR="00935AD4" w:rsidRPr="00364039" w:rsidRDefault="003F3268" w:rsidP="004C4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val="uk-UA" w:eastAsia="ru-RU"/>
        </w:rPr>
      </w:pPr>
      <w:r w:rsidRPr="00364039">
        <w:rPr>
          <w:rFonts w:ascii="Times New Roman" w:eastAsia="Times New Roman" w:hAnsi="Times New Roman" w:cs="Times New Roman"/>
          <w:color w:val="292B2C"/>
          <w:sz w:val="24"/>
          <w:szCs w:val="24"/>
          <w:lang w:val="uk-UA" w:eastAsia="ru-RU"/>
        </w:rPr>
        <w:t xml:space="preserve">Крім того, вантажоперевізник зобов’язаний забезпечити </w:t>
      </w:r>
      <w:r w:rsidR="00935AD4" w:rsidRPr="00364039">
        <w:rPr>
          <w:rFonts w:ascii="Times New Roman" w:eastAsia="Times New Roman" w:hAnsi="Times New Roman" w:cs="Times New Roman"/>
          <w:color w:val="292B2C"/>
          <w:sz w:val="24"/>
          <w:szCs w:val="24"/>
          <w:lang w:val="uk-UA" w:eastAsia="ru-RU"/>
        </w:rPr>
        <w:t>щозмінну перевірку  функціонування  його складників і систем,</w:t>
      </w:r>
      <w:r w:rsidRPr="00364039">
        <w:rPr>
          <w:rFonts w:ascii="Times New Roman" w:eastAsia="Times New Roman" w:hAnsi="Times New Roman" w:cs="Times New Roman"/>
          <w:color w:val="292B2C"/>
          <w:sz w:val="24"/>
          <w:szCs w:val="24"/>
          <w:lang w:val="uk-UA" w:eastAsia="ru-RU"/>
        </w:rPr>
        <w:t xml:space="preserve"> </w:t>
      </w:r>
      <w:bookmarkStart w:id="2" w:name="o42"/>
      <w:bookmarkStart w:id="3" w:name="o43"/>
      <w:bookmarkEnd w:id="2"/>
      <w:bookmarkEnd w:id="3"/>
      <w:r w:rsidRPr="00364039">
        <w:rPr>
          <w:rFonts w:ascii="Times New Roman" w:eastAsia="Times New Roman" w:hAnsi="Times New Roman" w:cs="Times New Roman"/>
          <w:color w:val="292B2C"/>
          <w:sz w:val="24"/>
          <w:szCs w:val="24"/>
          <w:lang w:val="uk-UA" w:eastAsia="ru-RU"/>
        </w:rPr>
        <w:t>щопіврічну перевірку вантажних ТЗ</w:t>
      </w:r>
      <w:r w:rsidR="00935AD4" w:rsidRPr="00364039">
        <w:rPr>
          <w:rFonts w:ascii="Times New Roman" w:eastAsia="Times New Roman" w:hAnsi="Times New Roman" w:cs="Times New Roman"/>
          <w:color w:val="292B2C"/>
          <w:sz w:val="24"/>
          <w:szCs w:val="24"/>
          <w:lang w:val="uk-UA" w:eastAsia="ru-RU"/>
        </w:rPr>
        <w:t xml:space="preserve">, </w:t>
      </w:r>
      <w:r w:rsidR="00935AD4" w:rsidRPr="00364039">
        <w:rPr>
          <w:rFonts w:ascii="Times New Roman" w:eastAsia="Times New Roman" w:hAnsi="Times New Roman" w:cs="Times New Roman"/>
          <w:sz w:val="24"/>
          <w:szCs w:val="24"/>
          <w:lang w:val="uk-UA" w:eastAsia="ru-RU"/>
        </w:rPr>
        <w:t>а також</w:t>
      </w:r>
      <w:r w:rsidR="00935AD4" w:rsidRPr="00364039">
        <w:rPr>
          <w:rFonts w:ascii="Times New Roman" w:eastAsia="Times New Roman" w:hAnsi="Times New Roman" w:cs="Times New Roman"/>
          <w:color w:val="292B2C"/>
          <w:sz w:val="24"/>
          <w:szCs w:val="24"/>
          <w:lang w:val="uk-UA" w:eastAsia="ru-RU"/>
        </w:rPr>
        <w:t xml:space="preserve"> періодичний  плановий ко</w:t>
      </w:r>
      <w:r w:rsidR="00935AD4" w:rsidRPr="00364039">
        <w:rPr>
          <w:rFonts w:ascii="Times New Roman" w:eastAsia="Times New Roman" w:hAnsi="Times New Roman" w:cs="Times New Roman"/>
          <w:color w:val="292B2C"/>
          <w:sz w:val="24"/>
          <w:szCs w:val="24"/>
          <w:lang w:val="uk-UA" w:eastAsia="ru-RU"/>
        </w:rPr>
        <w:t>н</w:t>
      </w:r>
      <w:r w:rsidR="00935AD4" w:rsidRPr="00364039">
        <w:rPr>
          <w:rFonts w:ascii="Times New Roman" w:eastAsia="Times New Roman" w:hAnsi="Times New Roman" w:cs="Times New Roman"/>
          <w:color w:val="292B2C"/>
          <w:sz w:val="24"/>
          <w:szCs w:val="24"/>
          <w:lang w:val="uk-UA" w:eastAsia="ru-RU"/>
        </w:rPr>
        <w:t>троль</w:t>
      </w:r>
      <w:r w:rsidR="00035DD5">
        <w:rPr>
          <w:rFonts w:ascii="Times New Roman" w:eastAsia="Times New Roman" w:hAnsi="Times New Roman" w:cs="Times New Roman"/>
          <w:color w:val="292B2C"/>
          <w:sz w:val="24"/>
          <w:szCs w:val="24"/>
          <w:lang w:val="uk-UA" w:eastAsia="ru-RU"/>
        </w:rPr>
        <w:t xml:space="preserve"> </w:t>
      </w:r>
      <w:r w:rsidR="00935AD4" w:rsidRPr="00364039">
        <w:rPr>
          <w:rFonts w:ascii="Times New Roman" w:eastAsia="Times New Roman" w:hAnsi="Times New Roman" w:cs="Times New Roman"/>
          <w:color w:val="292B2C"/>
          <w:sz w:val="24"/>
          <w:szCs w:val="24"/>
          <w:lang w:val="uk-UA" w:eastAsia="ru-RU"/>
        </w:rPr>
        <w:t xml:space="preserve">укомплектованості КТЗ, періодичний контроль технічного стану </w:t>
      </w:r>
      <w:r w:rsidR="00035DD5">
        <w:rPr>
          <w:rFonts w:ascii="Times New Roman" w:eastAsia="Times New Roman" w:hAnsi="Times New Roman" w:cs="Times New Roman"/>
          <w:color w:val="292B2C"/>
          <w:sz w:val="24"/>
          <w:szCs w:val="24"/>
          <w:lang w:val="uk-UA" w:eastAsia="ru-RU"/>
        </w:rPr>
        <w:t xml:space="preserve">під </w:t>
      </w:r>
      <w:r w:rsidR="00935AD4" w:rsidRPr="00364039">
        <w:rPr>
          <w:rFonts w:ascii="Times New Roman" w:eastAsia="Times New Roman" w:hAnsi="Times New Roman" w:cs="Times New Roman"/>
          <w:color w:val="292B2C"/>
          <w:sz w:val="24"/>
          <w:szCs w:val="24"/>
          <w:lang w:val="uk-UA" w:eastAsia="ru-RU"/>
        </w:rPr>
        <w:t xml:space="preserve">час процесів технічного обслуговування і ремонту ТЗ відповідно до вимог </w:t>
      </w:r>
      <w:r w:rsidR="00237B8D" w:rsidRPr="00364039">
        <w:rPr>
          <w:rFonts w:ascii="Times New Roman" w:eastAsia="Times New Roman" w:hAnsi="Times New Roman" w:cs="Times New Roman"/>
          <w:color w:val="292B2C"/>
          <w:sz w:val="24"/>
          <w:szCs w:val="24"/>
          <w:lang w:val="uk-UA" w:eastAsia="ru-RU"/>
        </w:rPr>
        <w:t>системи технічного  обслуговування і ремонту (далі - СТОІР)</w:t>
      </w:r>
      <w:r w:rsidR="00935AD4" w:rsidRPr="00364039">
        <w:rPr>
          <w:rFonts w:ascii="Times New Roman" w:eastAsia="Times New Roman" w:hAnsi="Times New Roman" w:cs="Times New Roman"/>
          <w:color w:val="292B2C"/>
          <w:sz w:val="24"/>
          <w:szCs w:val="24"/>
          <w:lang w:val="uk-UA" w:eastAsia="ru-RU"/>
        </w:rPr>
        <w:t>, а також позапланове перевіряння технічного стану в</w:t>
      </w:r>
      <w:r w:rsidR="00035DD5">
        <w:rPr>
          <w:rFonts w:ascii="Times New Roman" w:eastAsia="Times New Roman" w:hAnsi="Times New Roman" w:cs="Times New Roman"/>
          <w:color w:val="292B2C"/>
          <w:sz w:val="24"/>
          <w:szCs w:val="24"/>
          <w:lang w:val="uk-UA" w:eastAsia="ru-RU"/>
        </w:rPr>
        <w:t xml:space="preserve"> </w:t>
      </w:r>
      <w:r w:rsidR="00935AD4" w:rsidRPr="00364039">
        <w:rPr>
          <w:rFonts w:ascii="Times New Roman" w:eastAsia="Times New Roman" w:hAnsi="Times New Roman" w:cs="Times New Roman"/>
          <w:color w:val="292B2C"/>
          <w:sz w:val="24"/>
          <w:szCs w:val="24"/>
          <w:lang w:val="uk-UA" w:eastAsia="ru-RU"/>
        </w:rPr>
        <w:t>разі виявлення істотних неві</w:t>
      </w:r>
      <w:r w:rsidR="00935AD4" w:rsidRPr="00364039">
        <w:rPr>
          <w:rFonts w:ascii="Times New Roman" w:eastAsia="Times New Roman" w:hAnsi="Times New Roman" w:cs="Times New Roman"/>
          <w:color w:val="292B2C"/>
          <w:sz w:val="24"/>
          <w:szCs w:val="24"/>
          <w:lang w:val="uk-UA" w:eastAsia="ru-RU"/>
        </w:rPr>
        <w:t>д</w:t>
      </w:r>
      <w:r w:rsidR="00935AD4" w:rsidRPr="00364039">
        <w:rPr>
          <w:rFonts w:ascii="Times New Roman" w:eastAsia="Times New Roman" w:hAnsi="Times New Roman" w:cs="Times New Roman"/>
          <w:color w:val="292B2C"/>
          <w:sz w:val="24"/>
          <w:szCs w:val="24"/>
          <w:lang w:val="uk-UA" w:eastAsia="ru-RU"/>
        </w:rPr>
        <w:t>повідностей складників і систем або у</w:t>
      </w:r>
      <w:r w:rsidR="00035DD5">
        <w:rPr>
          <w:rFonts w:ascii="Times New Roman" w:eastAsia="Times New Roman" w:hAnsi="Times New Roman" w:cs="Times New Roman"/>
          <w:color w:val="292B2C"/>
          <w:sz w:val="24"/>
          <w:szCs w:val="24"/>
          <w:lang w:val="uk-UA" w:eastAsia="ru-RU"/>
        </w:rPr>
        <w:t xml:space="preserve"> </w:t>
      </w:r>
      <w:r w:rsidR="00935AD4" w:rsidRPr="00364039">
        <w:rPr>
          <w:rFonts w:ascii="Times New Roman" w:eastAsia="Times New Roman" w:hAnsi="Times New Roman" w:cs="Times New Roman"/>
          <w:color w:val="292B2C"/>
          <w:sz w:val="24"/>
          <w:szCs w:val="24"/>
          <w:lang w:val="uk-UA" w:eastAsia="ru-RU"/>
        </w:rPr>
        <w:t xml:space="preserve">випадку скоєння дорожньо-транспортної пригоди чи інших </w:t>
      </w:r>
      <w:r w:rsidR="00035DD5">
        <w:rPr>
          <w:rFonts w:ascii="Times New Roman" w:eastAsia="Times New Roman" w:hAnsi="Times New Roman" w:cs="Times New Roman"/>
          <w:color w:val="292B2C"/>
          <w:sz w:val="24"/>
          <w:szCs w:val="24"/>
          <w:lang w:val="uk-UA" w:eastAsia="ru-RU"/>
        </w:rPr>
        <w:t>п</w:t>
      </w:r>
      <w:r w:rsidR="00935AD4" w:rsidRPr="00364039">
        <w:rPr>
          <w:rFonts w:ascii="Times New Roman" w:eastAsia="Times New Roman" w:hAnsi="Times New Roman" w:cs="Times New Roman"/>
          <w:color w:val="292B2C"/>
          <w:sz w:val="24"/>
          <w:szCs w:val="24"/>
          <w:lang w:val="uk-UA" w:eastAsia="ru-RU"/>
        </w:rPr>
        <w:t>одій, що</w:t>
      </w:r>
      <w:r w:rsidR="00035DD5">
        <w:rPr>
          <w:rFonts w:ascii="Times New Roman" w:eastAsia="Times New Roman" w:hAnsi="Times New Roman" w:cs="Times New Roman"/>
          <w:color w:val="292B2C"/>
          <w:sz w:val="24"/>
          <w:szCs w:val="24"/>
          <w:lang w:val="uk-UA" w:eastAsia="ru-RU"/>
        </w:rPr>
        <w:t xml:space="preserve"> </w:t>
      </w:r>
      <w:r w:rsidR="00935AD4" w:rsidRPr="00364039">
        <w:rPr>
          <w:rFonts w:ascii="Times New Roman" w:eastAsia="Times New Roman" w:hAnsi="Times New Roman" w:cs="Times New Roman"/>
          <w:color w:val="292B2C"/>
          <w:sz w:val="24"/>
          <w:szCs w:val="24"/>
          <w:lang w:val="uk-UA" w:eastAsia="ru-RU"/>
        </w:rPr>
        <w:t>спричинили пошкодження КТЗ.</w:t>
      </w:r>
    </w:p>
    <w:p w:rsidR="00541CE6" w:rsidRPr="00364039" w:rsidRDefault="008B0AD4" w:rsidP="004C4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val="uk-UA" w:eastAsia="ru-RU"/>
        </w:rPr>
      </w:pPr>
      <w:r w:rsidRPr="00364039">
        <w:rPr>
          <w:rFonts w:ascii="Times New Roman" w:eastAsia="Times New Roman" w:hAnsi="Times New Roman" w:cs="Times New Roman"/>
          <w:sz w:val="24"/>
          <w:szCs w:val="24"/>
          <w:lang w:val="uk-UA" w:eastAsia="ru-RU"/>
        </w:rPr>
        <w:t>Щозмінну перевірку технічного стану ТЗ повинен здійснювати водій АТЗ відповідно до вимог розділу ІІІ  Порядку №974</w:t>
      </w:r>
      <w:r w:rsidR="00035DD5">
        <w:rPr>
          <w:rFonts w:ascii="Times New Roman" w:eastAsia="Times New Roman" w:hAnsi="Times New Roman" w:cs="Times New Roman"/>
          <w:sz w:val="24"/>
          <w:szCs w:val="24"/>
          <w:lang w:val="uk-UA" w:eastAsia="ru-RU"/>
        </w:rPr>
        <w:t>.</w:t>
      </w:r>
    </w:p>
    <w:p w:rsidR="00EB5FA4" w:rsidRPr="00816C14" w:rsidRDefault="00EB5FA4" w:rsidP="004C4223">
      <w:pPr>
        <w:spacing w:after="0" w:line="240" w:lineRule="auto"/>
        <w:jc w:val="center"/>
        <w:rPr>
          <w:rFonts w:ascii="Times New Roman" w:eastAsia="Times New Roman" w:hAnsi="Times New Roman" w:cs="Times New Roman"/>
          <w:b/>
          <w:sz w:val="28"/>
          <w:szCs w:val="28"/>
          <w:lang w:val="uk-UA" w:eastAsia="ru-RU"/>
        </w:rPr>
      </w:pPr>
      <w:r w:rsidRPr="00816C14">
        <w:rPr>
          <w:rFonts w:ascii="Times New Roman" w:eastAsia="Times New Roman" w:hAnsi="Times New Roman" w:cs="Times New Roman"/>
          <w:b/>
          <w:sz w:val="28"/>
          <w:szCs w:val="28"/>
          <w:lang w:val="uk-UA" w:eastAsia="ru-RU"/>
        </w:rPr>
        <w:t>Осн</w:t>
      </w:r>
      <w:r w:rsidR="00816C14">
        <w:rPr>
          <w:rFonts w:ascii="Times New Roman" w:eastAsia="Times New Roman" w:hAnsi="Times New Roman" w:cs="Times New Roman"/>
          <w:b/>
          <w:sz w:val="28"/>
          <w:szCs w:val="28"/>
          <w:lang w:val="uk-UA" w:eastAsia="ru-RU"/>
        </w:rPr>
        <w:t>овні вимоги безпеки</w:t>
      </w:r>
    </w:p>
    <w:p w:rsidR="00EB5FA4" w:rsidRPr="008515E9" w:rsidRDefault="00EB5FA4" w:rsidP="004C4223">
      <w:pPr>
        <w:spacing w:after="0" w:line="240" w:lineRule="auto"/>
        <w:ind w:firstLine="426"/>
        <w:jc w:val="both"/>
        <w:rPr>
          <w:rFonts w:ascii="Times New Roman" w:eastAsia="Times New Roman" w:hAnsi="Times New Roman" w:cs="Times New Roman"/>
          <w:sz w:val="24"/>
          <w:szCs w:val="24"/>
          <w:lang w:val="uk-UA" w:eastAsia="ru-RU"/>
        </w:rPr>
      </w:pPr>
      <w:r w:rsidRPr="008515E9">
        <w:rPr>
          <w:rFonts w:ascii="Times New Roman" w:eastAsia="Times New Roman" w:hAnsi="Times New Roman" w:cs="Times New Roman"/>
          <w:b/>
          <w:sz w:val="24"/>
          <w:szCs w:val="24"/>
          <w:lang w:val="uk-UA" w:eastAsia="ru-RU"/>
        </w:rPr>
        <w:t xml:space="preserve">1. </w:t>
      </w:r>
      <w:r w:rsidRPr="008515E9">
        <w:rPr>
          <w:rFonts w:ascii="Times New Roman" w:eastAsia="Times New Roman" w:hAnsi="Times New Roman" w:cs="Times New Roman"/>
          <w:sz w:val="24"/>
          <w:szCs w:val="24"/>
          <w:lang w:val="uk-UA" w:eastAsia="ru-RU"/>
        </w:rPr>
        <w:t>У рейс дозволено випускати лише технічно справні, укомплектовані АТЗ, що має бути під</w:t>
      </w:r>
      <w:r w:rsidRPr="008515E9">
        <w:rPr>
          <w:rFonts w:ascii="Times New Roman" w:eastAsia="Times New Roman" w:hAnsi="Times New Roman" w:cs="Times New Roman"/>
          <w:sz w:val="24"/>
          <w:szCs w:val="24"/>
          <w:lang w:val="uk-UA" w:eastAsia="ru-RU"/>
        </w:rPr>
        <w:t>т</w:t>
      </w:r>
      <w:r w:rsidRPr="008515E9">
        <w:rPr>
          <w:rFonts w:ascii="Times New Roman" w:eastAsia="Times New Roman" w:hAnsi="Times New Roman" w:cs="Times New Roman"/>
          <w:sz w:val="24"/>
          <w:szCs w:val="24"/>
          <w:lang w:val="uk-UA" w:eastAsia="ru-RU"/>
        </w:rPr>
        <w:t>верджено підписами у дорожньому листі особи, відповідальної за випуск автомобіля</w:t>
      </w:r>
      <w:r w:rsidR="00816C14">
        <w:rPr>
          <w:rFonts w:ascii="Times New Roman" w:eastAsia="Times New Roman" w:hAnsi="Times New Roman" w:cs="Times New Roman"/>
          <w:sz w:val="24"/>
          <w:szCs w:val="24"/>
          <w:lang w:val="uk-UA" w:eastAsia="ru-RU"/>
        </w:rPr>
        <w:t>,</w:t>
      </w:r>
      <w:r w:rsidRPr="008515E9">
        <w:rPr>
          <w:rFonts w:ascii="Times New Roman" w:eastAsia="Times New Roman" w:hAnsi="Times New Roman" w:cs="Times New Roman"/>
          <w:sz w:val="24"/>
          <w:szCs w:val="24"/>
          <w:lang w:val="uk-UA" w:eastAsia="ru-RU"/>
        </w:rPr>
        <w:t xml:space="preserve"> та водія. </w:t>
      </w:r>
    </w:p>
    <w:p w:rsidR="00A97B0E" w:rsidRDefault="00EB5FA4" w:rsidP="004C4223">
      <w:pPr>
        <w:spacing w:after="0" w:line="240" w:lineRule="auto"/>
        <w:ind w:firstLine="397"/>
        <w:jc w:val="both"/>
        <w:rPr>
          <w:rFonts w:ascii="Times New Roman" w:eastAsia="Times New Roman" w:hAnsi="Times New Roman" w:cs="Times New Roman"/>
          <w:sz w:val="24"/>
          <w:szCs w:val="24"/>
          <w:lang w:val="uk-UA" w:eastAsia="ru-RU"/>
        </w:rPr>
      </w:pPr>
      <w:r w:rsidRPr="00A97B0E">
        <w:rPr>
          <w:rFonts w:ascii="Times New Roman" w:eastAsia="Times New Roman" w:hAnsi="Times New Roman" w:cs="Times New Roman"/>
          <w:b/>
          <w:sz w:val="24"/>
          <w:szCs w:val="24"/>
          <w:lang w:val="uk-UA" w:eastAsia="ru-RU"/>
        </w:rPr>
        <w:t>2</w:t>
      </w:r>
      <w:r w:rsidRPr="008515E9">
        <w:rPr>
          <w:rFonts w:ascii="Times New Roman" w:eastAsia="Times New Roman" w:hAnsi="Times New Roman" w:cs="Times New Roman"/>
          <w:sz w:val="24"/>
          <w:szCs w:val="24"/>
          <w:lang w:val="uk-UA" w:eastAsia="ru-RU"/>
        </w:rPr>
        <w:t xml:space="preserve">. </w:t>
      </w:r>
      <w:r w:rsidRPr="008515E9">
        <w:rPr>
          <w:rFonts w:ascii="Times New Roman" w:eastAsia="Times New Roman" w:hAnsi="Times New Roman" w:cs="Times New Roman"/>
          <w:sz w:val="24"/>
          <w:szCs w:val="24"/>
          <w:lang w:eastAsia="ru-RU"/>
        </w:rPr>
        <w:t xml:space="preserve">Водій </w:t>
      </w:r>
      <w:r w:rsidRPr="00B966D9">
        <w:rPr>
          <w:rFonts w:ascii="Times New Roman" w:eastAsia="Times New Roman" w:hAnsi="Times New Roman" w:cs="Times New Roman"/>
          <w:sz w:val="24"/>
          <w:szCs w:val="24"/>
          <w:lang w:eastAsia="ru-RU"/>
        </w:rPr>
        <w:t xml:space="preserve">може виїжджати у рейс тільки </w:t>
      </w:r>
      <w:proofErr w:type="gramStart"/>
      <w:r w:rsidRPr="00B966D9">
        <w:rPr>
          <w:rFonts w:ascii="Times New Roman" w:eastAsia="Times New Roman" w:hAnsi="Times New Roman" w:cs="Times New Roman"/>
          <w:sz w:val="24"/>
          <w:szCs w:val="24"/>
          <w:lang w:eastAsia="ru-RU"/>
        </w:rPr>
        <w:t>п</w:t>
      </w:r>
      <w:proofErr w:type="gramEnd"/>
      <w:r w:rsidRPr="00B966D9">
        <w:rPr>
          <w:rFonts w:ascii="Times New Roman" w:eastAsia="Times New Roman" w:hAnsi="Times New Roman" w:cs="Times New Roman"/>
          <w:sz w:val="24"/>
          <w:szCs w:val="24"/>
          <w:lang w:eastAsia="ru-RU"/>
        </w:rPr>
        <w:t xml:space="preserve">ісля проходження медичного огляду та відповідної відмітки про це у дорожньому листі. </w:t>
      </w:r>
    </w:p>
    <w:p w:rsidR="00D23812" w:rsidRDefault="00A97B0E" w:rsidP="004C4223">
      <w:pPr>
        <w:spacing w:after="0" w:line="240" w:lineRule="auto"/>
        <w:ind w:firstLine="426"/>
        <w:jc w:val="both"/>
        <w:rPr>
          <w:rFonts w:ascii="Times New Roman" w:eastAsia="Times New Roman" w:hAnsi="Times New Roman" w:cs="Times New Roman"/>
          <w:sz w:val="24"/>
          <w:szCs w:val="24"/>
          <w:lang w:val="uk-UA" w:eastAsia="ru-RU"/>
        </w:rPr>
      </w:pPr>
      <w:r w:rsidRPr="008515E9">
        <w:rPr>
          <w:rFonts w:ascii="Times New Roman" w:eastAsia="Times New Roman" w:hAnsi="Times New Roman" w:cs="Times New Roman"/>
          <w:b/>
          <w:bCs/>
          <w:sz w:val="24"/>
          <w:szCs w:val="24"/>
          <w:lang w:val="uk-UA" w:eastAsia="ru-RU"/>
        </w:rPr>
        <w:t>ВАЖЛИВО</w:t>
      </w:r>
      <w:r>
        <w:rPr>
          <w:rFonts w:ascii="Times New Roman" w:eastAsia="Times New Roman" w:hAnsi="Times New Roman" w:cs="Times New Roman"/>
          <w:b/>
          <w:bCs/>
          <w:sz w:val="24"/>
          <w:szCs w:val="24"/>
          <w:lang w:val="uk-UA" w:eastAsia="ru-RU"/>
        </w:rPr>
        <w:t xml:space="preserve"> </w:t>
      </w:r>
      <w:r w:rsidRPr="008515E9">
        <w:rPr>
          <w:rFonts w:ascii="Times New Roman" w:eastAsia="Times New Roman" w:hAnsi="Times New Roman" w:cs="Times New Roman"/>
          <w:sz w:val="24"/>
          <w:szCs w:val="24"/>
          <w:lang w:val="uk-UA" w:eastAsia="ru-RU"/>
        </w:rPr>
        <w:t xml:space="preserve">Водії підлягають </w:t>
      </w:r>
      <w:r w:rsidRPr="005C19D5">
        <w:rPr>
          <w:rFonts w:ascii="Times New Roman" w:eastAsia="Times New Roman" w:hAnsi="Times New Roman" w:cs="Times New Roman"/>
          <w:b/>
          <w:sz w:val="24"/>
          <w:szCs w:val="24"/>
          <w:lang w:val="uk-UA" w:eastAsia="ru-RU"/>
        </w:rPr>
        <w:t>мед</w:t>
      </w:r>
      <w:r w:rsidR="005C19D5" w:rsidRPr="005C19D5">
        <w:rPr>
          <w:rFonts w:ascii="Times New Roman" w:eastAsia="Times New Roman" w:hAnsi="Times New Roman" w:cs="Times New Roman"/>
          <w:b/>
          <w:sz w:val="24"/>
          <w:szCs w:val="24"/>
          <w:lang w:val="uk-UA" w:eastAsia="ru-RU"/>
        </w:rPr>
        <w:t xml:space="preserve">ичним </w:t>
      </w:r>
      <w:r w:rsidRPr="005C19D5">
        <w:rPr>
          <w:rFonts w:ascii="Times New Roman" w:eastAsia="Times New Roman" w:hAnsi="Times New Roman" w:cs="Times New Roman"/>
          <w:b/>
          <w:sz w:val="24"/>
          <w:szCs w:val="24"/>
          <w:lang w:val="uk-UA" w:eastAsia="ru-RU"/>
        </w:rPr>
        <w:t>оглядам</w:t>
      </w:r>
      <w:r w:rsidRPr="008515E9">
        <w:rPr>
          <w:rFonts w:ascii="Times New Roman" w:eastAsia="Times New Roman" w:hAnsi="Times New Roman" w:cs="Times New Roman"/>
          <w:sz w:val="24"/>
          <w:szCs w:val="24"/>
          <w:lang w:val="uk-UA" w:eastAsia="ru-RU"/>
        </w:rPr>
        <w:t xml:space="preserve"> при прийнятті на роботу, а також у процесі трудової діяльності згідно з Положенням про медичний огляд кандидатів у водії та водіїв транспо</w:t>
      </w:r>
      <w:r w:rsidRPr="008515E9">
        <w:rPr>
          <w:rFonts w:ascii="Times New Roman" w:eastAsia="Times New Roman" w:hAnsi="Times New Roman" w:cs="Times New Roman"/>
          <w:sz w:val="24"/>
          <w:szCs w:val="24"/>
          <w:lang w:val="uk-UA" w:eastAsia="ru-RU"/>
        </w:rPr>
        <w:t>р</w:t>
      </w:r>
      <w:r w:rsidRPr="008515E9">
        <w:rPr>
          <w:rFonts w:ascii="Times New Roman" w:eastAsia="Times New Roman" w:hAnsi="Times New Roman" w:cs="Times New Roman"/>
          <w:sz w:val="24"/>
          <w:szCs w:val="24"/>
          <w:lang w:val="uk-UA" w:eastAsia="ru-RU"/>
        </w:rPr>
        <w:t>тних засобів, затвердженим наказом Міністерства охорони здоров’я України, Міністерства внутр</w:t>
      </w:r>
      <w:r w:rsidRPr="008515E9">
        <w:rPr>
          <w:rFonts w:ascii="Times New Roman" w:eastAsia="Times New Roman" w:hAnsi="Times New Roman" w:cs="Times New Roman"/>
          <w:sz w:val="24"/>
          <w:szCs w:val="24"/>
          <w:lang w:val="uk-UA" w:eastAsia="ru-RU"/>
        </w:rPr>
        <w:t>і</w:t>
      </w:r>
      <w:r w:rsidRPr="008515E9">
        <w:rPr>
          <w:rFonts w:ascii="Times New Roman" w:eastAsia="Times New Roman" w:hAnsi="Times New Roman" w:cs="Times New Roman"/>
          <w:sz w:val="24"/>
          <w:szCs w:val="24"/>
          <w:lang w:val="uk-UA" w:eastAsia="ru-RU"/>
        </w:rPr>
        <w:t>шніх справ України від 31.01.2013</w:t>
      </w:r>
      <w:r w:rsidRPr="008515E9">
        <w:rPr>
          <w:rFonts w:ascii="Times New Roman" w:eastAsia="Times New Roman" w:hAnsi="Times New Roman" w:cs="Times New Roman"/>
          <w:sz w:val="24"/>
          <w:szCs w:val="24"/>
          <w:lang w:eastAsia="ru-RU"/>
        </w:rPr>
        <w:t> </w:t>
      </w:r>
      <w:r w:rsidRPr="008515E9">
        <w:rPr>
          <w:rFonts w:ascii="Times New Roman" w:eastAsia="Times New Roman" w:hAnsi="Times New Roman" w:cs="Times New Roman"/>
          <w:sz w:val="24"/>
          <w:szCs w:val="24"/>
          <w:lang w:val="uk-UA" w:eastAsia="ru-RU"/>
        </w:rPr>
        <w:t xml:space="preserve">№65/80, зареєстрованим в Мінюсті </w:t>
      </w:r>
      <w:r w:rsidRPr="008515E9">
        <w:rPr>
          <w:rFonts w:ascii="Times New Roman" w:hAnsi="Times New Roman" w:cs="Times New Roman"/>
          <w:sz w:val="24"/>
          <w:szCs w:val="24"/>
          <w:lang w:val="uk-UA"/>
        </w:rPr>
        <w:t>22.02.2013 за №</w:t>
      </w:r>
      <w:r w:rsidRPr="008515E9">
        <w:rPr>
          <w:rStyle w:val="st101"/>
          <w:b w:val="0"/>
          <w:sz w:val="24"/>
          <w:szCs w:val="24"/>
          <w:lang w:val="uk-UA"/>
        </w:rPr>
        <w:t>308/22840, зі змінами</w:t>
      </w:r>
      <w:r w:rsidRPr="008515E9">
        <w:rPr>
          <w:rFonts w:ascii="Times New Roman" w:eastAsia="Times New Roman" w:hAnsi="Times New Roman" w:cs="Times New Roman"/>
          <w:sz w:val="24"/>
          <w:szCs w:val="24"/>
          <w:lang w:val="uk-UA" w:eastAsia="ru-RU"/>
        </w:rPr>
        <w:t xml:space="preserve">. Медичний огляд водіїв АТЗ передбачає: попередні, періодичні, щозмінні передрейсові та післярейсові огляди, а також позачергові огляди, спричинені необхідністю. </w:t>
      </w:r>
    </w:p>
    <w:p w:rsidR="00A97B0E" w:rsidRPr="008515E9" w:rsidRDefault="00A97B0E" w:rsidP="004C4223">
      <w:pPr>
        <w:spacing w:after="0" w:line="240" w:lineRule="auto"/>
        <w:ind w:firstLine="426"/>
        <w:jc w:val="both"/>
        <w:rPr>
          <w:rFonts w:ascii="Times New Roman" w:eastAsia="Times New Roman" w:hAnsi="Times New Roman" w:cs="Times New Roman"/>
          <w:sz w:val="24"/>
          <w:szCs w:val="24"/>
          <w:lang w:val="uk-UA" w:eastAsia="ru-RU"/>
        </w:rPr>
      </w:pPr>
      <w:r w:rsidRPr="008515E9">
        <w:rPr>
          <w:rFonts w:ascii="Times New Roman" w:eastAsia="Times New Roman" w:hAnsi="Times New Roman" w:cs="Times New Roman"/>
          <w:sz w:val="24"/>
          <w:szCs w:val="24"/>
          <w:lang w:val="uk-UA" w:eastAsia="ru-RU"/>
        </w:rPr>
        <w:t>Водії також проходять один раз на два роки наркологічні та психіатричні огляди згідно з Пер</w:t>
      </w:r>
      <w:r w:rsidRPr="008515E9">
        <w:rPr>
          <w:rFonts w:ascii="Times New Roman" w:eastAsia="Times New Roman" w:hAnsi="Times New Roman" w:cs="Times New Roman"/>
          <w:sz w:val="24"/>
          <w:szCs w:val="24"/>
          <w:lang w:val="uk-UA" w:eastAsia="ru-RU"/>
        </w:rPr>
        <w:t>е</w:t>
      </w:r>
      <w:r w:rsidRPr="008515E9">
        <w:rPr>
          <w:rFonts w:ascii="Times New Roman" w:eastAsia="Times New Roman" w:hAnsi="Times New Roman" w:cs="Times New Roman"/>
          <w:sz w:val="24"/>
          <w:szCs w:val="24"/>
          <w:lang w:val="uk-UA" w:eastAsia="ru-RU"/>
        </w:rPr>
        <w:t>ліком професій та видів діяльності, для яких є обов’язковим первинний і періодичний профілакти</w:t>
      </w:r>
      <w:r w:rsidRPr="008515E9">
        <w:rPr>
          <w:rFonts w:ascii="Times New Roman" w:eastAsia="Times New Roman" w:hAnsi="Times New Roman" w:cs="Times New Roman"/>
          <w:sz w:val="24"/>
          <w:szCs w:val="24"/>
          <w:lang w:val="uk-UA" w:eastAsia="ru-RU"/>
        </w:rPr>
        <w:t>ч</w:t>
      </w:r>
      <w:r w:rsidRPr="008515E9">
        <w:rPr>
          <w:rFonts w:ascii="Times New Roman" w:eastAsia="Times New Roman" w:hAnsi="Times New Roman" w:cs="Times New Roman"/>
          <w:sz w:val="24"/>
          <w:szCs w:val="24"/>
          <w:lang w:val="uk-UA" w:eastAsia="ru-RU"/>
        </w:rPr>
        <w:t>ний наркологічний огляд, затверджених постановою Кабінету Міністрів України (далі – КМУ) від 06.11.1997 №1238, та Порядком проведення обов’язкових попередніх та періодичних психіатри</w:t>
      </w:r>
      <w:r w:rsidRPr="008515E9">
        <w:rPr>
          <w:rFonts w:ascii="Times New Roman" w:eastAsia="Times New Roman" w:hAnsi="Times New Roman" w:cs="Times New Roman"/>
          <w:sz w:val="24"/>
          <w:szCs w:val="24"/>
          <w:lang w:val="uk-UA" w:eastAsia="ru-RU"/>
        </w:rPr>
        <w:t>ч</w:t>
      </w:r>
      <w:r w:rsidRPr="008515E9">
        <w:rPr>
          <w:rFonts w:ascii="Times New Roman" w:eastAsia="Times New Roman" w:hAnsi="Times New Roman" w:cs="Times New Roman"/>
          <w:sz w:val="24"/>
          <w:szCs w:val="24"/>
          <w:lang w:val="uk-UA" w:eastAsia="ru-RU"/>
        </w:rPr>
        <w:t>них оглядів, затвердженим постановою КМУ від 27.09.2000 №1465.</w:t>
      </w:r>
    </w:p>
    <w:p w:rsidR="00A97B0E" w:rsidRPr="00A97B0E" w:rsidRDefault="00A97B0E" w:rsidP="004C4223">
      <w:pPr>
        <w:shd w:val="clear" w:color="auto" w:fill="EEE9E9"/>
        <w:spacing w:after="0" w:line="240" w:lineRule="auto"/>
        <w:ind w:firstLine="426"/>
        <w:jc w:val="both"/>
        <w:rPr>
          <w:rFonts w:ascii="Times New Roman" w:eastAsia="Times New Roman" w:hAnsi="Times New Roman" w:cs="Times New Roman"/>
          <w:sz w:val="24"/>
          <w:szCs w:val="24"/>
          <w:lang w:val="uk-UA" w:eastAsia="ru-RU"/>
        </w:rPr>
      </w:pPr>
      <w:r w:rsidRPr="008515E9">
        <w:rPr>
          <w:rFonts w:ascii="Times New Roman" w:eastAsia="Times New Roman" w:hAnsi="Times New Roman" w:cs="Times New Roman"/>
          <w:sz w:val="24"/>
          <w:szCs w:val="24"/>
          <w:lang w:val="uk-UA" w:eastAsia="ru-RU"/>
        </w:rPr>
        <w:t xml:space="preserve">При виконанні водіями робіт з </w:t>
      </w:r>
      <w:r w:rsidR="00D23812">
        <w:rPr>
          <w:rFonts w:ascii="Times New Roman" w:eastAsia="Times New Roman" w:hAnsi="Times New Roman" w:cs="Times New Roman"/>
          <w:sz w:val="24"/>
          <w:szCs w:val="24"/>
          <w:lang w:val="uk-UA" w:eastAsia="ru-RU"/>
        </w:rPr>
        <w:t xml:space="preserve">ручного </w:t>
      </w:r>
      <w:r w:rsidRPr="008515E9">
        <w:rPr>
          <w:rFonts w:ascii="Times New Roman" w:eastAsia="Times New Roman" w:hAnsi="Times New Roman" w:cs="Times New Roman"/>
          <w:sz w:val="24"/>
          <w:szCs w:val="24"/>
          <w:lang w:val="uk-UA" w:eastAsia="ru-RU"/>
        </w:rPr>
        <w:t>навантаження (розвантаження) штучних затарених ва</w:t>
      </w:r>
      <w:r w:rsidRPr="008515E9">
        <w:rPr>
          <w:rFonts w:ascii="Times New Roman" w:eastAsia="Times New Roman" w:hAnsi="Times New Roman" w:cs="Times New Roman"/>
          <w:sz w:val="24"/>
          <w:szCs w:val="24"/>
          <w:lang w:val="uk-UA" w:eastAsia="ru-RU"/>
        </w:rPr>
        <w:t>н</w:t>
      </w:r>
      <w:r w:rsidRPr="008515E9">
        <w:rPr>
          <w:rFonts w:ascii="Times New Roman" w:eastAsia="Times New Roman" w:hAnsi="Times New Roman" w:cs="Times New Roman"/>
          <w:sz w:val="24"/>
          <w:szCs w:val="24"/>
          <w:lang w:val="uk-UA" w:eastAsia="ru-RU"/>
        </w:rPr>
        <w:t>тажів та підйомі на висоту вище 1,3м. в кузов АТЗ чи причеп для перевірки розміщення вантажу, його закріплення</w:t>
      </w:r>
      <w:r w:rsidR="00D23812">
        <w:rPr>
          <w:rFonts w:ascii="Times New Roman" w:eastAsia="Times New Roman" w:hAnsi="Times New Roman" w:cs="Times New Roman"/>
          <w:sz w:val="24"/>
          <w:szCs w:val="24"/>
          <w:lang w:val="uk-UA" w:eastAsia="ru-RU"/>
        </w:rPr>
        <w:t xml:space="preserve">, тентування </w:t>
      </w:r>
      <w:r w:rsidRPr="008515E9">
        <w:rPr>
          <w:rFonts w:ascii="Times New Roman" w:eastAsia="Times New Roman" w:hAnsi="Times New Roman" w:cs="Times New Roman"/>
          <w:sz w:val="24"/>
          <w:szCs w:val="24"/>
          <w:lang w:val="uk-UA" w:eastAsia="ru-RU"/>
        </w:rPr>
        <w:t>тощо во</w:t>
      </w:r>
      <w:r>
        <w:rPr>
          <w:rFonts w:ascii="Times New Roman" w:eastAsia="Times New Roman" w:hAnsi="Times New Roman" w:cs="Times New Roman"/>
          <w:sz w:val="24"/>
          <w:szCs w:val="24"/>
          <w:lang w:val="uk-UA" w:eastAsia="ru-RU"/>
        </w:rPr>
        <w:t>дії</w:t>
      </w:r>
      <w:r w:rsidRPr="008515E9">
        <w:rPr>
          <w:rFonts w:ascii="Times New Roman" w:eastAsia="Times New Roman" w:hAnsi="Times New Roman" w:cs="Times New Roman"/>
          <w:sz w:val="24"/>
          <w:szCs w:val="24"/>
          <w:lang w:val="uk-UA" w:eastAsia="ru-RU"/>
        </w:rPr>
        <w:t xml:space="preserve"> повинні додатково проходити медичний огляд згідно з </w:t>
      </w:r>
      <w:r w:rsidRPr="008515E9">
        <w:rPr>
          <w:rFonts w:ascii="Times New Roman" w:hAnsi="Times New Roman" w:cs="Times New Roman"/>
          <w:sz w:val="24"/>
          <w:szCs w:val="24"/>
          <w:lang w:val="uk-UA"/>
        </w:rPr>
        <w:t>Порядком проведення медичних оглядів працівників певних категорій, затвердженим наказом М</w:t>
      </w:r>
      <w:r w:rsidRPr="008515E9">
        <w:rPr>
          <w:rFonts w:ascii="Times New Roman" w:hAnsi="Times New Roman" w:cs="Times New Roman"/>
          <w:sz w:val="24"/>
          <w:szCs w:val="24"/>
          <w:lang w:val="uk-UA"/>
        </w:rPr>
        <w:t>і</w:t>
      </w:r>
      <w:r w:rsidRPr="008515E9">
        <w:rPr>
          <w:rFonts w:ascii="Times New Roman" w:hAnsi="Times New Roman" w:cs="Times New Roman"/>
          <w:sz w:val="24"/>
          <w:szCs w:val="24"/>
          <w:lang w:val="uk-UA"/>
        </w:rPr>
        <w:t xml:space="preserve">ністерства охорони здоров′я України від 21.05.2007  </w:t>
      </w:r>
      <w:r w:rsidR="00D23812">
        <w:rPr>
          <w:rFonts w:ascii="Times New Roman" w:hAnsi="Times New Roman" w:cs="Times New Roman"/>
          <w:sz w:val="24"/>
          <w:szCs w:val="24"/>
          <w:lang w:val="uk-UA"/>
        </w:rPr>
        <w:t>№</w:t>
      </w:r>
      <w:r w:rsidRPr="008515E9">
        <w:rPr>
          <w:rFonts w:ascii="Times New Roman" w:hAnsi="Times New Roman" w:cs="Times New Roman"/>
          <w:sz w:val="24"/>
          <w:szCs w:val="24"/>
          <w:lang w:val="uk-UA"/>
        </w:rPr>
        <w:t>246, зареєстрованим в Мін</w:t>
      </w:r>
      <w:r w:rsidR="00D23812">
        <w:rPr>
          <w:rFonts w:ascii="Times New Roman" w:hAnsi="Times New Roman" w:cs="Times New Roman"/>
          <w:sz w:val="24"/>
          <w:szCs w:val="24"/>
          <w:lang w:val="uk-UA"/>
        </w:rPr>
        <w:t>юст</w:t>
      </w:r>
      <w:r w:rsidRPr="008515E9">
        <w:rPr>
          <w:rFonts w:ascii="Times New Roman" w:hAnsi="Times New Roman" w:cs="Times New Roman"/>
          <w:sz w:val="24"/>
          <w:szCs w:val="24"/>
          <w:lang w:val="uk-UA"/>
        </w:rPr>
        <w:t>і 23.07.2007 за №</w:t>
      </w:r>
      <w:r w:rsidRPr="00A97B0E">
        <w:rPr>
          <w:rFonts w:ascii="Times New Roman" w:hAnsi="Times New Roman" w:cs="Times New Roman"/>
          <w:sz w:val="24"/>
          <w:szCs w:val="24"/>
          <w:lang w:val="uk-UA"/>
        </w:rPr>
        <w:t>846/14113, зі змінами.</w:t>
      </w:r>
    </w:p>
    <w:p w:rsidR="00EB5FA4" w:rsidRPr="00A97B0E" w:rsidRDefault="00A97B0E" w:rsidP="004C4223">
      <w:pPr>
        <w:spacing w:after="0" w:line="240" w:lineRule="auto"/>
        <w:ind w:firstLine="397"/>
        <w:jc w:val="both"/>
        <w:rPr>
          <w:rFonts w:ascii="Times New Roman" w:eastAsia="Times New Roman" w:hAnsi="Times New Roman" w:cs="Times New Roman"/>
          <w:sz w:val="24"/>
          <w:szCs w:val="24"/>
          <w:lang w:val="uk-UA" w:eastAsia="ru-RU"/>
        </w:rPr>
      </w:pPr>
      <w:r w:rsidRPr="00A97B0E">
        <w:rPr>
          <w:rFonts w:ascii="Times New Roman" w:eastAsia="Times New Roman" w:hAnsi="Times New Roman" w:cs="Times New Roman"/>
          <w:b/>
          <w:sz w:val="24"/>
          <w:szCs w:val="24"/>
          <w:lang w:val="uk-UA" w:eastAsia="ru-RU"/>
        </w:rPr>
        <w:t>3</w:t>
      </w:r>
      <w:r w:rsidRPr="00A97B0E">
        <w:rPr>
          <w:rFonts w:ascii="Times New Roman" w:eastAsia="Times New Roman" w:hAnsi="Times New Roman" w:cs="Times New Roman"/>
          <w:sz w:val="24"/>
          <w:szCs w:val="24"/>
          <w:lang w:val="uk-UA" w:eastAsia="ru-RU"/>
        </w:rPr>
        <w:t xml:space="preserve">. </w:t>
      </w:r>
      <w:r w:rsidR="00EB5FA4" w:rsidRPr="00A97B0E">
        <w:rPr>
          <w:rFonts w:ascii="Times New Roman" w:eastAsia="Times New Roman" w:hAnsi="Times New Roman" w:cs="Times New Roman"/>
          <w:sz w:val="24"/>
          <w:szCs w:val="24"/>
          <w:lang w:eastAsia="ru-RU"/>
        </w:rPr>
        <w:t xml:space="preserve">Перед виїздом водія потрібно поінформувати про умови праці на маршруті, </w:t>
      </w:r>
      <w:proofErr w:type="gramStart"/>
      <w:r w:rsidR="00EB5FA4" w:rsidRPr="00A97B0E">
        <w:rPr>
          <w:rFonts w:ascii="Times New Roman" w:eastAsia="Times New Roman" w:hAnsi="Times New Roman" w:cs="Times New Roman"/>
          <w:sz w:val="24"/>
          <w:szCs w:val="24"/>
          <w:lang w:eastAsia="ru-RU"/>
        </w:rPr>
        <w:t>м</w:t>
      </w:r>
      <w:proofErr w:type="gramEnd"/>
      <w:r w:rsidR="00EB5FA4" w:rsidRPr="00A97B0E">
        <w:rPr>
          <w:rFonts w:ascii="Times New Roman" w:eastAsia="Times New Roman" w:hAnsi="Times New Roman" w:cs="Times New Roman"/>
          <w:sz w:val="24"/>
          <w:szCs w:val="24"/>
          <w:lang w:eastAsia="ru-RU"/>
        </w:rPr>
        <w:t xml:space="preserve">ісця вантажних робіт та особливості перевезення </w:t>
      </w:r>
      <w:r w:rsidR="00EB5FA4" w:rsidRPr="00A97B0E">
        <w:rPr>
          <w:rFonts w:ascii="Times New Roman" w:eastAsia="Times New Roman" w:hAnsi="Times New Roman" w:cs="Times New Roman"/>
          <w:sz w:val="24"/>
          <w:szCs w:val="24"/>
          <w:lang w:val="uk-UA" w:eastAsia="ru-RU"/>
        </w:rPr>
        <w:t>вантажу</w:t>
      </w:r>
      <w:r w:rsidR="00EB5FA4" w:rsidRPr="00A97B0E">
        <w:rPr>
          <w:rFonts w:ascii="Times New Roman" w:eastAsia="Times New Roman" w:hAnsi="Times New Roman" w:cs="Times New Roman"/>
          <w:sz w:val="24"/>
          <w:szCs w:val="24"/>
          <w:lang w:eastAsia="ru-RU"/>
        </w:rPr>
        <w:t>.</w:t>
      </w:r>
      <w:r w:rsidR="00816C14" w:rsidRPr="00A97B0E">
        <w:rPr>
          <w:rFonts w:ascii="Times New Roman" w:eastAsia="Times New Roman" w:hAnsi="Times New Roman" w:cs="Times New Roman"/>
          <w:sz w:val="24"/>
          <w:szCs w:val="24"/>
          <w:lang w:val="uk-UA" w:eastAsia="ru-RU"/>
        </w:rPr>
        <w:t xml:space="preserve"> При відправленні в рейс понад 1 добу </w:t>
      </w:r>
      <w:r w:rsidRPr="00A97B0E">
        <w:rPr>
          <w:rFonts w:ascii="Times New Roman" w:eastAsia="Times New Roman" w:hAnsi="Times New Roman" w:cs="Times New Roman"/>
          <w:sz w:val="24"/>
          <w:szCs w:val="24"/>
          <w:lang w:val="uk-UA" w:eastAsia="ru-RU"/>
        </w:rPr>
        <w:t xml:space="preserve">крім того </w:t>
      </w:r>
      <w:r w:rsidR="00816C14" w:rsidRPr="00A97B0E">
        <w:rPr>
          <w:rFonts w:ascii="Times New Roman" w:eastAsia="Times New Roman" w:hAnsi="Times New Roman" w:cs="Times New Roman"/>
          <w:sz w:val="24"/>
          <w:szCs w:val="24"/>
          <w:lang w:val="uk-UA" w:eastAsia="ru-RU"/>
        </w:rPr>
        <w:t xml:space="preserve">потрібно </w:t>
      </w:r>
      <w:r w:rsidR="0053545C" w:rsidRPr="00A97B0E">
        <w:rPr>
          <w:rFonts w:ascii="Times New Roman" w:hAnsi="Times New Roman" w:cs="Times New Roman"/>
          <w:color w:val="000000"/>
          <w:sz w:val="24"/>
          <w:szCs w:val="24"/>
          <w:lang w:val="uk-UA"/>
        </w:rPr>
        <w:t xml:space="preserve">перевірити укомплектованість автомобіля необхідними пристроями, устаткуванням та інвентарем (згідно з </w:t>
      </w:r>
      <w:r w:rsidRPr="00A97B0E">
        <w:rPr>
          <w:rFonts w:ascii="Times New Roman" w:hAnsi="Times New Roman" w:cs="Times New Roman"/>
          <w:color w:val="000000"/>
          <w:sz w:val="24"/>
          <w:szCs w:val="24"/>
          <w:lang w:val="uk-UA"/>
        </w:rPr>
        <w:t xml:space="preserve"> </w:t>
      </w:r>
      <w:hyperlink r:id="rId7" w:anchor="n66" w:history="1">
        <w:r w:rsidR="0053545C" w:rsidRPr="00A97B0E">
          <w:rPr>
            <w:rFonts w:ascii="Times New Roman" w:hAnsi="Times New Roman" w:cs="Times New Roman"/>
            <w:sz w:val="24"/>
            <w:szCs w:val="24"/>
            <w:lang w:val="uk-UA"/>
          </w:rPr>
          <w:t>п</w:t>
        </w:r>
        <w:r w:rsidRPr="00A97B0E">
          <w:rPr>
            <w:rFonts w:ascii="Times New Roman" w:hAnsi="Times New Roman" w:cs="Times New Roman"/>
            <w:sz w:val="24"/>
            <w:szCs w:val="24"/>
            <w:lang w:val="uk-UA"/>
          </w:rPr>
          <w:t>.</w:t>
        </w:r>
        <w:r w:rsidR="0053545C" w:rsidRPr="00A97B0E">
          <w:rPr>
            <w:rFonts w:ascii="Times New Roman" w:hAnsi="Times New Roman" w:cs="Times New Roman"/>
            <w:sz w:val="24"/>
            <w:szCs w:val="24"/>
            <w:lang w:val="uk-UA"/>
          </w:rPr>
          <w:t xml:space="preserve"> 1.14 гл</w:t>
        </w:r>
        <w:r w:rsidRPr="00A97B0E">
          <w:rPr>
            <w:rFonts w:ascii="Times New Roman" w:hAnsi="Times New Roman" w:cs="Times New Roman"/>
            <w:sz w:val="24"/>
            <w:szCs w:val="24"/>
            <w:lang w:val="uk-UA"/>
          </w:rPr>
          <w:t>.</w:t>
        </w:r>
        <w:r w:rsidR="0053545C" w:rsidRPr="00A97B0E">
          <w:rPr>
            <w:rFonts w:ascii="Times New Roman" w:hAnsi="Times New Roman" w:cs="Times New Roman"/>
            <w:sz w:val="24"/>
            <w:szCs w:val="24"/>
            <w:lang w:val="uk-UA"/>
          </w:rPr>
          <w:t xml:space="preserve"> 1 розд</w:t>
        </w:r>
        <w:r w:rsidRPr="00A97B0E">
          <w:rPr>
            <w:rFonts w:ascii="Times New Roman" w:hAnsi="Times New Roman" w:cs="Times New Roman"/>
            <w:sz w:val="24"/>
            <w:szCs w:val="24"/>
            <w:lang w:val="uk-UA"/>
          </w:rPr>
          <w:t>.</w:t>
        </w:r>
        <w:r w:rsidR="0053545C" w:rsidRPr="00A97B0E">
          <w:rPr>
            <w:rFonts w:ascii="Times New Roman" w:hAnsi="Times New Roman" w:cs="Times New Roman"/>
            <w:sz w:val="24"/>
            <w:szCs w:val="24"/>
            <w:lang w:val="uk-UA"/>
          </w:rPr>
          <w:t xml:space="preserve"> </w:t>
        </w:r>
        <w:proofErr w:type="gramStart"/>
        <w:r w:rsidR="0053545C" w:rsidRPr="00A97B0E">
          <w:rPr>
            <w:rFonts w:ascii="Times New Roman" w:hAnsi="Times New Roman" w:cs="Times New Roman"/>
            <w:sz w:val="24"/>
            <w:szCs w:val="24"/>
          </w:rPr>
          <w:t>III</w:t>
        </w:r>
      </w:hyperlink>
      <w:r w:rsidR="0053545C" w:rsidRPr="00A97B0E">
        <w:rPr>
          <w:rFonts w:ascii="Times New Roman" w:hAnsi="Times New Roman" w:cs="Times New Roman"/>
          <w:color w:val="000000"/>
          <w:sz w:val="24"/>
          <w:szCs w:val="24"/>
          <w:lang w:val="uk-UA"/>
        </w:rPr>
        <w:t xml:space="preserve"> Правил охорони праці на автомобільному транспорті) та їх спра</w:t>
      </w:r>
      <w:r w:rsidR="0053545C" w:rsidRPr="00A97B0E">
        <w:rPr>
          <w:rFonts w:ascii="Times New Roman" w:hAnsi="Times New Roman" w:cs="Times New Roman"/>
          <w:color w:val="000000"/>
          <w:sz w:val="24"/>
          <w:szCs w:val="24"/>
          <w:lang w:val="uk-UA"/>
        </w:rPr>
        <w:t>в</w:t>
      </w:r>
      <w:r w:rsidR="0053545C" w:rsidRPr="00A97B0E">
        <w:rPr>
          <w:rFonts w:ascii="Times New Roman" w:hAnsi="Times New Roman" w:cs="Times New Roman"/>
          <w:color w:val="000000"/>
          <w:sz w:val="24"/>
          <w:szCs w:val="24"/>
          <w:lang w:val="uk-UA"/>
        </w:rPr>
        <w:t>ність;</w:t>
      </w:r>
      <w:r w:rsidRPr="00A97B0E">
        <w:rPr>
          <w:rFonts w:ascii="Times New Roman" w:hAnsi="Times New Roman" w:cs="Times New Roman"/>
          <w:color w:val="000000"/>
          <w:sz w:val="24"/>
          <w:szCs w:val="24"/>
          <w:lang w:val="uk-UA"/>
        </w:rPr>
        <w:t xml:space="preserve"> </w:t>
      </w:r>
      <w:bookmarkStart w:id="4" w:name="n1434"/>
      <w:bookmarkEnd w:id="4"/>
      <w:r w:rsidR="0053545C" w:rsidRPr="00A97B0E">
        <w:rPr>
          <w:rFonts w:ascii="Times New Roman" w:hAnsi="Times New Roman" w:cs="Times New Roman"/>
          <w:color w:val="000000"/>
          <w:sz w:val="24"/>
          <w:szCs w:val="24"/>
          <w:lang w:val="uk-UA"/>
        </w:rPr>
        <w:t xml:space="preserve">повідомити водію про режим праці та відпочинку; </w:t>
      </w:r>
      <w:bookmarkStart w:id="5" w:name="n1435"/>
      <w:bookmarkEnd w:id="5"/>
      <w:r w:rsidR="0053545C" w:rsidRPr="00A97B0E">
        <w:rPr>
          <w:rFonts w:ascii="Times New Roman" w:hAnsi="Times New Roman" w:cs="Times New Roman"/>
          <w:color w:val="000000"/>
          <w:sz w:val="24"/>
          <w:szCs w:val="24"/>
          <w:lang w:val="uk-UA"/>
        </w:rPr>
        <w:t>записати у дорожньому листі маршрут слідування з вказанням місць тимчасового та тривалого відпочинку</w:t>
      </w:r>
      <w:r w:rsidR="00B966D9" w:rsidRPr="00A97B0E">
        <w:rPr>
          <w:rFonts w:ascii="Times New Roman" w:hAnsi="Times New Roman" w:cs="Times New Roman"/>
          <w:color w:val="000000"/>
          <w:sz w:val="24"/>
          <w:szCs w:val="24"/>
          <w:lang w:val="uk-UA"/>
        </w:rPr>
        <w:t>.</w:t>
      </w:r>
      <w:proofErr w:type="gramEnd"/>
    </w:p>
    <w:p w:rsidR="00EB5FA4" w:rsidRPr="00A97B0E" w:rsidRDefault="004E7D43" w:rsidP="004C4223">
      <w:pPr>
        <w:spacing w:after="0" w:line="240" w:lineRule="auto"/>
        <w:ind w:firstLine="426"/>
        <w:jc w:val="both"/>
        <w:rPr>
          <w:rFonts w:ascii="Times New Roman" w:eastAsia="Times New Roman" w:hAnsi="Times New Roman" w:cs="Times New Roman"/>
          <w:sz w:val="24"/>
          <w:szCs w:val="24"/>
          <w:lang w:eastAsia="ru-RU"/>
        </w:rPr>
      </w:pPr>
      <w:r w:rsidRPr="00A97B0E">
        <w:rPr>
          <w:rFonts w:ascii="Times New Roman" w:eastAsia="Times New Roman" w:hAnsi="Times New Roman" w:cs="Times New Roman"/>
          <w:b/>
          <w:sz w:val="24"/>
          <w:szCs w:val="24"/>
          <w:lang w:val="uk-UA" w:eastAsia="ru-RU"/>
        </w:rPr>
        <w:t>4</w:t>
      </w:r>
      <w:r w:rsidR="00EB5FA4" w:rsidRPr="00A97B0E">
        <w:rPr>
          <w:rFonts w:ascii="Times New Roman" w:eastAsia="Times New Roman" w:hAnsi="Times New Roman" w:cs="Times New Roman"/>
          <w:b/>
          <w:sz w:val="24"/>
          <w:szCs w:val="24"/>
          <w:lang w:val="uk-UA" w:eastAsia="ru-RU"/>
        </w:rPr>
        <w:t>.</w:t>
      </w:r>
      <w:r w:rsidR="00EB5FA4" w:rsidRPr="00A97B0E">
        <w:rPr>
          <w:rFonts w:ascii="Times New Roman" w:eastAsia="Times New Roman" w:hAnsi="Times New Roman" w:cs="Times New Roman"/>
          <w:sz w:val="24"/>
          <w:szCs w:val="24"/>
          <w:lang w:eastAsia="ru-RU"/>
        </w:rPr>
        <w:t xml:space="preserve"> Роботодавець не має права направляти водія </w:t>
      </w:r>
      <w:proofErr w:type="gramStart"/>
      <w:r w:rsidR="00EB5FA4" w:rsidRPr="00A97B0E">
        <w:rPr>
          <w:rFonts w:ascii="Times New Roman" w:eastAsia="Times New Roman" w:hAnsi="Times New Roman" w:cs="Times New Roman"/>
          <w:sz w:val="24"/>
          <w:szCs w:val="24"/>
          <w:lang w:eastAsia="ru-RU"/>
        </w:rPr>
        <w:t>у</w:t>
      </w:r>
      <w:proofErr w:type="gramEnd"/>
      <w:r w:rsidR="00EB5FA4" w:rsidRPr="00A97B0E">
        <w:rPr>
          <w:rFonts w:ascii="Times New Roman" w:eastAsia="Times New Roman" w:hAnsi="Times New Roman" w:cs="Times New Roman"/>
          <w:sz w:val="24"/>
          <w:szCs w:val="24"/>
          <w:lang w:eastAsia="ru-RU"/>
        </w:rPr>
        <w:t xml:space="preserve"> </w:t>
      </w:r>
      <w:proofErr w:type="gramStart"/>
      <w:r w:rsidR="00EB5FA4" w:rsidRPr="00A97B0E">
        <w:rPr>
          <w:rFonts w:ascii="Times New Roman" w:eastAsia="Times New Roman" w:hAnsi="Times New Roman" w:cs="Times New Roman"/>
          <w:sz w:val="24"/>
          <w:szCs w:val="24"/>
          <w:lang w:eastAsia="ru-RU"/>
        </w:rPr>
        <w:t>рейс</w:t>
      </w:r>
      <w:proofErr w:type="gramEnd"/>
      <w:r w:rsidR="00EB5FA4" w:rsidRPr="00A97B0E">
        <w:rPr>
          <w:rFonts w:ascii="Times New Roman" w:eastAsia="Times New Roman" w:hAnsi="Times New Roman" w:cs="Times New Roman"/>
          <w:sz w:val="24"/>
          <w:szCs w:val="24"/>
          <w:lang w:eastAsia="ru-RU"/>
        </w:rPr>
        <w:t>, якщо він не мав до виїзду відпочинку, передбаченого законодавством (п. 1.15 розділу XIII Правил охорони праці на автомобільному транспорті).</w:t>
      </w:r>
    </w:p>
    <w:p w:rsidR="00A97B0E" w:rsidRPr="008515E9" w:rsidRDefault="00EB5FA4" w:rsidP="004C4223">
      <w:pPr>
        <w:spacing w:after="0" w:line="240" w:lineRule="auto"/>
        <w:ind w:firstLine="426"/>
        <w:jc w:val="both"/>
        <w:outlineLvl w:val="2"/>
        <w:rPr>
          <w:rFonts w:ascii="Times New Roman" w:eastAsia="Times New Roman" w:hAnsi="Times New Roman" w:cs="Times New Roman"/>
          <w:b/>
          <w:bCs/>
          <w:sz w:val="24"/>
          <w:szCs w:val="24"/>
          <w:lang w:val="uk-UA" w:eastAsia="ru-RU"/>
        </w:rPr>
      </w:pPr>
      <w:r w:rsidRPr="008515E9">
        <w:rPr>
          <w:rFonts w:ascii="Times New Roman" w:eastAsia="Times New Roman" w:hAnsi="Times New Roman" w:cs="Times New Roman"/>
          <w:b/>
          <w:bCs/>
          <w:sz w:val="24"/>
          <w:szCs w:val="24"/>
          <w:lang w:eastAsia="ru-RU"/>
        </w:rPr>
        <w:t>ВАЖЛИВО</w:t>
      </w:r>
      <w:r w:rsidR="00A97B0E" w:rsidRPr="005C19D5">
        <w:rPr>
          <w:rFonts w:ascii="Times New Roman" w:eastAsia="Times New Roman" w:hAnsi="Times New Roman" w:cs="Times New Roman"/>
          <w:b/>
          <w:bCs/>
          <w:sz w:val="24"/>
          <w:szCs w:val="24"/>
          <w:lang w:val="uk-UA" w:eastAsia="ru-RU"/>
        </w:rPr>
        <w:t xml:space="preserve"> </w:t>
      </w:r>
      <w:r w:rsidR="00A97B0E" w:rsidRPr="005C19D5">
        <w:rPr>
          <w:rFonts w:ascii="Times New Roman" w:eastAsia="Times New Roman" w:hAnsi="Times New Roman" w:cs="Times New Roman"/>
          <w:b/>
          <w:bCs/>
          <w:sz w:val="24"/>
          <w:szCs w:val="24"/>
          <w:lang w:eastAsia="ru-RU"/>
        </w:rPr>
        <w:t xml:space="preserve">Вимоги щодо забезпечення належного режиму праці та відпочинку водіїв </w:t>
      </w:r>
      <w:r w:rsidR="00A97B0E" w:rsidRPr="005C19D5">
        <w:rPr>
          <w:rFonts w:ascii="Times New Roman" w:eastAsia="Times New Roman" w:hAnsi="Times New Roman" w:cs="Times New Roman"/>
          <w:b/>
          <w:bCs/>
          <w:sz w:val="24"/>
          <w:szCs w:val="24"/>
          <w:lang w:val="uk-UA" w:eastAsia="ru-RU"/>
        </w:rPr>
        <w:t>АТЗ</w:t>
      </w:r>
    </w:p>
    <w:p w:rsidR="00EB5FA4" w:rsidRPr="008515E9" w:rsidRDefault="00EB5FA4" w:rsidP="004C4223">
      <w:pPr>
        <w:spacing w:after="0" w:line="240" w:lineRule="auto"/>
        <w:ind w:firstLine="426"/>
        <w:jc w:val="both"/>
        <w:rPr>
          <w:rFonts w:ascii="Times New Roman" w:eastAsia="Times New Roman" w:hAnsi="Times New Roman" w:cs="Times New Roman"/>
          <w:sz w:val="24"/>
          <w:szCs w:val="24"/>
          <w:lang w:eastAsia="ru-RU"/>
        </w:rPr>
      </w:pPr>
      <w:r w:rsidRPr="008515E9">
        <w:rPr>
          <w:rFonts w:ascii="Times New Roman" w:eastAsia="Times New Roman" w:hAnsi="Times New Roman" w:cs="Times New Roman"/>
          <w:sz w:val="24"/>
          <w:szCs w:val="24"/>
          <w:lang w:eastAsia="ru-RU"/>
        </w:rPr>
        <w:t>Для забезпечення безпечних та нешкідливих умов праці, збереження здоров’я та працезда</w:t>
      </w:r>
      <w:r w:rsidRPr="008515E9">
        <w:rPr>
          <w:rFonts w:ascii="Times New Roman" w:eastAsia="Times New Roman" w:hAnsi="Times New Roman" w:cs="Times New Roman"/>
          <w:sz w:val="24"/>
          <w:szCs w:val="24"/>
          <w:lang w:eastAsia="ru-RU"/>
        </w:rPr>
        <w:t>т</w:t>
      </w:r>
      <w:r w:rsidRPr="008515E9">
        <w:rPr>
          <w:rFonts w:ascii="Times New Roman" w:eastAsia="Times New Roman" w:hAnsi="Times New Roman" w:cs="Times New Roman"/>
          <w:sz w:val="24"/>
          <w:szCs w:val="24"/>
          <w:lang w:eastAsia="ru-RU"/>
        </w:rPr>
        <w:t>ності водіїв законодавством України передбачено певні заходи. Так, особливості регулювання р</w:t>
      </w:r>
      <w:r w:rsidRPr="008515E9">
        <w:rPr>
          <w:rFonts w:ascii="Times New Roman" w:eastAsia="Times New Roman" w:hAnsi="Times New Roman" w:cs="Times New Roman"/>
          <w:sz w:val="24"/>
          <w:szCs w:val="24"/>
          <w:lang w:eastAsia="ru-RU"/>
        </w:rPr>
        <w:t>о</w:t>
      </w:r>
      <w:r w:rsidRPr="008515E9">
        <w:rPr>
          <w:rFonts w:ascii="Times New Roman" w:eastAsia="Times New Roman" w:hAnsi="Times New Roman" w:cs="Times New Roman"/>
          <w:sz w:val="24"/>
          <w:szCs w:val="24"/>
          <w:lang w:eastAsia="ru-RU"/>
        </w:rPr>
        <w:t xml:space="preserve">бочого часу та часу відпочинку водіїв, порядок його обліку встановлено у Положенні про робочий час і </w:t>
      </w:r>
      <w:proofErr w:type="gramStart"/>
      <w:r w:rsidRPr="008515E9">
        <w:rPr>
          <w:rFonts w:ascii="Times New Roman" w:eastAsia="Times New Roman" w:hAnsi="Times New Roman" w:cs="Times New Roman"/>
          <w:sz w:val="24"/>
          <w:szCs w:val="24"/>
          <w:lang w:eastAsia="ru-RU"/>
        </w:rPr>
        <w:t>час</w:t>
      </w:r>
      <w:proofErr w:type="gramEnd"/>
      <w:r w:rsidRPr="008515E9">
        <w:rPr>
          <w:rFonts w:ascii="Times New Roman" w:eastAsia="Times New Roman" w:hAnsi="Times New Roman" w:cs="Times New Roman"/>
          <w:sz w:val="24"/>
          <w:szCs w:val="24"/>
          <w:lang w:eastAsia="ru-RU"/>
        </w:rPr>
        <w:t xml:space="preserve"> відпочинку водіїв колісних транспортних засобів, затвердженому наказом Міністерства транспорту та зв’язку України від </w:t>
      </w:r>
      <w:r w:rsidRPr="008515E9">
        <w:rPr>
          <w:rFonts w:ascii="Times New Roman" w:eastAsia="Times New Roman" w:hAnsi="Times New Roman" w:cs="Times New Roman"/>
          <w:sz w:val="24"/>
          <w:szCs w:val="24"/>
          <w:lang w:val="uk-UA" w:eastAsia="ru-RU"/>
        </w:rPr>
        <w:t>0</w:t>
      </w:r>
      <w:r w:rsidRPr="008515E9">
        <w:rPr>
          <w:rFonts w:ascii="Times New Roman" w:eastAsia="Times New Roman" w:hAnsi="Times New Roman" w:cs="Times New Roman"/>
          <w:sz w:val="24"/>
          <w:szCs w:val="24"/>
          <w:lang w:eastAsia="ru-RU"/>
        </w:rPr>
        <w:t>7</w:t>
      </w:r>
      <w:r w:rsidRPr="008515E9">
        <w:rPr>
          <w:rFonts w:ascii="Times New Roman" w:eastAsia="Times New Roman" w:hAnsi="Times New Roman" w:cs="Times New Roman"/>
          <w:sz w:val="24"/>
          <w:szCs w:val="24"/>
          <w:lang w:val="uk-UA" w:eastAsia="ru-RU"/>
        </w:rPr>
        <w:t>.06.</w:t>
      </w:r>
      <w:r w:rsidRPr="008515E9">
        <w:rPr>
          <w:rFonts w:ascii="Times New Roman" w:eastAsia="Times New Roman" w:hAnsi="Times New Roman" w:cs="Times New Roman"/>
          <w:sz w:val="24"/>
          <w:szCs w:val="24"/>
          <w:lang w:eastAsia="ru-RU"/>
        </w:rPr>
        <w:t>2010. № 340.</w:t>
      </w:r>
    </w:p>
    <w:p w:rsidR="00EB5FA4" w:rsidRPr="008515E9" w:rsidRDefault="00EB5FA4" w:rsidP="004C4223">
      <w:pPr>
        <w:spacing w:after="0" w:line="240" w:lineRule="auto"/>
        <w:ind w:firstLine="426"/>
        <w:jc w:val="both"/>
        <w:rPr>
          <w:rFonts w:ascii="Times New Roman" w:eastAsia="Times New Roman" w:hAnsi="Times New Roman" w:cs="Times New Roman"/>
          <w:sz w:val="24"/>
          <w:szCs w:val="24"/>
          <w:lang w:eastAsia="ru-RU"/>
        </w:rPr>
      </w:pPr>
      <w:r w:rsidRPr="008515E9">
        <w:rPr>
          <w:rFonts w:ascii="Times New Roman" w:eastAsia="Times New Roman" w:hAnsi="Times New Roman" w:cs="Times New Roman"/>
          <w:b/>
          <w:bCs/>
          <w:sz w:val="24"/>
          <w:szCs w:val="24"/>
          <w:lang w:eastAsia="ru-RU"/>
        </w:rPr>
        <w:t>Основні вимоги до режиму праці та відпочинку водії</w:t>
      </w:r>
      <w:proofErr w:type="gramStart"/>
      <w:r w:rsidRPr="008515E9">
        <w:rPr>
          <w:rFonts w:ascii="Times New Roman" w:eastAsia="Times New Roman" w:hAnsi="Times New Roman" w:cs="Times New Roman"/>
          <w:b/>
          <w:bCs/>
          <w:sz w:val="24"/>
          <w:szCs w:val="24"/>
          <w:lang w:eastAsia="ru-RU"/>
        </w:rPr>
        <w:t>в</w:t>
      </w:r>
      <w:proofErr w:type="gramEnd"/>
      <w:r w:rsidRPr="008515E9">
        <w:rPr>
          <w:rFonts w:ascii="Times New Roman" w:eastAsia="Times New Roman" w:hAnsi="Times New Roman" w:cs="Times New Roman"/>
          <w:b/>
          <w:bCs/>
          <w:sz w:val="24"/>
          <w:szCs w:val="24"/>
          <w:lang w:eastAsia="ru-RU"/>
        </w:rPr>
        <w:t>:</w:t>
      </w:r>
    </w:p>
    <w:p w:rsidR="00EB5FA4" w:rsidRPr="008515E9" w:rsidRDefault="00EB5FA4" w:rsidP="004C4223">
      <w:pPr>
        <w:numPr>
          <w:ilvl w:val="0"/>
          <w:numId w:val="3"/>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8515E9">
        <w:rPr>
          <w:rFonts w:ascii="Times New Roman" w:eastAsia="Times New Roman" w:hAnsi="Times New Roman" w:cs="Times New Roman"/>
          <w:sz w:val="24"/>
          <w:szCs w:val="24"/>
          <w:lang w:eastAsia="ru-RU"/>
        </w:rPr>
        <w:t>нормальна тривалість робочого часу водіїв не має перевищувати 40 год</w:t>
      </w:r>
      <w:proofErr w:type="gramStart"/>
      <w:r w:rsidRPr="008515E9">
        <w:rPr>
          <w:rFonts w:ascii="Times New Roman" w:eastAsia="Times New Roman" w:hAnsi="Times New Roman" w:cs="Times New Roman"/>
          <w:sz w:val="24"/>
          <w:szCs w:val="24"/>
          <w:lang w:eastAsia="ru-RU"/>
        </w:rPr>
        <w:t>.</w:t>
      </w:r>
      <w:proofErr w:type="gramEnd"/>
      <w:r w:rsidRPr="008515E9">
        <w:rPr>
          <w:rFonts w:ascii="Times New Roman" w:eastAsia="Times New Roman" w:hAnsi="Times New Roman" w:cs="Times New Roman"/>
          <w:sz w:val="24"/>
          <w:szCs w:val="24"/>
          <w:lang w:eastAsia="ru-RU"/>
        </w:rPr>
        <w:t xml:space="preserve"> </w:t>
      </w:r>
      <w:proofErr w:type="gramStart"/>
      <w:r w:rsidRPr="008515E9">
        <w:rPr>
          <w:rFonts w:ascii="Times New Roman" w:eastAsia="Times New Roman" w:hAnsi="Times New Roman" w:cs="Times New Roman"/>
          <w:sz w:val="24"/>
          <w:szCs w:val="24"/>
          <w:lang w:eastAsia="ru-RU"/>
        </w:rPr>
        <w:t>н</w:t>
      </w:r>
      <w:proofErr w:type="gramEnd"/>
      <w:r w:rsidRPr="008515E9">
        <w:rPr>
          <w:rFonts w:ascii="Times New Roman" w:eastAsia="Times New Roman" w:hAnsi="Times New Roman" w:cs="Times New Roman"/>
          <w:sz w:val="24"/>
          <w:szCs w:val="24"/>
          <w:lang w:eastAsia="ru-RU"/>
        </w:rPr>
        <w:t>а тиждень;</w:t>
      </w:r>
    </w:p>
    <w:p w:rsidR="00EB5FA4" w:rsidRPr="008515E9" w:rsidRDefault="00EB5FA4" w:rsidP="004C4223">
      <w:pPr>
        <w:numPr>
          <w:ilvl w:val="0"/>
          <w:numId w:val="3"/>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8515E9">
        <w:rPr>
          <w:rFonts w:ascii="Times New Roman" w:eastAsia="Times New Roman" w:hAnsi="Times New Roman" w:cs="Times New Roman"/>
          <w:sz w:val="24"/>
          <w:szCs w:val="24"/>
          <w:lang w:eastAsia="ru-RU"/>
        </w:rPr>
        <w:t>якщо за умовами роботи не може бути додержано встановлену для водіїв щоденну (щоти</w:t>
      </w:r>
      <w:r w:rsidRPr="008515E9">
        <w:rPr>
          <w:rFonts w:ascii="Times New Roman" w:eastAsia="Times New Roman" w:hAnsi="Times New Roman" w:cs="Times New Roman"/>
          <w:sz w:val="24"/>
          <w:szCs w:val="24"/>
          <w:lang w:eastAsia="ru-RU"/>
        </w:rPr>
        <w:t>ж</w:t>
      </w:r>
      <w:r w:rsidRPr="008515E9">
        <w:rPr>
          <w:rFonts w:ascii="Times New Roman" w:eastAsia="Times New Roman" w:hAnsi="Times New Roman" w:cs="Times New Roman"/>
          <w:sz w:val="24"/>
          <w:szCs w:val="24"/>
          <w:lang w:eastAsia="ru-RU"/>
        </w:rPr>
        <w:t xml:space="preserve">неву) тривалість робочого часу, допускається запроваджувати </w:t>
      </w:r>
      <w:proofErr w:type="gramStart"/>
      <w:r w:rsidRPr="008515E9">
        <w:rPr>
          <w:rFonts w:ascii="Times New Roman" w:eastAsia="Times New Roman" w:hAnsi="Times New Roman" w:cs="Times New Roman"/>
          <w:sz w:val="24"/>
          <w:szCs w:val="24"/>
          <w:lang w:eastAsia="ru-RU"/>
        </w:rPr>
        <w:t>п</w:t>
      </w:r>
      <w:proofErr w:type="gramEnd"/>
      <w:r w:rsidRPr="008515E9">
        <w:rPr>
          <w:rFonts w:ascii="Times New Roman" w:eastAsia="Times New Roman" w:hAnsi="Times New Roman" w:cs="Times New Roman"/>
          <w:sz w:val="24"/>
          <w:szCs w:val="24"/>
          <w:lang w:eastAsia="ru-RU"/>
        </w:rPr>
        <w:t>ідсумований облік робочого часу, щоб тривалість робочого часу за обліковий період не перевищувала нормальної кількості робочих годин;</w:t>
      </w:r>
    </w:p>
    <w:p w:rsidR="00EB5FA4" w:rsidRPr="008515E9" w:rsidRDefault="00EB5FA4" w:rsidP="004C4223">
      <w:pPr>
        <w:numPr>
          <w:ilvl w:val="0"/>
          <w:numId w:val="3"/>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8515E9">
        <w:rPr>
          <w:rFonts w:ascii="Times New Roman" w:eastAsia="Times New Roman" w:hAnsi="Times New Roman" w:cs="Times New Roman"/>
          <w:sz w:val="24"/>
          <w:szCs w:val="24"/>
          <w:lang w:eastAsia="ru-RU"/>
        </w:rPr>
        <w:t xml:space="preserve">у разі </w:t>
      </w:r>
      <w:proofErr w:type="gramStart"/>
      <w:r w:rsidRPr="008515E9">
        <w:rPr>
          <w:rFonts w:ascii="Times New Roman" w:eastAsia="Times New Roman" w:hAnsi="Times New Roman" w:cs="Times New Roman"/>
          <w:sz w:val="24"/>
          <w:szCs w:val="24"/>
          <w:lang w:eastAsia="ru-RU"/>
        </w:rPr>
        <w:t>п</w:t>
      </w:r>
      <w:proofErr w:type="gramEnd"/>
      <w:r w:rsidRPr="008515E9">
        <w:rPr>
          <w:rFonts w:ascii="Times New Roman" w:eastAsia="Times New Roman" w:hAnsi="Times New Roman" w:cs="Times New Roman"/>
          <w:sz w:val="24"/>
          <w:szCs w:val="24"/>
          <w:lang w:eastAsia="ru-RU"/>
        </w:rPr>
        <w:t>ідсумованого обліку робочого часу водія нормальна тривалість робочого дня (зміни) не повинна перевищувати 10 год.;</w:t>
      </w:r>
    </w:p>
    <w:p w:rsidR="00EB5FA4" w:rsidRPr="008515E9" w:rsidRDefault="00EB5FA4" w:rsidP="004C4223">
      <w:pPr>
        <w:numPr>
          <w:ilvl w:val="0"/>
          <w:numId w:val="3"/>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8515E9">
        <w:rPr>
          <w:rFonts w:ascii="Times New Roman" w:eastAsia="Times New Roman" w:hAnsi="Times New Roman" w:cs="Times New Roman"/>
          <w:sz w:val="24"/>
          <w:szCs w:val="24"/>
          <w:lang w:eastAsia="ru-RU"/>
        </w:rPr>
        <w:t>тривалість роботи (зміни) водія напередодні святкових і неробочих дні</w:t>
      </w:r>
      <w:proofErr w:type="gramStart"/>
      <w:r w:rsidRPr="008515E9">
        <w:rPr>
          <w:rFonts w:ascii="Times New Roman" w:eastAsia="Times New Roman" w:hAnsi="Times New Roman" w:cs="Times New Roman"/>
          <w:sz w:val="24"/>
          <w:szCs w:val="24"/>
          <w:lang w:eastAsia="ru-RU"/>
        </w:rPr>
        <w:t>в</w:t>
      </w:r>
      <w:proofErr w:type="gramEnd"/>
      <w:r w:rsidRPr="008515E9">
        <w:rPr>
          <w:rFonts w:ascii="Times New Roman" w:eastAsia="Times New Roman" w:hAnsi="Times New Roman" w:cs="Times New Roman"/>
          <w:sz w:val="24"/>
          <w:szCs w:val="24"/>
          <w:lang w:eastAsia="ru-RU"/>
        </w:rPr>
        <w:t xml:space="preserve"> </w:t>
      </w:r>
      <w:proofErr w:type="gramStart"/>
      <w:r w:rsidRPr="008515E9">
        <w:rPr>
          <w:rFonts w:ascii="Times New Roman" w:eastAsia="Times New Roman" w:hAnsi="Times New Roman" w:cs="Times New Roman"/>
          <w:sz w:val="24"/>
          <w:szCs w:val="24"/>
          <w:lang w:eastAsia="ru-RU"/>
        </w:rPr>
        <w:t>та</w:t>
      </w:r>
      <w:proofErr w:type="gramEnd"/>
      <w:r w:rsidRPr="008515E9">
        <w:rPr>
          <w:rFonts w:ascii="Times New Roman" w:eastAsia="Times New Roman" w:hAnsi="Times New Roman" w:cs="Times New Roman"/>
          <w:sz w:val="24"/>
          <w:szCs w:val="24"/>
          <w:lang w:eastAsia="ru-RU"/>
        </w:rPr>
        <w:t xml:space="preserve"> у нічний час ск</w:t>
      </w:r>
      <w:r w:rsidRPr="008515E9">
        <w:rPr>
          <w:rFonts w:ascii="Times New Roman" w:eastAsia="Times New Roman" w:hAnsi="Times New Roman" w:cs="Times New Roman"/>
          <w:sz w:val="24"/>
          <w:szCs w:val="24"/>
          <w:lang w:eastAsia="ru-RU"/>
        </w:rPr>
        <w:t>о</w:t>
      </w:r>
      <w:r w:rsidRPr="008515E9">
        <w:rPr>
          <w:rFonts w:ascii="Times New Roman" w:eastAsia="Times New Roman" w:hAnsi="Times New Roman" w:cs="Times New Roman"/>
          <w:sz w:val="24"/>
          <w:szCs w:val="24"/>
          <w:lang w:eastAsia="ru-RU"/>
        </w:rPr>
        <w:t>рочується на 1 год.;</w:t>
      </w:r>
    </w:p>
    <w:p w:rsidR="00EB5FA4" w:rsidRPr="008515E9" w:rsidRDefault="00EB5FA4" w:rsidP="004C4223">
      <w:pPr>
        <w:numPr>
          <w:ilvl w:val="0"/>
          <w:numId w:val="3"/>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8515E9">
        <w:rPr>
          <w:rFonts w:ascii="Times New Roman" w:eastAsia="Times New Roman" w:hAnsi="Times New Roman" w:cs="Times New Roman"/>
          <w:sz w:val="24"/>
          <w:szCs w:val="24"/>
          <w:lang w:eastAsia="ru-RU"/>
        </w:rPr>
        <w:t xml:space="preserve">змінний період керування водія, разом з надурочними роботами, не має перевищувати 9 год.; </w:t>
      </w:r>
      <w:r w:rsidRPr="008515E9">
        <w:rPr>
          <w:rFonts w:ascii="Times New Roman" w:eastAsia="Times New Roman" w:hAnsi="Times New Roman" w:cs="Times New Roman"/>
          <w:sz w:val="24"/>
          <w:szCs w:val="24"/>
          <w:lang w:val="uk-UA" w:eastAsia="ru-RU"/>
        </w:rPr>
        <w:t xml:space="preserve">а </w:t>
      </w:r>
      <w:r w:rsidRPr="008515E9">
        <w:rPr>
          <w:rFonts w:ascii="Times New Roman" w:eastAsia="Times New Roman" w:hAnsi="Times New Roman" w:cs="Times New Roman"/>
          <w:sz w:val="24"/>
          <w:szCs w:val="24"/>
          <w:lang w:eastAsia="ru-RU"/>
        </w:rPr>
        <w:t>для водії</w:t>
      </w:r>
      <w:proofErr w:type="gramStart"/>
      <w:r w:rsidRPr="008515E9">
        <w:rPr>
          <w:rFonts w:ascii="Times New Roman" w:eastAsia="Times New Roman" w:hAnsi="Times New Roman" w:cs="Times New Roman"/>
          <w:sz w:val="24"/>
          <w:szCs w:val="24"/>
          <w:lang w:eastAsia="ru-RU"/>
        </w:rPr>
        <w:t>в</w:t>
      </w:r>
      <w:proofErr w:type="gramEnd"/>
      <w:r w:rsidRPr="008515E9">
        <w:rPr>
          <w:rFonts w:ascii="Times New Roman" w:eastAsia="Times New Roman" w:hAnsi="Times New Roman" w:cs="Times New Roman"/>
          <w:sz w:val="24"/>
          <w:szCs w:val="24"/>
          <w:lang w:eastAsia="ru-RU"/>
        </w:rPr>
        <w:t xml:space="preserve">, </w:t>
      </w:r>
      <w:proofErr w:type="gramStart"/>
      <w:r w:rsidRPr="008515E9">
        <w:rPr>
          <w:rFonts w:ascii="Times New Roman" w:eastAsia="Times New Roman" w:hAnsi="Times New Roman" w:cs="Times New Roman"/>
          <w:sz w:val="24"/>
          <w:szCs w:val="24"/>
          <w:lang w:eastAsia="ru-RU"/>
        </w:rPr>
        <w:t>як</w:t>
      </w:r>
      <w:proofErr w:type="gramEnd"/>
      <w:r w:rsidRPr="008515E9">
        <w:rPr>
          <w:rFonts w:ascii="Times New Roman" w:eastAsia="Times New Roman" w:hAnsi="Times New Roman" w:cs="Times New Roman"/>
          <w:sz w:val="24"/>
          <w:szCs w:val="24"/>
          <w:lang w:eastAsia="ru-RU"/>
        </w:rPr>
        <w:t>і перевозять великовагові, великогабаритні та небезпечні вантажі, змінний період керування, разом з надурочними роботами, не має перевищувати 8 год.;</w:t>
      </w:r>
    </w:p>
    <w:p w:rsidR="00EB5FA4" w:rsidRPr="008515E9" w:rsidRDefault="00EB5FA4" w:rsidP="004C4223">
      <w:pPr>
        <w:numPr>
          <w:ilvl w:val="0"/>
          <w:numId w:val="3"/>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8515E9">
        <w:rPr>
          <w:rFonts w:ascii="Times New Roman" w:eastAsia="Times New Roman" w:hAnsi="Times New Roman" w:cs="Times New Roman"/>
          <w:sz w:val="24"/>
          <w:szCs w:val="24"/>
          <w:lang w:eastAsia="ru-RU"/>
        </w:rPr>
        <w:t>змінний період керування водія (не плановий, а фактичний) може бути збільшений понад встановлені норми у разі виникнення непередбачених обставин (</w:t>
      </w:r>
      <w:proofErr w:type="gramStart"/>
      <w:r w:rsidRPr="008515E9">
        <w:rPr>
          <w:rFonts w:ascii="Times New Roman" w:eastAsia="Times New Roman" w:hAnsi="Times New Roman" w:cs="Times New Roman"/>
          <w:sz w:val="24"/>
          <w:szCs w:val="24"/>
          <w:lang w:eastAsia="ru-RU"/>
        </w:rPr>
        <w:t>техн</w:t>
      </w:r>
      <w:proofErr w:type="gramEnd"/>
      <w:r w:rsidRPr="008515E9">
        <w:rPr>
          <w:rFonts w:ascii="Times New Roman" w:eastAsia="Times New Roman" w:hAnsi="Times New Roman" w:cs="Times New Roman"/>
          <w:sz w:val="24"/>
          <w:szCs w:val="24"/>
          <w:lang w:eastAsia="ru-RU"/>
        </w:rPr>
        <w:t>ічна несправність транспор</w:t>
      </w:r>
      <w:r w:rsidRPr="008515E9">
        <w:rPr>
          <w:rFonts w:ascii="Times New Roman" w:eastAsia="Times New Roman" w:hAnsi="Times New Roman" w:cs="Times New Roman"/>
          <w:sz w:val="24"/>
          <w:szCs w:val="24"/>
          <w:lang w:eastAsia="ru-RU"/>
        </w:rPr>
        <w:t>т</w:t>
      </w:r>
      <w:r w:rsidRPr="008515E9">
        <w:rPr>
          <w:rFonts w:ascii="Times New Roman" w:eastAsia="Times New Roman" w:hAnsi="Times New Roman" w:cs="Times New Roman"/>
          <w:sz w:val="24"/>
          <w:szCs w:val="24"/>
          <w:lang w:eastAsia="ru-RU"/>
        </w:rPr>
        <w:t>ного засобу, зупинення його руху у рейсі (на маршруті), несприятливі погодні умови тощо);</w:t>
      </w:r>
    </w:p>
    <w:p w:rsidR="00EB5FA4" w:rsidRPr="008515E9" w:rsidRDefault="00EB5FA4" w:rsidP="004C4223">
      <w:pPr>
        <w:numPr>
          <w:ilvl w:val="0"/>
          <w:numId w:val="3"/>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8515E9">
        <w:rPr>
          <w:rFonts w:ascii="Times New Roman" w:eastAsia="Times New Roman" w:hAnsi="Times New Roman" w:cs="Times New Roman"/>
          <w:sz w:val="24"/>
          <w:szCs w:val="24"/>
          <w:lang w:eastAsia="ru-RU"/>
        </w:rPr>
        <w:t>тривалість керування водія на тиждень, разом з надурочними роботами, не має перевищув</w:t>
      </w:r>
      <w:r w:rsidRPr="008515E9">
        <w:rPr>
          <w:rFonts w:ascii="Times New Roman" w:eastAsia="Times New Roman" w:hAnsi="Times New Roman" w:cs="Times New Roman"/>
          <w:sz w:val="24"/>
          <w:szCs w:val="24"/>
          <w:lang w:eastAsia="ru-RU"/>
        </w:rPr>
        <w:t>а</w:t>
      </w:r>
      <w:r w:rsidRPr="008515E9">
        <w:rPr>
          <w:rFonts w:ascii="Times New Roman" w:eastAsia="Times New Roman" w:hAnsi="Times New Roman" w:cs="Times New Roman"/>
          <w:sz w:val="24"/>
          <w:szCs w:val="24"/>
          <w:lang w:eastAsia="ru-RU"/>
        </w:rPr>
        <w:t>ти 48 год</w:t>
      </w:r>
      <w:proofErr w:type="gramStart"/>
      <w:r w:rsidRPr="008515E9">
        <w:rPr>
          <w:rFonts w:ascii="Times New Roman" w:eastAsia="Times New Roman" w:hAnsi="Times New Roman" w:cs="Times New Roman"/>
          <w:sz w:val="24"/>
          <w:szCs w:val="24"/>
          <w:lang w:eastAsia="ru-RU"/>
        </w:rPr>
        <w:t>.;</w:t>
      </w:r>
      <w:proofErr w:type="gramEnd"/>
    </w:p>
    <w:p w:rsidR="00EB5FA4" w:rsidRPr="008515E9" w:rsidRDefault="00EB5FA4" w:rsidP="004C4223">
      <w:pPr>
        <w:numPr>
          <w:ilvl w:val="0"/>
          <w:numId w:val="3"/>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proofErr w:type="gramStart"/>
      <w:r w:rsidRPr="008515E9">
        <w:rPr>
          <w:rFonts w:ascii="Times New Roman" w:eastAsia="Times New Roman" w:hAnsi="Times New Roman" w:cs="Times New Roman"/>
          <w:sz w:val="24"/>
          <w:szCs w:val="24"/>
          <w:lang w:eastAsia="ru-RU"/>
        </w:rPr>
        <w:t>п</w:t>
      </w:r>
      <w:proofErr w:type="gramEnd"/>
      <w:r w:rsidRPr="008515E9">
        <w:rPr>
          <w:rFonts w:ascii="Times New Roman" w:eastAsia="Times New Roman" w:hAnsi="Times New Roman" w:cs="Times New Roman"/>
          <w:sz w:val="24"/>
          <w:szCs w:val="24"/>
          <w:lang w:eastAsia="ru-RU"/>
        </w:rPr>
        <w:t>ісля керування протягом чотирьох годин водій повинен зробити перерву для відпочинку та харчування тривалістю не менше 45 хв., якщо не настає період щоденного (міжзмінного) відпочи</w:t>
      </w:r>
      <w:r w:rsidRPr="008515E9">
        <w:rPr>
          <w:rFonts w:ascii="Times New Roman" w:eastAsia="Times New Roman" w:hAnsi="Times New Roman" w:cs="Times New Roman"/>
          <w:sz w:val="24"/>
          <w:szCs w:val="24"/>
          <w:lang w:eastAsia="ru-RU"/>
        </w:rPr>
        <w:t>н</w:t>
      </w:r>
      <w:r w:rsidRPr="008515E9">
        <w:rPr>
          <w:rFonts w:ascii="Times New Roman" w:eastAsia="Times New Roman" w:hAnsi="Times New Roman" w:cs="Times New Roman"/>
          <w:sz w:val="24"/>
          <w:szCs w:val="24"/>
          <w:lang w:eastAsia="ru-RU"/>
        </w:rPr>
        <w:t xml:space="preserve">ку; ця перерва може бути замінена перервами тривалістю не менше 15 хв. кожна, розподіленими протягом періоду керування, при цьому перерва </w:t>
      </w:r>
      <w:proofErr w:type="gramStart"/>
      <w:r w:rsidRPr="008515E9">
        <w:rPr>
          <w:rFonts w:ascii="Times New Roman" w:eastAsia="Times New Roman" w:hAnsi="Times New Roman" w:cs="Times New Roman"/>
          <w:sz w:val="24"/>
          <w:szCs w:val="24"/>
          <w:lang w:eastAsia="ru-RU"/>
        </w:rPr>
        <w:t>для</w:t>
      </w:r>
      <w:proofErr w:type="gramEnd"/>
      <w:r w:rsidRPr="008515E9">
        <w:rPr>
          <w:rFonts w:ascii="Times New Roman" w:eastAsia="Times New Roman" w:hAnsi="Times New Roman" w:cs="Times New Roman"/>
          <w:sz w:val="24"/>
          <w:szCs w:val="24"/>
          <w:lang w:eastAsia="ru-RU"/>
        </w:rPr>
        <w:t xml:space="preserve"> відпочинку </w:t>
      </w:r>
      <w:proofErr w:type="gramStart"/>
      <w:r w:rsidRPr="008515E9">
        <w:rPr>
          <w:rFonts w:ascii="Times New Roman" w:eastAsia="Times New Roman" w:hAnsi="Times New Roman" w:cs="Times New Roman"/>
          <w:sz w:val="24"/>
          <w:szCs w:val="24"/>
          <w:lang w:eastAsia="ru-RU"/>
        </w:rPr>
        <w:t>та</w:t>
      </w:r>
      <w:proofErr w:type="gramEnd"/>
      <w:r w:rsidRPr="008515E9">
        <w:rPr>
          <w:rFonts w:ascii="Times New Roman" w:eastAsia="Times New Roman" w:hAnsi="Times New Roman" w:cs="Times New Roman"/>
          <w:sz w:val="24"/>
          <w:szCs w:val="24"/>
          <w:lang w:eastAsia="ru-RU"/>
        </w:rPr>
        <w:t xml:space="preserve"> харчування не входить до роб</w:t>
      </w:r>
      <w:r w:rsidRPr="008515E9">
        <w:rPr>
          <w:rFonts w:ascii="Times New Roman" w:eastAsia="Times New Roman" w:hAnsi="Times New Roman" w:cs="Times New Roman"/>
          <w:sz w:val="24"/>
          <w:szCs w:val="24"/>
          <w:lang w:eastAsia="ru-RU"/>
        </w:rPr>
        <w:t>о</w:t>
      </w:r>
      <w:r w:rsidRPr="008515E9">
        <w:rPr>
          <w:rFonts w:ascii="Times New Roman" w:eastAsia="Times New Roman" w:hAnsi="Times New Roman" w:cs="Times New Roman"/>
          <w:sz w:val="24"/>
          <w:szCs w:val="24"/>
          <w:lang w:eastAsia="ru-RU"/>
        </w:rPr>
        <w:t>чого часу водія;</w:t>
      </w:r>
    </w:p>
    <w:p w:rsidR="00EB5FA4" w:rsidRPr="008515E9" w:rsidRDefault="00EB5FA4" w:rsidP="004C4223">
      <w:pPr>
        <w:numPr>
          <w:ilvl w:val="0"/>
          <w:numId w:val="3"/>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8515E9">
        <w:rPr>
          <w:rFonts w:ascii="Times New Roman" w:eastAsia="Times New Roman" w:hAnsi="Times New Roman" w:cs="Times New Roman"/>
          <w:sz w:val="24"/>
          <w:szCs w:val="24"/>
          <w:lang w:eastAsia="ru-RU"/>
        </w:rPr>
        <w:t xml:space="preserve">тривалість щотижневого відпочинку водія має бути не менше 45 </w:t>
      </w:r>
      <w:proofErr w:type="gramStart"/>
      <w:r w:rsidRPr="008515E9">
        <w:rPr>
          <w:rFonts w:ascii="Times New Roman" w:eastAsia="Times New Roman" w:hAnsi="Times New Roman" w:cs="Times New Roman"/>
          <w:sz w:val="24"/>
          <w:szCs w:val="24"/>
          <w:lang w:eastAsia="ru-RU"/>
        </w:rPr>
        <w:t>посл</w:t>
      </w:r>
      <w:proofErr w:type="gramEnd"/>
      <w:r w:rsidRPr="008515E9">
        <w:rPr>
          <w:rFonts w:ascii="Times New Roman" w:eastAsia="Times New Roman" w:hAnsi="Times New Roman" w:cs="Times New Roman"/>
          <w:sz w:val="24"/>
          <w:szCs w:val="24"/>
          <w:lang w:eastAsia="ru-RU"/>
        </w:rPr>
        <w:t>ідовних годин.</w:t>
      </w:r>
    </w:p>
    <w:p w:rsidR="00EB5FA4" w:rsidRPr="008515E9" w:rsidRDefault="005C19D5" w:rsidP="004C4223">
      <w:pPr>
        <w:tabs>
          <w:tab w:val="num" w:pos="0"/>
        </w:tabs>
        <w:spacing w:after="0" w:line="240" w:lineRule="auto"/>
        <w:ind w:firstLine="426"/>
        <w:jc w:val="both"/>
        <w:rPr>
          <w:rFonts w:ascii="Times New Roman" w:eastAsia="Times New Roman" w:hAnsi="Times New Roman" w:cs="Times New Roman"/>
          <w:sz w:val="24"/>
          <w:szCs w:val="24"/>
          <w:lang w:eastAsia="ru-RU"/>
        </w:rPr>
      </w:pPr>
      <w:r w:rsidRPr="00AD59E2">
        <w:rPr>
          <w:rFonts w:ascii="Times New Roman" w:eastAsia="Times New Roman" w:hAnsi="Times New Roman" w:cs="Times New Roman"/>
          <w:b/>
          <w:sz w:val="24"/>
          <w:szCs w:val="24"/>
          <w:lang w:val="uk-UA" w:eastAsia="ru-RU"/>
        </w:rPr>
        <w:t>5</w:t>
      </w:r>
      <w:r w:rsidR="00EB5FA4" w:rsidRPr="008515E9">
        <w:rPr>
          <w:rFonts w:ascii="Times New Roman" w:eastAsia="Times New Roman" w:hAnsi="Times New Roman" w:cs="Times New Roman"/>
          <w:sz w:val="24"/>
          <w:szCs w:val="24"/>
          <w:lang w:val="uk-UA" w:eastAsia="ru-RU"/>
        </w:rPr>
        <w:t xml:space="preserve">. </w:t>
      </w:r>
      <w:r w:rsidR="00EB5FA4" w:rsidRPr="008515E9">
        <w:rPr>
          <w:rFonts w:ascii="Times New Roman" w:eastAsia="Times New Roman" w:hAnsi="Times New Roman" w:cs="Times New Roman"/>
          <w:sz w:val="24"/>
          <w:szCs w:val="24"/>
          <w:lang w:eastAsia="ru-RU"/>
        </w:rPr>
        <w:t>Зчіплювання та розчіплювання автомобілів з причепами та напівпричепами дозволено пр</w:t>
      </w:r>
      <w:r w:rsidR="00EB5FA4" w:rsidRPr="008515E9">
        <w:rPr>
          <w:rFonts w:ascii="Times New Roman" w:eastAsia="Times New Roman" w:hAnsi="Times New Roman" w:cs="Times New Roman"/>
          <w:sz w:val="24"/>
          <w:szCs w:val="24"/>
          <w:lang w:eastAsia="ru-RU"/>
        </w:rPr>
        <w:t>о</w:t>
      </w:r>
      <w:r w:rsidR="00EB5FA4" w:rsidRPr="008515E9">
        <w:rPr>
          <w:rFonts w:ascii="Times New Roman" w:eastAsia="Times New Roman" w:hAnsi="Times New Roman" w:cs="Times New Roman"/>
          <w:sz w:val="24"/>
          <w:szCs w:val="24"/>
          <w:lang w:eastAsia="ru-RU"/>
        </w:rPr>
        <w:t xml:space="preserve">водити тільки на </w:t>
      </w:r>
      <w:proofErr w:type="gramStart"/>
      <w:r w:rsidR="00EB5FA4" w:rsidRPr="008515E9">
        <w:rPr>
          <w:rFonts w:ascii="Times New Roman" w:eastAsia="Times New Roman" w:hAnsi="Times New Roman" w:cs="Times New Roman"/>
          <w:sz w:val="24"/>
          <w:szCs w:val="24"/>
          <w:lang w:eastAsia="ru-RU"/>
        </w:rPr>
        <w:t>р</w:t>
      </w:r>
      <w:proofErr w:type="gramEnd"/>
      <w:r w:rsidR="00EB5FA4" w:rsidRPr="008515E9">
        <w:rPr>
          <w:rFonts w:ascii="Times New Roman" w:eastAsia="Times New Roman" w:hAnsi="Times New Roman" w:cs="Times New Roman"/>
          <w:sz w:val="24"/>
          <w:szCs w:val="24"/>
          <w:lang w:eastAsia="ru-RU"/>
        </w:rPr>
        <w:t>івній неслизькій поверхні з твердим покривом.</w:t>
      </w:r>
      <w:r w:rsidR="00EB5FA4" w:rsidRPr="008515E9">
        <w:rPr>
          <w:rFonts w:ascii="Times New Roman" w:eastAsia="Times New Roman" w:hAnsi="Times New Roman" w:cs="Times New Roman"/>
          <w:sz w:val="24"/>
          <w:szCs w:val="24"/>
          <w:lang w:val="uk-UA" w:eastAsia="ru-RU"/>
        </w:rPr>
        <w:t xml:space="preserve"> </w:t>
      </w:r>
      <w:r w:rsidR="00EB5FA4" w:rsidRPr="008515E9">
        <w:rPr>
          <w:rFonts w:ascii="Times New Roman" w:eastAsia="Times New Roman" w:hAnsi="Times New Roman" w:cs="Times New Roman"/>
          <w:sz w:val="24"/>
          <w:szCs w:val="24"/>
          <w:lang w:eastAsia="ru-RU"/>
        </w:rPr>
        <w:t>Зчіплювання автомобіля з прич</w:t>
      </w:r>
      <w:r w:rsidR="00EB5FA4" w:rsidRPr="008515E9">
        <w:rPr>
          <w:rFonts w:ascii="Times New Roman" w:eastAsia="Times New Roman" w:hAnsi="Times New Roman" w:cs="Times New Roman"/>
          <w:sz w:val="24"/>
          <w:szCs w:val="24"/>
          <w:lang w:eastAsia="ru-RU"/>
        </w:rPr>
        <w:t>е</w:t>
      </w:r>
      <w:r w:rsidR="00EB5FA4" w:rsidRPr="008515E9">
        <w:rPr>
          <w:rFonts w:ascii="Times New Roman" w:eastAsia="Times New Roman" w:hAnsi="Times New Roman" w:cs="Times New Roman"/>
          <w:sz w:val="24"/>
          <w:szCs w:val="24"/>
          <w:lang w:eastAsia="ru-RU"/>
        </w:rPr>
        <w:t>пом мають забезпечувати три працівники — водій, працівник-зчіплювач та особа, яка координує їх роботу.</w:t>
      </w:r>
    </w:p>
    <w:p w:rsidR="00EB5FA4" w:rsidRPr="008515E9" w:rsidRDefault="00EB5FA4" w:rsidP="004C4223">
      <w:pPr>
        <w:spacing w:after="0" w:line="240" w:lineRule="auto"/>
        <w:ind w:firstLine="426"/>
        <w:jc w:val="both"/>
        <w:rPr>
          <w:rFonts w:ascii="Times New Roman" w:eastAsia="Times New Roman" w:hAnsi="Times New Roman" w:cs="Times New Roman"/>
          <w:sz w:val="24"/>
          <w:szCs w:val="24"/>
          <w:lang w:val="uk-UA" w:eastAsia="ru-RU"/>
        </w:rPr>
      </w:pPr>
      <w:r w:rsidRPr="008515E9">
        <w:rPr>
          <w:rFonts w:ascii="Times New Roman" w:eastAsia="Times New Roman" w:hAnsi="Times New Roman" w:cs="Times New Roman"/>
          <w:sz w:val="24"/>
          <w:szCs w:val="24"/>
          <w:lang w:eastAsia="ru-RU"/>
        </w:rPr>
        <w:t>Порядок їх взаємодії</w:t>
      </w:r>
      <w:r w:rsidRPr="008515E9">
        <w:rPr>
          <w:rFonts w:ascii="Times New Roman" w:eastAsia="Times New Roman" w:hAnsi="Times New Roman" w:cs="Times New Roman"/>
          <w:sz w:val="24"/>
          <w:szCs w:val="24"/>
          <w:lang w:val="uk-UA" w:eastAsia="ru-RU"/>
        </w:rPr>
        <w:t>: во</w:t>
      </w:r>
      <w:r w:rsidRPr="008515E9">
        <w:rPr>
          <w:rFonts w:ascii="Times New Roman" w:eastAsia="Times New Roman" w:hAnsi="Times New Roman" w:cs="Times New Roman"/>
          <w:sz w:val="24"/>
          <w:szCs w:val="24"/>
          <w:lang w:eastAsia="ru-RU"/>
        </w:rPr>
        <w:t>дій подає автомобіль назад з мінімальною швидкістю, неухильно вик</w:t>
      </w:r>
      <w:r w:rsidRPr="008515E9">
        <w:rPr>
          <w:rFonts w:ascii="Times New Roman" w:eastAsia="Times New Roman" w:hAnsi="Times New Roman" w:cs="Times New Roman"/>
          <w:sz w:val="24"/>
          <w:szCs w:val="24"/>
          <w:lang w:eastAsia="ru-RU"/>
        </w:rPr>
        <w:t>о</w:t>
      </w:r>
      <w:r w:rsidRPr="008515E9">
        <w:rPr>
          <w:rFonts w:ascii="Times New Roman" w:eastAsia="Times New Roman" w:hAnsi="Times New Roman" w:cs="Times New Roman"/>
          <w:sz w:val="24"/>
          <w:szCs w:val="24"/>
          <w:lang w:eastAsia="ru-RU"/>
        </w:rPr>
        <w:t xml:space="preserve">нуючи команди працівника, який координує зчіплювання. Координатор має перебувати на </w:t>
      </w:r>
      <w:proofErr w:type="gramStart"/>
      <w:r w:rsidRPr="008515E9">
        <w:rPr>
          <w:rFonts w:ascii="Times New Roman" w:eastAsia="Times New Roman" w:hAnsi="Times New Roman" w:cs="Times New Roman"/>
          <w:sz w:val="24"/>
          <w:szCs w:val="24"/>
          <w:lang w:eastAsia="ru-RU"/>
        </w:rPr>
        <w:t>м</w:t>
      </w:r>
      <w:proofErr w:type="gramEnd"/>
      <w:r w:rsidRPr="008515E9">
        <w:rPr>
          <w:rFonts w:ascii="Times New Roman" w:eastAsia="Times New Roman" w:hAnsi="Times New Roman" w:cs="Times New Roman"/>
          <w:sz w:val="24"/>
          <w:szCs w:val="24"/>
          <w:lang w:eastAsia="ru-RU"/>
        </w:rPr>
        <w:t>ісці, з якого йому одночасно добре видно водія та працівника-зчіплювача протягом усієї тривалості зчіплювання. Він не повинен допомагати зчіплювачу, а також залишати своє місце до закінчення зчіплювання</w:t>
      </w:r>
      <w:r w:rsidRPr="008515E9">
        <w:rPr>
          <w:rFonts w:ascii="Times New Roman" w:eastAsia="Times New Roman" w:hAnsi="Times New Roman" w:cs="Times New Roman"/>
          <w:sz w:val="24"/>
          <w:szCs w:val="24"/>
          <w:lang w:val="uk-UA" w:eastAsia="ru-RU"/>
        </w:rPr>
        <w:t>.</w:t>
      </w:r>
    </w:p>
    <w:p w:rsidR="005C19D5" w:rsidRPr="00900A3E" w:rsidRDefault="00EB5FA4" w:rsidP="004C4223">
      <w:pPr>
        <w:spacing w:after="0" w:line="240" w:lineRule="auto"/>
        <w:ind w:firstLine="426"/>
        <w:jc w:val="both"/>
        <w:rPr>
          <w:rFonts w:ascii="Times New Roman" w:eastAsia="Times New Roman" w:hAnsi="Times New Roman" w:cs="Times New Roman"/>
          <w:bCs/>
          <w:sz w:val="24"/>
          <w:szCs w:val="24"/>
          <w:lang w:val="uk-UA" w:eastAsia="ru-RU"/>
        </w:rPr>
      </w:pPr>
      <w:r w:rsidRPr="00900A3E">
        <w:rPr>
          <w:rFonts w:ascii="Times New Roman" w:eastAsia="Times New Roman" w:hAnsi="Times New Roman" w:cs="Times New Roman"/>
          <w:bCs/>
          <w:sz w:val="24"/>
          <w:szCs w:val="24"/>
          <w:lang w:eastAsia="ru-RU"/>
        </w:rPr>
        <w:t>У виняткових випадках (далекі рейси, перевезення зерна з поля тощо) зчіплювання може пр</w:t>
      </w:r>
      <w:r w:rsidRPr="00900A3E">
        <w:rPr>
          <w:rFonts w:ascii="Times New Roman" w:eastAsia="Times New Roman" w:hAnsi="Times New Roman" w:cs="Times New Roman"/>
          <w:bCs/>
          <w:sz w:val="24"/>
          <w:szCs w:val="24"/>
          <w:lang w:eastAsia="ru-RU"/>
        </w:rPr>
        <w:t>о</w:t>
      </w:r>
      <w:r w:rsidRPr="00900A3E">
        <w:rPr>
          <w:rFonts w:ascii="Times New Roman" w:eastAsia="Times New Roman" w:hAnsi="Times New Roman" w:cs="Times New Roman"/>
          <w:bCs/>
          <w:sz w:val="24"/>
          <w:szCs w:val="24"/>
          <w:lang w:eastAsia="ru-RU"/>
        </w:rPr>
        <w:t xml:space="preserve">водити сам водій. </w:t>
      </w:r>
      <w:r w:rsidR="005C19D5" w:rsidRPr="00900A3E">
        <w:rPr>
          <w:rFonts w:ascii="Times New Roman" w:eastAsia="Times New Roman" w:hAnsi="Times New Roman" w:cs="Times New Roman"/>
          <w:bCs/>
          <w:sz w:val="24"/>
          <w:szCs w:val="24"/>
          <w:lang w:val="uk-UA" w:eastAsia="ru-RU"/>
        </w:rPr>
        <w:t>При цьому</w:t>
      </w:r>
      <w:r w:rsidRPr="00900A3E">
        <w:rPr>
          <w:rFonts w:ascii="Times New Roman" w:eastAsia="Times New Roman" w:hAnsi="Times New Roman" w:cs="Times New Roman"/>
          <w:bCs/>
          <w:sz w:val="24"/>
          <w:szCs w:val="24"/>
          <w:lang w:eastAsia="ru-RU"/>
        </w:rPr>
        <w:t xml:space="preserve"> він повинен:</w:t>
      </w:r>
    </w:p>
    <w:p w:rsidR="005C19D5" w:rsidRDefault="00AD59E2" w:rsidP="004C4223">
      <w:pPr>
        <w:spacing w:after="0" w:line="240" w:lineRule="auto"/>
        <w:ind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EB5FA4" w:rsidRPr="008515E9">
        <w:rPr>
          <w:rFonts w:ascii="Times New Roman" w:eastAsia="Times New Roman" w:hAnsi="Times New Roman" w:cs="Times New Roman"/>
          <w:sz w:val="24"/>
          <w:szCs w:val="24"/>
          <w:lang w:eastAsia="ru-RU"/>
        </w:rPr>
        <w:t xml:space="preserve"> загальмувати причіп стоянковим гальмом;</w:t>
      </w:r>
    </w:p>
    <w:p w:rsidR="005C19D5" w:rsidRDefault="00AD59E2" w:rsidP="004C4223">
      <w:pPr>
        <w:spacing w:after="0" w:line="240" w:lineRule="auto"/>
        <w:ind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EB5FA4" w:rsidRPr="008515E9">
        <w:rPr>
          <w:rFonts w:ascii="Times New Roman" w:eastAsia="Times New Roman" w:hAnsi="Times New Roman" w:cs="Times New Roman"/>
          <w:sz w:val="24"/>
          <w:szCs w:val="24"/>
          <w:lang w:eastAsia="ru-RU"/>
        </w:rPr>
        <w:t>перевірити стан буксирного обладнання;</w:t>
      </w:r>
    </w:p>
    <w:p w:rsidR="005C19D5" w:rsidRDefault="00AD59E2" w:rsidP="004C4223">
      <w:pPr>
        <w:spacing w:after="0" w:line="240" w:lineRule="auto"/>
        <w:ind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EB5FA4" w:rsidRPr="008515E9">
        <w:rPr>
          <w:rFonts w:ascii="Times New Roman" w:eastAsia="Times New Roman" w:hAnsi="Times New Roman" w:cs="Times New Roman"/>
          <w:sz w:val="24"/>
          <w:szCs w:val="24"/>
          <w:lang w:eastAsia="ru-RU"/>
        </w:rPr>
        <w:t xml:space="preserve"> покласти упорні колодки під задні колеса причепа;</w:t>
      </w:r>
    </w:p>
    <w:p w:rsidR="00EB5FA4" w:rsidRPr="008515E9" w:rsidRDefault="00AD59E2" w:rsidP="004C4223">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w:t>
      </w:r>
      <w:r w:rsidR="00EB5FA4" w:rsidRPr="008515E9">
        <w:rPr>
          <w:rFonts w:ascii="Times New Roman" w:eastAsia="Times New Roman" w:hAnsi="Times New Roman" w:cs="Times New Roman"/>
          <w:sz w:val="24"/>
          <w:szCs w:val="24"/>
          <w:lang w:eastAsia="ru-RU"/>
        </w:rPr>
        <w:t xml:space="preserve"> провести зчіплювання, забезпечивши з’єднання гідравлічних, пневматичних та електричних систем автомобіля та причепа, а також кріплення страхувальних тросів (ланцюгів) на причепах без автоматичного обладнання.</w:t>
      </w:r>
    </w:p>
    <w:p w:rsidR="00EB5FA4" w:rsidRPr="00AD59E2" w:rsidRDefault="00EB5FA4" w:rsidP="004C4223">
      <w:pPr>
        <w:spacing w:after="0" w:line="240" w:lineRule="auto"/>
        <w:ind w:firstLine="426"/>
        <w:jc w:val="both"/>
        <w:rPr>
          <w:rFonts w:ascii="Times New Roman" w:eastAsia="Times New Roman" w:hAnsi="Times New Roman" w:cs="Times New Roman"/>
          <w:sz w:val="24"/>
          <w:szCs w:val="24"/>
          <w:lang w:val="uk-UA" w:eastAsia="ru-RU"/>
        </w:rPr>
      </w:pPr>
      <w:r w:rsidRPr="00AD59E2">
        <w:rPr>
          <w:rFonts w:ascii="Times New Roman" w:eastAsia="Times New Roman" w:hAnsi="Times New Roman" w:cs="Times New Roman"/>
          <w:b/>
          <w:sz w:val="24"/>
          <w:szCs w:val="24"/>
          <w:lang w:eastAsia="ru-RU"/>
        </w:rPr>
        <w:t>Заборонено</w:t>
      </w:r>
      <w:r w:rsidRPr="00AD59E2">
        <w:rPr>
          <w:rFonts w:ascii="Times New Roman" w:eastAsia="Times New Roman" w:hAnsi="Times New Roman" w:cs="Times New Roman"/>
          <w:sz w:val="24"/>
          <w:szCs w:val="24"/>
          <w:lang w:eastAsia="ru-RU"/>
        </w:rPr>
        <w:t xml:space="preserve"> проводити зчіплювання </w:t>
      </w:r>
      <w:proofErr w:type="gramStart"/>
      <w:r w:rsidRPr="00AD59E2">
        <w:rPr>
          <w:rFonts w:ascii="Times New Roman" w:eastAsia="Times New Roman" w:hAnsi="Times New Roman" w:cs="Times New Roman"/>
          <w:sz w:val="24"/>
          <w:szCs w:val="24"/>
          <w:lang w:eastAsia="ru-RU"/>
        </w:rPr>
        <w:t>у</w:t>
      </w:r>
      <w:proofErr w:type="gramEnd"/>
      <w:r w:rsidRPr="00AD59E2">
        <w:rPr>
          <w:rFonts w:ascii="Times New Roman" w:eastAsia="Times New Roman" w:hAnsi="Times New Roman" w:cs="Times New Roman"/>
          <w:sz w:val="24"/>
          <w:szCs w:val="24"/>
          <w:lang w:eastAsia="ru-RU"/>
        </w:rPr>
        <w:t xml:space="preserve"> </w:t>
      </w:r>
      <w:proofErr w:type="gramStart"/>
      <w:r w:rsidRPr="00AD59E2">
        <w:rPr>
          <w:rFonts w:ascii="Times New Roman" w:eastAsia="Times New Roman" w:hAnsi="Times New Roman" w:cs="Times New Roman"/>
          <w:sz w:val="24"/>
          <w:szCs w:val="24"/>
          <w:lang w:eastAsia="ru-RU"/>
        </w:rPr>
        <w:t>раз</w:t>
      </w:r>
      <w:proofErr w:type="gramEnd"/>
      <w:r w:rsidRPr="00AD59E2">
        <w:rPr>
          <w:rFonts w:ascii="Times New Roman" w:eastAsia="Times New Roman" w:hAnsi="Times New Roman" w:cs="Times New Roman"/>
          <w:sz w:val="24"/>
          <w:szCs w:val="24"/>
          <w:lang w:eastAsia="ru-RU"/>
        </w:rPr>
        <w:t>і несправності дишла причепа (відсутність пружин дишла, упора, їх несправності тощо)</w:t>
      </w:r>
      <w:r w:rsidRPr="00AD59E2">
        <w:rPr>
          <w:rFonts w:ascii="Times New Roman" w:eastAsia="Times New Roman" w:hAnsi="Times New Roman" w:cs="Times New Roman"/>
          <w:sz w:val="24"/>
          <w:szCs w:val="24"/>
          <w:lang w:val="uk-UA" w:eastAsia="ru-RU"/>
        </w:rPr>
        <w:t>.</w:t>
      </w:r>
    </w:p>
    <w:p w:rsidR="00EB5FA4" w:rsidRPr="008515E9" w:rsidRDefault="00EB5FA4" w:rsidP="004C4223">
      <w:pPr>
        <w:spacing w:after="0" w:line="240" w:lineRule="auto"/>
        <w:ind w:firstLine="426"/>
        <w:jc w:val="both"/>
        <w:rPr>
          <w:rFonts w:ascii="Times New Roman" w:eastAsia="Times New Roman" w:hAnsi="Times New Roman" w:cs="Times New Roman"/>
          <w:sz w:val="24"/>
          <w:szCs w:val="24"/>
          <w:lang w:eastAsia="ru-RU"/>
        </w:rPr>
      </w:pPr>
      <w:r w:rsidRPr="008515E9">
        <w:rPr>
          <w:rFonts w:ascii="Times New Roman" w:eastAsia="Times New Roman" w:hAnsi="Times New Roman" w:cs="Times New Roman"/>
          <w:sz w:val="24"/>
          <w:szCs w:val="24"/>
          <w:lang w:eastAsia="ru-RU"/>
        </w:rPr>
        <w:t xml:space="preserve">Борти напівпричепа </w:t>
      </w:r>
      <w:proofErr w:type="gramStart"/>
      <w:r w:rsidRPr="008515E9">
        <w:rPr>
          <w:rFonts w:ascii="Times New Roman" w:eastAsia="Times New Roman" w:hAnsi="Times New Roman" w:cs="Times New Roman"/>
          <w:sz w:val="24"/>
          <w:szCs w:val="24"/>
          <w:lang w:eastAsia="ru-RU"/>
        </w:rPr>
        <w:t>п</w:t>
      </w:r>
      <w:proofErr w:type="gramEnd"/>
      <w:r w:rsidRPr="008515E9">
        <w:rPr>
          <w:rFonts w:ascii="Times New Roman" w:eastAsia="Times New Roman" w:hAnsi="Times New Roman" w:cs="Times New Roman"/>
          <w:sz w:val="24"/>
          <w:szCs w:val="24"/>
          <w:lang w:eastAsia="ru-RU"/>
        </w:rPr>
        <w:t>ід час зчіплювання та розчіплювання мають бути закриті. Перед зчіпл</w:t>
      </w:r>
      <w:r w:rsidRPr="008515E9">
        <w:rPr>
          <w:rFonts w:ascii="Times New Roman" w:eastAsia="Times New Roman" w:hAnsi="Times New Roman" w:cs="Times New Roman"/>
          <w:sz w:val="24"/>
          <w:szCs w:val="24"/>
          <w:lang w:eastAsia="ru-RU"/>
        </w:rPr>
        <w:t>ю</w:t>
      </w:r>
      <w:r w:rsidRPr="008515E9">
        <w:rPr>
          <w:rFonts w:ascii="Times New Roman" w:eastAsia="Times New Roman" w:hAnsi="Times New Roman" w:cs="Times New Roman"/>
          <w:sz w:val="24"/>
          <w:szCs w:val="24"/>
          <w:lang w:eastAsia="ru-RU"/>
        </w:rPr>
        <w:t xml:space="preserve">ванням необхідно переконатися, що сідельно-зчіпний пристрій, шкворень та їх кріплення справні; напівпричіп загальмовано стоянковим гальмом; передню частину напівпричепа розташовано так, щоб </w:t>
      </w:r>
      <w:proofErr w:type="gramStart"/>
      <w:r w:rsidRPr="008515E9">
        <w:rPr>
          <w:rFonts w:ascii="Times New Roman" w:eastAsia="Times New Roman" w:hAnsi="Times New Roman" w:cs="Times New Roman"/>
          <w:sz w:val="24"/>
          <w:szCs w:val="24"/>
          <w:lang w:eastAsia="ru-RU"/>
        </w:rPr>
        <w:t>п</w:t>
      </w:r>
      <w:proofErr w:type="gramEnd"/>
      <w:r w:rsidRPr="008515E9">
        <w:rPr>
          <w:rFonts w:ascii="Times New Roman" w:eastAsia="Times New Roman" w:hAnsi="Times New Roman" w:cs="Times New Roman"/>
          <w:sz w:val="24"/>
          <w:szCs w:val="24"/>
          <w:lang w:eastAsia="ru-RU"/>
        </w:rPr>
        <w:t>ід час зчіплювання передній край опорного листа потрапляв по висоті на полозки або на сі</w:t>
      </w:r>
      <w:r w:rsidRPr="008515E9">
        <w:rPr>
          <w:rFonts w:ascii="Times New Roman" w:eastAsia="Times New Roman" w:hAnsi="Times New Roman" w:cs="Times New Roman"/>
          <w:sz w:val="24"/>
          <w:szCs w:val="24"/>
          <w:lang w:eastAsia="ru-RU"/>
        </w:rPr>
        <w:t>д</w:t>
      </w:r>
      <w:r w:rsidRPr="008515E9">
        <w:rPr>
          <w:rFonts w:ascii="Times New Roman" w:eastAsia="Times New Roman" w:hAnsi="Times New Roman" w:cs="Times New Roman"/>
          <w:sz w:val="24"/>
          <w:szCs w:val="24"/>
          <w:lang w:eastAsia="ru-RU"/>
        </w:rPr>
        <w:t xml:space="preserve">ло. За необхідності потрібно </w:t>
      </w:r>
      <w:proofErr w:type="gramStart"/>
      <w:r w:rsidRPr="008515E9">
        <w:rPr>
          <w:rFonts w:ascii="Times New Roman" w:eastAsia="Times New Roman" w:hAnsi="Times New Roman" w:cs="Times New Roman"/>
          <w:sz w:val="24"/>
          <w:szCs w:val="24"/>
          <w:lang w:eastAsia="ru-RU"/>
        </w:rPr>
        <w:t>п</w:t>
      </w:r>
      <w:proofErr w:type="gramEnd"/>
      <w:r w:rsidRPr="008515E9">
        <w:rPr>
          <w:rFonts w:ascii="Times New Roman" w:eastAsia="Times New Roman" w:hAnsi="Times New Roman" w:cs="Times New Roman"/>
          <w:sz w:val="24"/>
          <w:szCs w:val="24"/>
          <w:lang w:eastAsia="ru-RU"/>
        </w:rPr>
        <w:t>ідняти або опустити передню частину напівпричепа.</w:t>
      </w:r>
    </w:p>
    <w:p w:rsidR="00EB5FA4" w:rsidRPr="008515E9" w:rsidRDefault="00AD59E2" w:rsidP="004C4223">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uk-UA" w:eastAsia="ru-RU"/>
        </w:rPr>
        <w:t>6</w:t>
      </w:r>
      <w:r w:rsidR="00EB5FA4" w:rsidRPr="008515E9">
        <w:rPr>
          <w:rFonts w:ascii="Times New Roman" w:eastAsia="Times New Roman" w:hAnsi="Times New Roman" w:cs="Times New Roman"/>
          <w:sz w:val="24"/>
          <w:szCs w:val="24"/>
          <w:lang w:val="uk-UA" w:eastAsia="ru-RU"/>
        </w:rPr>
        <w:t>. При</w:t>
      </w:r>
      <w:r w:rsidR="00EB5FA4" w:rsidRPr="008515E9">
        <w:rPr>
          <w:rFonts w:ascii="Times New Roman" w:eastAsia="Times New Roman" w:hAnsi="Times New Roman" w:cs="Times New Roman"/>
          <w:sz w:val="24"/>
          <w:szCs w:val="24"/>
          <w:lang w:eastAsia="ru-RU"/>
        </w:rPr>
        <w:t xml:space="preserve"> вимушен</w:t>
      </w:r>
      <w:r w:rsidR="00EB5FA4" w:rsidRPr="008515E9">
        <w:rPr>
          <w:rFonts w:ascii="Times New Roman" w:eastAsia="Times New Roman" w:hAnsi="Times New Roman" w:cs="Times New Roman"/>
          <w:sz w:val="24"/>
          <w:szCs w:val="24"/>
          <w:lang w:val="uk-UA" w:eastAsia="ru-RU"/>
        </w:rPr>
        <w:t>ій</w:t>
      </w:r>
      <w:r w:rsidR="00EB5FA4" w:rsidRPr="008515E9">
        <w:rPr>
          <w:rFonts w:ascii="Times New Roman" w:eastAsia="Times New Roman" w:hAnsi="Times New Roman" w:cs="Times New Roman"/>
          <w:sz w:val="24"/>
          <w:szCs w:val="24"/>
          <w:lang w:eastAsia="ru-RU"/>
        </w:rPr>
        <w:t xml:space="preserve"> зупин</w:t>
      </w:r>
      <w:r w:rsidR="00EB5FA4" w:rsidRPr="008515E9">
        <w:rPr>
          <w:rFonts w:ascii="Times New Roman" w:eastAsia="Times New Roman" w:hAnsi="Times New Roman" w:cs="Times New Roman"/>
          <w:sz w:val="24"/>
          <w:szCs w:val="24"/>
          <w:lang w:val="uk-UA" w:eastAsia="ru-RU"/>
        </w:rPr>
        <w:t>ці</w:t>
      </w:r>
      <w:r w:rsidR="00EB5FA4" w:rsidRPr="008515E9">
        <w:rPr>
          <w:rFonts w:ascii="Times New Roman" w:eastAsia="Times New Roman" w:hAnsi="Times New Roman" w:cs="Times New Roman"/>
          <w:sz w:val="24"/>
          <w:szCs w:val="24"/>
          <w:lang w:eastAsia="ru-RU"/>
        </w:rPr>
        <w:t xml:space="preserve"> автомобіля на узбіччі або на краю проїжджої частини дороги для проведення ремонту водій зобов’язаний увімкнути аварійну світлову сигналізацію, одягнути си</w:t>
      </w:r>
      <w:r w:rsidR="00EB5FA4" w:rsidRPr="008515E9">
        <w:rPr>
          <w:rFonts w:ascii="Times New Roman" w:eastAsia="Times New Roman" w:hAnsi="Times New Roman" w:cs="Times New Roman"/>
          <w:sz w:val="24"/>
          <w:szCs w:val="24"/>
          <w:lang w:eastAsia="ru-RU"/>
        </w:rPr>
        <w:t>г</w:t>
      </w:r>
      <w:r w:rsidR="00EB5FA4" w:rsidRPr="008515E9">
        <w:rPr>
          <w:rFonts w:ascii="Times New Roman" w:eastAsia="Times New Roman" w:hAnsi="Times New Roman" w:cs="Times New Roman"/>
          <w:sz w:val="24"/>
          <w:szCs w:val="24"/>
          <w:lang w:eastAsia="ru-RU"/>
        </w:rPr>
        <w:t>нальний жилет та установити знак аварійного зупинення або миготливий червоний ліхтар на відстані не ближче 20 м до автотранспортного засобу (в населених пунктах) та 40 м </w:t>
      </w:r>
      <w:r>
        <w:rPr>
          <w:rFonts w:ascii="Times New Roman" w:eastAsia="Times New Roman" w:hAnsi="Times New Roman" w:cs="Times New Roman"/>
          <w:sz w:val="24"/>
          <w:szCs w:val="24"/>
          <w:lang w:val="uk-UA" w:eastAsia="ru-RU"/>
        </w:rPr>
        <w:t>-</w:t>
      </w:r>
      <w:r w:rsidR="00EB5FA4" w:rsidRPr="008515E9">
        <w:rPr>
          <w:rFonts w:ascii="Times New Roman" w:eastAsia="Times New Roman" w:hAnsi="Times New Roman" w:cs="Times New Roman"/>
          <w:sz w:val="24"/>
          <w:szCs w:val="24"/>
          <w:lang w:eastAsia="ru-RU"/>
        </w:rPr>
        <w:t xml:space="preserve"> за їх межами.</w:t>
      </w:r>
    </w:p>
    <w:p w:rsidR="00EB5FA4" w:rsidRPr="008515E9" w:rsidRDefault="00EB5FA4" w:rsidP="004C4223">
      <w:pPr>
        <w:spacing w:after="0" w:line="240" w:lineRule="auto"/>
        <w:ind w:firstLine="426"/>
        <w:jc w:val="both"/>
        <w:rPr>
          <w:rFonts w:ascii="Times New Roman" w:eastAsia="Times New Roman" w:hAnsi="Times New Roman" w:cs="Times New Roman"/>
          <w:sz w:val="24"/>
          <w:szCs w:val="24"/>
          <w:lang w:eastAsia="ru-RU"/>
        </w:rPr>
      </w:pPr>
      <w:r w:rsidRPr="008515E9">
        <w:rPr>
          <w:rFonts w:ascii="Times New Roman" w:eastAsia="Times New Roman" w:hAnsi="Times New Roman" w:cs="Times New Roman"/>
          <w:sz w:val="24"/>
          <w:szCs w:val="24"/>
          <w:lang w:eastAsia="ru-RU"/>
        </w:rPr>
        <w:t>Під час ремонтування автомобіля на дорозі водій зобов’язаний дотримуватися вимог безпеки праці, які передбачено для технічного обслуговування та ремонтування автотранспортних засобів</w:t>
      </w:r>
      <w:r w:rsidRPr="008515E9">
        <w:rPr>
          <w:rFonts w:ascii="Times New Roman" w:eastAsia="Times New Roman" w:hAnsi="Times New Roman" w:cs="Times New Roman"/>
          <w:sz w:val="24"/>
          <w:szCs w:val="24"/>
          <w:lang w:val="uk-UA" w:eastAsia="ru-RU"/>
        </w:rPr>
        <w:t xml:space="preserve"> </w:t>
      </w:r>
      <w:proofErr w:type="gramStart"/>
      <w:r w:rsidRPr="008515E9">
        <w:rPr>
          <w:rFonts w:ascii="Times New Roman" w:eastAsia="Times New Roman" w:hAnsi="Times New Roman" w:cs="Times New Roman"/>
          <w:sz w:val="24"/>
          <w:szCs w:val="24"/>
          <w:lang w:val="uk-UA" w:eastAsia="ru-RU"/>
        </w:rPr>
        <w:t>в</w:t>
      </w:r>
      <w:proofErr w:type="gramEnd"/>
      <w:r w:rsidRPr="008515E9">
        <w:rPr>
          <w:rFonts w:ascii="Times New Roman" w:eastAsia="Times New Roman" w:hAnsi="Times New Roman" w:cs="Times New Roman"/>
          <w:sz w:val="24"/>
          <w:szCs w:val="24"/>
          <w:lang w:val="uk-UA" w:eastAsia="ru-RU"/>
        </w:rPr>
        <w:t xml:space="preserve"> інструкції з охорони праці</w:t>
      </w:r>
      <w:r w:rsidRPr="008515E9">
        <w:rPr>
          <w:rFonts w:ascii="Times New Roman" w:eastAsia="Times New Roman" w:hAnsi="Times New Roman" w:cs="Times New Roman"/>
          <w:sz w:val="24"/>
          <w:szCs w:val="24"/>
          <w:lang w:eastAsia="ru-RU"/>
        </w:rPr>
        <w:t xml:space="preserve">. </w:t>
      </w:r>
      <w:r w:rsidRPr="00AD59E2">
        <w:rPr>
          <w:rFonts w:ascii="Times New Roman" w:eastAsia="Times New Roman" w:hAnsi="Times New Roman" w:cs="Times New Roman"/>
          <w:sz w:val="24"/>
          <w:szCs w:val="24"/>
          <w:lang w:eastAsia="ru-RU"/>
        </w:rPr>
        <w:t>За відсутності у водія необхідних пристроїв та інструменту для безпе</w:t>
      </w:r>
      <w:r w:rsidRPr="00AD59E2">
        <w:rPr>
          <w:rFonts w:ascii="Times New Roman" w:eastAsia="Times New Roman" w:hAnsi="Times New Roman" w:cs="Times New Roman"/>
          <w:sz w:val="24"/>
          <w:szCs w:val="24"/>
          <w:lang w:eastAsia="ru-RU"/>
        </w:rPr>
        <w:t>ч</w:t>
      </w:r>
      <w:r w:rsidRPr="00AD59E2">
        <w:rPr>
          <w:rFonts w:ascii="Times New Roman" w:eastAsia="Times New Roman" w:hAnsi="Times New Roman" w:cs="Times New Roman"/>
          <w:sz w:val="24"/>
          <w:szCs w:val="24"/>
          <w:lang w:eastAsia="ru-RU"/>
        </w:rPr>
        <w:t xml:space="preserve">ного виконання певного виду робіт виконувати ремонтні роботи </w:t>
      </w:r>
      <w:r w:rsidRPr="00AD59E2">
        <w:rPr>
          <w:rFonts w:ascii="Times New Roman" w:eastAsia="Times New Roman" w:hAnsi="Times New Roman" w:cs="Times New Roman"/>
          <w:b/>
          <w:sz w:val="24"/>
          <w:szCs w:val="24"/>
          <w:lang w:eastAsia="ru-RU"/>
        </w:rPr>
        <w:t>заборонено</w:t>
      </w:r>
      <w:r w:rsidRPr="00AD59E2">
        <w:rPr>
          <w:rFonts w:ascii="Times New Roman" w:eastAsia="Times New Roman" w:hAnsi="Times New Roman" w:cs="Times New Roman"/>
          <w:sz w:val="24"/>
          <w:szCs w:val="24"/>
          <w:lang w:eastAsia="ru-RU"/>
        </w:rPr>
        <w:t>. Також не можна д</w:t>
      </w:r>
      <w:r w:rsidRPr="00AD59E2">
        <w:rPr>
          <w:rFonts w:ascii="Times New Roman" w:eastAsia="Times New Roman" w:hAnsi="Times New Roman" w:cs="Times New Roman"/>
          <w:sz w:val="24"/>
          <w:szCs w:val="24"/>
          <w:lang w:eastAsia="ru-RU"/>
        </w:rPr>
        <w:t>о</w:t>
      </w:r>
      <w:r w:rsidRPr="00AD59E2">
        <w:rPr>
          <w:rFonts w:ascii="Times New Roman" w:eastAsia="Times New Roman" w:hAnsi="Times New Roman" w:cs="Times New Roman"/>
          <w:sz w:val="24"/>
          <w:szCs w:val="24"/>
          <w:lang w:eastAsia="ru-RU"/>
        </w:rPr>
        <w:t xml:space="preserve">пускати </w:t>
      </w:r>
      <w:proofErr w:type="gramStart"/>
      <w:r w:rsidRPr="00AD59E2">
        <w:rPr>
          <w:rFonts w:ascii="Times New Roman" w:eastAsia="Times New Roman" w:hAnsi="Times New Roman" w:cs="Times New Roman"/>
          <w:sz w:val="24"/>
          <w:szCs w:val="24"/>
          <w:lang w:eastAsia="ru-RU"/>
        </w:rPr>
        <w:t>до</w:t>
      </w:r>
      <w:proofErr w:type="gramEnd"/>
      <w:r w:rsidRPr="00AD59E2">
        <w:rPr>
          <w:rFonts w:ascii="Times New Roman" w:eastAsia="Times New Roman" w:hAnsi="Times New Roman" w:cs="Times New Roman"/>
          <w:sz w:val="24"/>
          <w:szCs w:val="24"/>
          <w:lang w:eastAsia="ru-RU"/>
        </w:rPr>
        <w:t xml:space="preserve"> </w:t>
      </w:r>
      <w:proofErr w:type="gramStart"/>
      <w:r w:rsidRPr="00AD59E2">
        <w:rPr>
          <w:rFonts w:ascii="Times New Roman" w:eastAsia="Times New Roman" w:hAnsi="Times New Roman" w:cs="Times New Roman"/>
          <w:sz w:val="24"/>
          <w:szCs w:val="24"/>
          <w:lang w:eastAsia="ru-RU"/>
        </w:rPr>
        <w:t>ремонту</w:t>
      </w:r>
      <w:proofErr w:type="gramEnd"/>
      <w:r w:rsidRPr="00AD59E2">
        <w:rPr>
          <w:rFonts w:ascii="Times New Roman" w:eastAsia="Times New Roman" w:hAnsi="Times New Roman" w:cs="Times New Roman"/>
          <w:sz w:val="24"/>
          <w:szCs w:val="24"/>
          <w:lang w:eastAsia="ru-RU"/>
        </w:rPr>
        <w:t xml:space="preserve"> автомобіля на лінії сторонніх осіб.</w:t>
      </w:r>
    </w:p>
    <w:p w:rsidR="00EB5FA4" w:rsidRDefault="00AD59E2" w:rsidP="004C4223">
      <w:pPr>
        <w:spacing w:after="0" w:line="240" w:lineRule="auto"/>
        <w:ind w:firstLine="426"/>
        <w:jc w:val="both"/>
        <w:rPr>
          <w:rFonts w:ascii="Times New Roman" w:eastAsia="Times New Roman" w:hAnsi="Times New Roman" w:cs="Times New Roman"/>
          <w:b/>
          <w:bCs/>
          <w:sz w:val="24"/>
          <w:szCs w:val="24"/>
          <w:lang w:val="uk-UA" w:eastAsia="ru-RU"/>
        </w:rPr>
      </w:pPr>
      <w:r w:rsidRPr="00AD59E2">
        <w:rPr>
          <w:rFonts w:ascii="Times New Roman" w:eastAsia="Times New Roman" w:hAnsi="Times New Roman" w:cs="Times New Roman"/>
          <w:b/>
          <w:sz w:val="24"/>
          <w:szCs w:val="24"/>
          <w:lang w:val="uk-UA" w:eastAsia="ru-RU"/>
        </w:rPr>
        <w:t>7</w:t>
      </w:r>
      <w:r w:rsidR="00EB5FA4" w:rsidRPr="008515E9">
        <w:rPr>
          <w:rFonts w:ascii="Times New Roman" w:eastAsia="Times New Roman" w:hAnsi="Times New Roman" w:cs="Times New Roman"/>
          <w:sz w:val="24"/>
          <w:szCs w:val="24"/>
          <w:lang w:val="uk-UA" w:eastAsia="ru-RU"/>
        </w:rPr>
        <w:t xml:space="preserve">. </w:t>
      </w:r>
      <w:r w:rsidR="00EB5FA4" w:rsidRPr="008515E9">
        <w:rPr>
          <w:rFonts w:ascii="Times New Roman" w:eastAsia="Times New Roman" w:hAnsi="Times New Roman" w:cs="Times New Roman"/>
          <w:b/>
          <w:bCs/>
          <w:sz w:val="24"/>
          <w:szCs w:val="24"/>
          <w:lang w:val="uk-UA" w:eastAsia="ru-RU"/>
        </w:rPr>
        <w:t>Заборонено:</w:t>
      </w:r>
    </w:p>
    <w:p w:rsidR="00EB5FA4" w:rsidRPr="00AD59E2" w:rsidRDefault="00AD59E2" w:rsidP="004C4223">
      <w:pPr>
        <w:spacing w:after="0" w:line="240" w:lineRule="auto"/>
        <w:ind w:firstLine="426"/>
        <w:jc w:val="both"/>
        <w:rPr>
          <w:rFonts w:ascii="Times New Roman" w:eastAsia="Times New Roman" w:hAnsi="Times New Roman" w:cs="Times New Roman"/>
          <w:sz w:val="24"/>
          <w:szCs w:val="24"/>
          <w:lang w:val="uk-UA" w:eastAsia="ru-RU"/>
        </w:rPr>
      </w:pPr>
      <w:r w:rsidRPr="00AD59E2">
        <w:rPr>
          <w:rFonts w:ascii="Times New Roman" w:eastAsia="Times New Roman" w:hAnsi="Times New Roman" w:cs="Times New Roman"/>
          <w:b/>
          <w:bCs/>
          <w:sz w:val="24"/>
          <w:szCs w:val="24"/>
          <w:lang w:val="uk-UA" w:eastAsia="ru-RU"/>
        </w:rPr>
        <w:t xml:space="preserve">7.1.  </w:t>
      </w:r>
      <w:r w:rsidRPr="00AD59E2">
        <w:rPr>
          <w:rFonts w:ascii="Times New Roman" w:eastAsia="Times New Roman" w:hAnsi="Times New Roman" w:cs="Times New Roman"/>
          <w:sz w:val="24"/>
          <w:szCs w:val="24"/>
          <w:lang w:val="uk-UA" w:eastAsia="ru-RU"/>
        </w:rPr>
        <w:t>перевозити такі види затарених зернових вантажів: які перебувають у стані саморозігр</w:t>
      </w:r>
      <w:r w:rsidRPr="00AD59E2">
        <w:rPr>
          <w:rFonts w:ascii="Times New Roman" w:eastAsia="Times New Roman" w:hAnsi="Times New Roman" w:cs="Times New Roman"/>
          <w:sz w:val="24"/>
          <w:szCs w:val="24"/>
          <w:lang w:val="uk-UA" w:eastAsia="ru-RU"/>
        </w:rPr>
        <w:t>і</w:t>
      </w:r>
      <w:r w:rsidRPr="00AD59E2">
        <w:rPr>
          <w:rFonts w:ascii="Times New Roman" w:eastAsia="Times New Roman" w:hAnsi="Times New Roman" w:cs="Times New Roman"/>
          <w:sz w:val="24"/>
          <w:szCs w:val="24"/>
          <w:lang w:val="uk-UA" w:eastAsia="ru-RU"/>
        </w:rPr>
        <w:t>вання; заражені шкідниками; недегазовані після газової дезінсекції; зі слідами підмочування; без належного маркування на тарі, у нестандартній або несправній тарі.</w:t>
      </w:r>
    </w:p>
    <w:p w:rsidR="00EB5FA4" w:rsidRPr="00AD59E2" w:rsidRDefault="00AD59E2" w:rsidP="004C4223">
      <w:pPr>
        <w:spacing w:after="0" w:line="240" w:lineRule="auto"/>
        <w:ind w:firstLine="426"/>
        <w:jc w:val="both"/>
        <w:rPr>
          <w:rFonts w:ascii="Times New Roman" w:eastAsia="Times New Roman" w:hAnsi="Times New Roman" w:cs="Times New Roman"/>
          <w:sz w:val="24"/>
          <w:szCs w:val="24"/>
          <w:lang w:val="uk-UA" w:eastAsia="ru-RU"/>
        </w:rPr>
      </w:pPr>
      <w:r w:rsidRPr="00AD59E2">
        <w:rPr>
          <w:rFonts w:ascii="Times New Roman" w:eastAsia="Times New Roman" w:hAnsi="Times New Roman" w:cs="Times New Roman"/>
          <w:b/>
          <w:sz w:val="24"/>
          <w:szCs w:val="24"/>
          <w:lang w:val="uk-UA" w:eastAsia="ru-RU"/>
        </w:rPr>
        <w:t>7</w:t>
      </w:r>
      <w:r w:rsidR="00EB5FA4" w:rsidRPr="00AD59E2">
        <w:rPr>
          <w:rFonts w:ascii="Times New Roman" w:eastAsia="Times New Roman" w:hAnsi="Times New Roman" w:cs="Times New Roman"/>
          <w:b/>
          <w:sz w:val="24"/>
          <w:szCs w:val="24"/>
          <w:lang w:val="uk-UA" w:eastAsia="ru-RU"/>
        </w:rPr>
        <w:t>.2</w:t>
      </w:r>
      <w:r>
        <w:rPr>
          <w:rFonts w:ascii="Times New Roman" w:eastAsia="Times New Roman" w:hAnsi="Times New Roman" w:cs="Times New Roman"/>
          <w:b/>
          <w:bCs/>
          <w:sz w:val="24"/>
          <w:szCs w:val="24"/>
          <w:lang w:val="uk-UA" w:eastAsia="ru-RU"/>
        </w:rPr>
        <w:t>.</w:t>
      </w:r>
      <w:r w:rsidR="00EB5FA4" w:rsidRPr="00AD59E2">
        <w:rPr>
          <w:rFonts w:ascii="Times New Roman" w:eastAsia="Times New Roman" w:hAnsi="Times New Roman" w:cs="Times New Roman"/>
          <w:b/>
          <w:bCs/>
          <w:sz w:val="24"/>
          <w:szCs w:val="24"/>
          <w:lang w:val="uk-UA" w:eastAsia="ru-RU"/>
        </w:rPr>
        <w:t xml:space="preserve"> </w:t>
      </w:r>
      <w:r w:rsidR="00EB5FA4" w:rsidRPr="00AD59E2">
        <w:rPr>
          <w:rFonts w:ascii="Times New Roman" w:eastAsia="Times New Roman" w:hAnsi="Times New Roman" w:cs="Times New Roman"/>
          <w:bCs/>
          <w:sz w:val="24"/>
          <w:szCs w:val="24"/>
          <w:lang w:val="uk-UA" w:eastAsia="ru-RU"/>
        </w:rPr>
        <w:t>перебувати</w:t>
      </w:r>
      <w:r w:rsidR="00EB5FA4" w:rsidRPr="00AD59E2">
        <w:rPr>
          <w:rFonts w:ascii="Times New Roman" w:eastAsia="Times New Roman" w:hAnsi="Times New Roman" w:cs="Times New Roman"/>
          <w:sz w:val="24"/>
          <w:szCs w:val="24"/>
          <w:lang w:val="uk-UA" w:eastAsia="ru-RU"/>
        </w:rPr>
        <w:t xml:space="preserve"> у кабіні та кузові АТЗ під час завантаження та розвантаження вантажу вант</w:t>
      </w:r>
      <w:r w:rsidR="00EB5FA4" w:rsidRPr="00AD59E2">
        <w:rPr>
          <w:rFonts w:ascii="Times New Roman" w:eastAsia="Times New Roman" w:hAnsi="Times New Roman" w:cs="Times New Roman"/>
          <w:sz w:val="24"/>
          <w:szCs w:val="24"/>
          <w:lang w:val="uk-UA" w:eastAsia="ru-RU"/>
        </w:rPr>
        <w:t>а</w:t>
      </w:r>
      <w:r w:rsidR="00EB5FA4" w:rsidRPr="00AD59E2">
        <w:rPr>
          <w:rFonts w:ascii="Times New Roman" w:eastAsia="Times New Roman" w:hAnsi="Times New Roman" w:cs="Times New Roman"/>
          <w:sz w:val="24"/>
          <w:szCs w:val="24"/>
          <w:lang w:val="uk-UA" w:eastAsia="ru-RU"/>
        </w:rPr>
        <w:t>жопідіймальними механізмами, під піднятим вантажем та переміщення людей разом з вантажем; між стінкою кузова чи будь-яким предметом або будівлею та навантажувачем чи іншим автомоб</w:t>
      </w:r>
      <w:r w:rsidR="00EB5FA4" w:rsidRPr="00AD59E2">
        <w:rPr>
          <w:rFonts w:ascii="Times New Roman" w:eastAsia="Times New Roman" w:hAnsi="Times New Roman" w:cs="Times New Roman"/>
          <w:sz w:val="24"/>
          <w:szCs w:val="24"/>
          <w:lang w:val="uk-UA" w:eastAsia="ru-RU"/>
        </w:rPr>
        <w:t>і</w:t>
      </w:r>
      <w:r w:rsidR="00EB5FA4" w:rsidRPr="00AD59E2">
        <w:rPr>
          <w:rFonts w:ascii="Times New Roman" w:eastAsia="Times New Roman" w:hAnsi="Times New Roman" w:cs="Times New Roman"/>
          <w:sz w:val="24"/>
          <w:szCs w:val="24"/>
          <w:lang w:val="uk-UA" w:eastAsia="ru-RU"/>
        </w:rPr>
        <w:t>лем, що робить маневрування;  а іншим працівникам – у кузові АТЗ під час перевезення вантажу до місця складування.</w:t>
      </w:r>
    </w:p>
    <w:p w:rsidR="00EB5FA4" w:rsidRPr="00AD59E2" w:rsidRDefault="00AD59E2" w:rsidP="004C4223">
      <w:pPr>
        <w:spacing w:after="0" w:line="240" w:lineRule="auto"/>
        <w:ind w:firstLine="426"/>
        <w:jc w:val="both"/>
        <w:rPr>
          <w:rFonts w:ascii="Times New Roman" w:eastAsia="Times New Roman" w:hAnsi="Times New Roman" w:cs="Times New Roman"/>
          <w:sz w:val="24"/>
          <w:szCs w:val="24"/>
          <w:lang w:val="uk-UA" w:eastAsia="ru-RU"/>
        </w:rPr>
      </w:pPr>
      <w:r w:rsidRPr="00AD59E2">
        <w:rPr>
          <w:rFonts w:ascii="Times New Roman" w:eastAsia="Times New Roman" w:hAnsi="Times New Roman" w:cs="Times New Roman"/>
          <w:b/>
          <w:sz w:val="24"/>
          <w:szCs w:val="24"/>
          <w:lang w:val="uk-UA" w:eastAsia="ru-RU"/>
        </w:rPr>
        <w:t>7</w:t>
      </w:r>
      <w:r w:rsidR="00EB5FA4" w:rsidRPr="00AD59E2">
        <w:rPr>
          <w:rFonts w:ascii="Times New Roman" w:eastAsia="Times New Roman" w:hAnsi="Times New Roman" w:cs="Times New Roman"/>
          <w:b/>
          <w:sz w:val="24"/>
          <w:szCs w:val="24"/>
          <w:lang w:val="uk-UA" w:eastAsia="ru-RU"/>
        </w:rPr>
        <w:t>.3.</w:t>
      </w:r>
      <w:r w:rsidR="00EB5FA4" w:rsidRPr="00AD59E2">
        <w:rPr>
          <w:rFonts w:ascii="Times New Roman" w:eastAsia="Times New Roman" w:hAnsi="Times New Roman" w:cs="Times New Roman"/>
          <w:sz w:val="24"/>
          <w:szCs w:val="24"/>
          <w:lang w:val="uk-UA" w:eastAsia="ru-RU"/>
        </w:rPr>
        <w:t xml:space="preserve"> для підняття на причеп або в кузов ставати на колеса, чіплятися за борт причепу (кузова), а також </w:t>
      </w:r>
      <w:r w:rsidR="00EB5FA4" w:rsidRPr="00AD59E2">
        <w:rPr>
          <w:rFonts w:ascii="Times New Roman" w:eastAsia="Times New Roman" w:hAnsi="Times New Roman" w:cs="Times New Roman"/>
          <w:sz w:val="24"/>
          <w:szCs w:val="24"/>
          <w:lang w:eastAsia="ru-RU"/>
        </w:rPr>
        <w:t xml:space="preserve">пересуватися по борту </w:t>
      </w:r>
      <w:r w:rsidR="00EB5FA4" w:rsidRPr="00AD59E2">
        <w:rPr>
          <w:rFonts w:ascii="Times New Roman" w:eastAsia="Times New Roman" w:hAnsi="Times New Roman" w:cs="Times New Roman"/>
          <w:sz w:val="24"/>
          <w:szCs w:val="24"/>
          <w:lang w:val="uk-UA" w:eastAsia="ru-RU"/>
        </w:rPr>
        <w:t xml:space="preserve">кузова, </w:t>
      </w:r>
      <w:r w:rsidR="00EB5FA4" w:rsidRPr="00AD59E2">
        <w:rPr>
          <w:rFonts w:ascii="Times New Roman" w:eastAsia="Times New Roman" w:hAnsi="Times New Roman" w:cs="Times New Roman"/>
          <w:sz w:val="24"/>
          <w:szCs w:val="24"/>
          <w:lang w:eastAsia="ru-RU"/>
        </w:rPr>
        <w:t xml:space="preserve">сидіти, стояти на його бортах. </w:t>
      </w:r>
      <w:proofErr w:type="gramStart"/>
      <w:r w:rsidR="00EB5FA4" w:rsidRPr="00AD59E2">
        <w:rPr>
          <w:rFonts w:ascii="Times New Roman" w:eastAsia="Times New Roman" w:hAnsi="Times New Roman" w:cs="Times New Roman"/>
          <w:sz w:val="24"/>
          <w:szCs w:val="24"/>
          <w:lang w:eastAsia="ru-RU"/>
        </w:rPr>
        <w:t>П</w:t>
      </w:r>
      <w:proofErr w:type="gramEnd"/>
      <w:r w:rsidR="00EB5FA4" w:rsidRPr="00AD59E2">
        <w:rPr>
          <w:rFonts w:ascii="Times New Roman" w:eastAsia="Times New Roman" w:hAnsi="Times New Roman" w:cs="Times New Roman"/>
          <w:sz w:val="24"/>
          <w:szCs w:val="24"/>
          <w:lang w:eastAsia="ru-RU"/>
        </w:rPr>
        <w:t>ідійматися</w:t>
      </w:r>
      <w:r w:rsidR="00EB5FA4" w:rsidRPr="00AD59E2">
        <w:rPr>
          <w:rFonts w:ascii="Times New Roman" w:eastAsia="Times New Roman" w:hAnsi="Times New Roman" w:cs="Times New Roman"/>
          <w:sz w:val="24"/>
          <w:szCs w:val="24"/>
          <w:lang w:val="uk-UA" w:eastAsia="ru-RU"/>
        </w:rPr>
        <w:t xml:space="preserve"> (спускатися) в к</w:t>
      </w:r>
      <w:r w:rsidR="00EB5FA4" w:rsidRPr="00AD59E2">
        <w:rPr>
          <w:rFonts w:ascii="Times New Roman" w:eastAsia="Times New Roman" w:hAnsi="Times New Roman" w:cs="Times New Roman"/>
          <w:sz w:val="24"/>
          <w:szCs w:val="24"/>
          <w:lang w:val="uk-UA" w:eastAsia="ru-RU"/>
        </w:rPr>
        <w:t>у</w:t>
      </w:r>
      <w:r w:rsidR="00EB5FA4" w:rsidRPr="00AD59E2">
        <w:rPr>
          <w:rFonts w:ascii="Times New Roman" w:eastAsia="Times New Roman" w:hAnsi="Times New Roman" w:cs="Times New Roman"/>
          <w:sz w:val="24"/>
          <w:szCs w:val="24"/>
          <w:lang w:val="uk-UA" w:eastAsia="ru-RU"/>
        </w:rPr>
        <w:t>зов</w:t>
      </w:r>
      <w:r w:rsidR="00EB5FA4" w:rsidRPr="00AD59E2">
        <w:rPr>
          <w:rFonts w:ascii="Times New Roman" w:eastAsia="Times New Roman" w:hAnsi="Times New Roman" w:cs="Times New Roman"/>
          <w:sz w:val="24"/>
          <w:szCs w:val="24"/>
          <w:lang w:eastAsia="ru-RU"/>
        </w:rPr>
        <w:t xml:space="preserve"> необхідно за допомогою </w:t>
      </w:r>
      <w:r w:rsidR="00EB5FA4" w:rsidRPr="00AD59E2">
        <w:rPr>
          <w:rFonts w:ascii="Times New Roman" w:eastAsia="Times New Roman" w:hAnsi="Times New Roman" w:cs="Times New Roman"/>
          <w:sz w:val="24"/>
          <w:szCs w:val="24"/>
          <w:lang w:val="uk-UA" w:eastAsia="ru-RU"/>
        </w:rPr>
        <w:t xml:space="preserve">справної випробуваної </w:t>
      </w:r>
      <w:r w:rsidR="00EB5FA4" w:rsidRPr="00AD59E2">
        <w:rPr>
          <w:rFonts w:ascii="Times New Roman" w:eastAsia="Times New Roman" w:hAnsi="Times New Roman" w:cs="Times New Roman"/>
          <w:sz w:val="24"/>
          <w:szCs w:val="24"/>
          <w:lang w:eastAsia="ru-RU"/>
        </w:rPr>
        <w:t>приставної драбини</w:t>
      </w:r>
      <w:r w:rsidR="00EB5FA4" w:rsidRPr="00AD59E2">
        <w:rPr>
          <w:rFonts w:ascii="Times New Roman" w:eastAsia="Times New Roman" w:hAnsi="Times New Roman" w:cs="Times New Roman"/>
          <w:sz w:val="24"/>
          <w:szCs w:val="24"/>
          <w:lang w:val="uk-UA" w:eastAsia="ru-RU"/>
        </w:rPr>
        <w:t xml:space="preserve"> чи стаціонарної естакади з огородженнями (перилами висотою не нижче 1,1м.</w:t>
      </w:r>
      <w:r w:rsidR="00EB5FA4" w:rsidRPr="00AD59E2">
        <w:rPr>
          <w:rFonts w:ascii="Times New Roman" w:eastAsia="Times New Roman" w:hAnsi="Times New Roman" w:cs="Times New Roman"/>
          <w:sz w:val="24"/>
          <w:szCs w:val="24"/>
          <w:lang w:eastAsia="ru-RU"/>
        </w:rPr>
        <w:t xml:space="preserve"> з бортовим елементом огородження</w:t>
      </w:r>
      <w:r w:rsidR="00EB5FA4" w:rsidRPr="00AD59E2">
        <w:rPr>
          <w:rFonts w:ascii="Times New Roman" w:eastAsia="Times New Roman" w:hAnsi="Times New Roman" w:cs="Times New Roman"/>
          <w:sz w:val="24"/>
          <w:szCs w:val="24"/>
          <w:lang w:val="uk-UA" w:eastAsia="ru-RU"/>
        </w:rPr>
        <w:t>)</w:t>
      </w:r>
    </w:p>
    <w:p w:rsidR="00EB5FA4" w:rsidRPr="0086131E" w:rsidRDefault="00AD59E2" w:rsidP="004C4223">
      <w:pPr>
        <w:spacing w:after="0" w:line="240" w:lineRule="auto"/>
        <w:ind w:firstLine="426"/>
        <w:jc w:val="both"/>
        <w:rPr>
          <w:rFonts w:ascii="Times New Roman" w:eastAsia="Times New Roman" w:hAnsi="Times New Roman" w:cs="Times New Roman"/>
          <w:sz w:val="24"/>
          <w:szCs w:val="24"/>
          <w:lang w:val="uk-UA" w:eastAsia="ru-RU"/>
        </w:rPr>
      </w:pPr>
      <w:r w:rsidRPr="00AD59E2">
        <w:rPr>
          <w:rFonts w:ascii="Times New Roman" w:eastAsia="Times New Roman" w:hAnsi="Times New Roman" w:cs="Times New Roman"/>
          <w:b/>
          <w:sz w:val="24"/>
          <w:szCs w:val="24"/>
          <w:lang w:val="uk-UA" w:eastAsia="ru-RU"/>
        </w:rPr>
        <w:t>7</w:t>
      </w:r>
      <w:r w:rsidR="00EB5FA4" w:rsidRPr="00AD59E2">
        <w:rPr>
          <w:rFonts w:ascii="Times New Roman" w:eastAsia="Times New Roman" w:hAnsi="Times New Roman" w:cs="Times New Roman"/>
          <w:b/>
          <w:sz w:val="24"/>
          <w:szCs w:val="24"/>
          <w:lang w:val="uk-UA" w:eastAsia="ru-RU"/>
        </w:rPr>
        <w:t xml:space="preserve">.4. </w:t>
      </w:r>
      <w:r w:rsidR="00EB5FA4" w:rsidRPr="00AD59E2">
        <w:rPr>
          <w:rFonts w:ascii="Times New Roman" w:eastAsia="Times New Roman" w:hAnsi="Times New Roman" w:cs="Times New Roman"/>
          <w:sz w:val="24"/>
          <w:szCs w:val="24"/>
          <w:lang w:val="uk-UA" w:eastAsia="ru-RU"/>
        </w:rPr>
        <w:t>п</w:t>
      </w:r>
      <w:r w:rsidR="00EB5FA4" w:rsidRPr="00AD59E2">
        <w:rPr>
          <w:rFonts w:ascii="Times New Roman" w:eastAsia="Times New Roman" w:hAnsi="Times New Roman" w:cs="Times New Roman"/>
          <w:sz w:val="24"/>
          <w:szCs w:val="24"/>
          <w:lang w:eastAsia="ru-RU"/>
        </w:rPr>
        <w:t xml:space="preserve">роводити роботи </w:t>
      </w:r>
      <w:r w:rsidR="00EB5FA4" w:rsidRPr="00AD59E2">
        <w:rPr>
          <w:rFonts w:ascii="Times New Roman" w:eastAsia="Times New Roman" w:hAnsi="Times New Roman" w:cs="Times New Roman"/>
          <w:sz w:val="24"/>
          <w:szCs w:val="24"/>
          <w:lang w:val="uk-UA" w:eastAsia="ru-RU"/>
        </w:rPr>
        <w:t xml:space="preserve">зверху кузова, </w:t>
      </w:r>
      <w:r w:rsidR="00EB5FA4" w:rsidRPr="00AD59E2">
        <w:rPr>
          <w:rFonts w:ascii="Times New Roman" w:eastAsia="Times New Roman" w:hAnsi="Times New Roman" w:cs="Times New Roman"/>
          <w:sz w:val="24"/>
          <w:szCs w:val="24"/>
          <w:lang w:eastAsia="ru-RU"/>
        </w:rPr>
        <w:t xml:space="preserve">на </w:t>
      </w:r>
      <w:r w:rsidR="00EB5FA4" w:rsidRPr="00AD59E2">
        <w:rPr>
          <w:rFonts w:ascii="Times New Roman" w:eastAsia="Times New Roman" w:hAnsi="Times New Roman" w:cs="Times New Roman"/>
          <w:sz w:val="24"/>
          <w:szCs w:val="24"/>
          <w:lang w:val="uk-UA" w:eastAsia="ru-RU"/>
        </w:rPr>
        <w:t>даху причепа тощо</w:t>
      </w:r>
      <w:r w:rsidR="00EB5FA4" w:rsidRPr="00AD59E2">
        <w:rPr>
          <w:rFonts w:ascii="Times New Roman" w:eastAsia="Times New Roman" w:hAnsi="Times New Roman" w:cs="Times New Roman"/>
          <w:sz w:val="24"/>
          <w:szCs w:val="24"/>
          <w:lang w:eastAsia="ru-RU"/>
        </w:rPr>
        <w:t xml:space="preserve"> без наявності огородження</w:t>
      </w:r>
      <w:r w:rsidR="00EB5FA4" w:rsidRPr="00AD59E2">
        <w:rPr>
          <w:rFonts w:ascii="Times New Roman" w:eastAsia="Times New Roman" w:hAnsi="Times New Roman" w:cs="Times New Roman"/>
          <w:sz w:val="24"/>
          <w:szCs w:val="24"/>
          <w:lang w:val="uk-UA" w:eastAsia="ru-RU"/>
        </w:rPr>
        <w:t xml:space="preserve"> з</w:t>
      </w:r>
      <w:r w:rsidR="00EB5FA4" w:rsidRPr="00AD59E2">
        <w:rPr>
          <w:rFonts w:ascii="Times New Roman" w:eastAsia="Times New Roman" w:hAnsi="Times New Roman" w:cs="Times New Roman"/>
          <w:sz w:val="24"/>
          <w:szCs w:val="24"/>
          <w:lang w:eastAsia="ru-RU"/>
        </w:rPr>
        <w:t xml:space="preserve"> п</w:t>
      </w:r>
      <w:r w:rsidR="00EB5FA4" w:rsidRPr="00AD59E2">
        <w:rPr>
          <w:rFonts w:ascii="Times New Roman" w:eastAsia="Times New Roman" w:hAnsi="Times New Roman" w:cs="Times New Roman"/>
          <w:sz w:val="24"/>
          <w:szCs w:val="24"/>
          <w:lang w:val="uk-UA" w:eastAsia="ru-RU"/>
        </w:rPr>
        <w:t>е</w:t>
      </w:r>
      <w:r w:rsidR="00EB5FA4" w:rsidRPr="00AD59E2">
        <w:rPr>
          <w:rFonts w:ascii="Times New Roman" w:eastAsia="Times New Roman" w:hAnsi="Times New Roman" w:cs="Times New Roman"/>
          <w:sz w:val="24"/>
          <w:szCs w:val="24"/>
          <w:lang w:eastAsia="ru-RU"/>
        </w:rPr>
        <w:t>р</w:t>
      </w:r>
      <w:r w:rsidR="00EB5FA4" w:rsidRPr="00AD59E2">
        <w:rPr>
          <w:rFonts w:ascii="Times New Roman" w:eastAsia="Times New Roman" w:hAnsi="Times New Roman" w:cs="Times New Roman"/>
          <w:sz w:val="24"/>
          <w:szCs w:val="24"/>
          <w:lang w:val="uk-UA" w:eastAsia="ru-RU"/>
        </w:rPr>
        <w:t>и</w:t>
      </w:r>
      <w:r w:rsidR="00EB5FA4" w:rsidRPr="00AD59E2">
        <w:rPr>
          <w:rFonts w:ascii="Times New Roman" w:eastAsia="Times New Roman" w:hAnsi="Times New Roman" w:cs="Times New Roman"/>
          <w:sz w:val="24"/>
          <w:szCs w:val="24"/>
          <w:lang w:val="uk-UA" w:eastAsia="ru-RU"/>
        </w:rPr>
        <w:t xml:space="preserve">лами </w:t>
      </w:r>
      <w:r w:rsidR="00EB5FA4" w:rsidRPr="0086131E">
        <w:rPr>
          <w:rFonts w:ascii="Times New Roman" w:eastAsia="Times New Roman" w:hAnsi="Times New Roman" w:cs="Times New Roman"/>
          <w:sz w:val="24"/>
          <w:szCs w:val="24"/>
          <w:lang w:val="uk-UA" w:eastAsia="ru-RU"/>
        </w:rPr>
        <w:t xml:space="preserve">висотою не нижче 1,1м. </w:t>
      </w:r>
    </w:p>
    <w:p w:rsidR="0086131E" w:rsidRPr="0086131E" w:rsidRDefault="00AD59E2" w:rsidP="004C4223">
      <w:pPr>
        <w:spacing w:after="0" w:line="240" w:lineRule="auto"/>
        <w:ind w:firstLine="426"/>
        <w:jc w:val="both"/>
        <w:rPr>
          <w:rFonts w:ascii="Times New Roman" w:eastAsia="Times New Roman" w:hAnsi="Times New Roman" w:cs="Times New Roman"/>
          <w:sz w:val="24"/>
          <w:szCs w:val="24"/>
          <w:lang w:val="uk-UA" w:eastAsia="ru-RU"/>
        </w:rPr>
      </w:pPr>
      <w:r w:rsidRPr="0086131E">
        <w:rPr>
          <w:rFonts w:ascii="Times New Roman" w:eastAsia="Times New Roman" w:hAnsi="Times New Roman" w:cs="Times New Roman"/>
          <w:b/>
          <w:sz w:val="24"/>
          <w:szCs w:val="24"/>
          <w:lang w:val="uk-UA" w:eastAsia="ru-RU"/>
        </w:rPr>
        <w:t>7</w:t>
      </w:r>
      <w:r w:rsidR="00EB5FA4" w:rsidRPr="0086131E">
        <w:rPr>
          <w:rFonts w:ascii="Times New Roman" w:eastAsia="Times New Roman" w:hAnsi="Times New Roman" w:cs="Times New Roman"/>
          <w:b/>
          <w:sz w:val="24"/>
          <w:szCs w:val="24"/>
          <w:lang w:val="uk-UA" w:eastAsia="ru-RU"/>
        </w:rPr>
        <w:t>.5.</w:t>
      </w:r>
      <w:r w:rsidR="00EB5FA4" w:rsidRPr="0086131E">
        <w:rPr>
          <w:rFonts w:ascii="Times New Roman" w:eastAsia="Times New Roman" w:hAnsi="Times New Roman" w:cs="Times New Roman"/>
          <w:sz w:val="24"/>
          <w:szCs w:val="24"/>
          <w:lang w:val="uk-UA" w:eastAsia="ru-RU"/>
        </w:rPr>
        <w:t xml:space="preserve"> при натягуванні тенту накриття кузову вручну різко смикати за вірьовки, паски, що може спричинити їх пошкодження або втрату рівноваги працівником  та падіння з травмуванням</w:t>
      </w:r>
      <w:r w:rsidR="0086131E" w:rsidRPr="0086131E">
        <w:rPr>
          <w:rFonts w:ascii="Times New Roman" w:eastAsia="Times New Roman" w:hAnsi="Times New Roman" w:cs="Times New Roman"/>
          <w:sz w:val="24"/>
          <w:szCs w:val="24"/>
          <w:lang w:val="uk-UA" w:eastAsia="ru-RU"/>
        </w:rPr>
        <w:t>;</w:t>
      </w:r>
    </w:p>
    <w:p w:rsidR="0086131E" w:rsidRPr="0086131E" w:rsidRDefault="0086131E" w:rsidP="004C4223">
      <w:pPr>
        <w:spacing w:after="0" w:line="240" w:lineRule="auto"/>
        <w:ind w:firstLine="426"/>
        <w:jc w:val="both"/>
        <w:rPr>
          <w:rFonts w:ascii="Times New Roman" w:hAnsi="Times New Roman"/>
          <w:color w:val="000000"/>
          <w:sz w:val="24"/>
          <w:szCs w:val="24"/>
        </w:rPr>
      </w:pPr>
      <w:r w:rsidRPr="0086131E">
        <w:rPr>
          <w:rFonts w:ascii="Times New Roman" w:eastAsia="Times New Roman" w:hAnsi="Times New Roman" w:cs="Times New Roman"/>
          <w:b/>
          <w:sz w:val="24"/>
          <w:szCs w:val="24"/>
          <w:lang w:val="uk-UA" w:eastAsia="ru-RU"/>
        </w:rPr>
        <w:t>7.6.</w:t>
      </w:r>
      <w:r w:rsidRPr="0086131E">
        <w:rPr>
          <w:rFonts w:ascii="Times New Roman" w:eastAsia="Times New Roman" w:hAnsi="Times New Roman" w:cs="Times New Roman"/>
          <w:sz w:val="24"/>
          <w:szCs w:val="24"/>
          <w:lang w:val="uk-UA" w:eastAsia="ru-RU"/>
        </w:rPr>
        <w:t xml:space="preserve"> </w:t>
      </w:r>
      <w:r w:rsidRPr="0086131E">
        <w:rPr>
          <w:rFonts w:ascii="Times New Roman" w:hAnsi="Times New Roman"/>
          <w:color w:val="000000"/>
          <w:sz w:val="24"/>
          <w:szCs w:val="24"/>
        </w:rPr>
        <w:t xml:space="preserve">водіям, вантажникам та іншим особам </w:t>
      </w:r>
      <w:proofErr w:type="gramStart"/>
      <w:r w:rsidRPr="0086131E">
        <w:rPr>
          <w:rFonts w:ascii="Times New Roman" w:hAnsi="Times New Roman"/>
          <w:color w:val="000000"/>
          <w:sz w:val="24"/>
          <w:szCs w:val="24"/>
        </w:rPr>
        <w:t>п</w:t>
      </w:r>
      <w:proofErr w:type="gramEnd"/>
      <w:r w:rsidRPr="0086131E">
        <w:rPr>
          <w:rFonts w:ascii="Times New Roman" w:hAnsi="Times New Roman"/>
          <w:color w:val="000000"/>
          <w:sz w:val="24"/>
          <w:szCs w:val="24"/>
        </w:rPr>
        <w:t>ід час стоянки відпочивати або спати в кабіні, с</w:t>
      </w:r>
      <w:r w:rsidRPr="0086131E">
        <w:rPr>
          <w:rFonts w:ascii="Times New Roman" w:hAnsi="Times New Roman"/>
          <w:color w:val="000000"/>
          <w:sz w:val="24"/>
          <w:szCs w:val="24"/>
        </w:rPr>
        <w:t>а</w:t>
      </w:r>
      <w:r w:rsidRPr="0086131E">
        <w:rPr>
          <w:rFonts w:ascii="Times New Roman" w:hAnsi="Times New Roman"/>
          <w:color w:val="000000"/>
          <w:sz w:val="24"/>
          <w:szCs w:val="24"/>
        </w:rPr>
        <w:t>лоні при працюючому двигуні.</w:t>
      </w:r>
    </w:p>
    <w:p w:rsidR="00EB5FA4" w:rsidRPr="0086131E" w:rsidRDefault="00AD59E2" w:rsidP="004C4223">
      <w:pPr>
        <w:spacing w:after="0" w:line="240" w:lineRule="auto"/>
        <w:ind w:firstLine="426"/>
        <w:jc w:val="both"/>
        <w:rPr>
          <w:rFonts w:ascii="Times New Roman" w:eastAsia="Times New Roman" w:hAnsi="Times New Roman" w:cs="Times New Roman"/>
          <w:sz w:val="24"/>
          <w:szCs w:val="24"/>
          <w:lang w:eastAsia="ru-RU"/>
        </w:rPr>
      </w:pPr>
      <w:r w:rsidRPr="0086131E">
        <w:rPr>
          <w:rFonts w:ascii="Times New Roman" w:eastAsia="Times New Roman" w:hAnsi="Times New Roman" w:cs="Times New Roman"/>
          <w:b/>
          <w:sz w:val="24"/>
          <w:szCs w:val="24"/>
          <w:lang w:val="uk-UA" w:eastAsia="ru-RU"/>
        </w:rPr>
        <w:t>8</w:t>
      </w:r>
      <w:r w:rsidR="00EB5FA4" w:rsidRPr="0086131E">
        <w:rPr>
          <w:rFonts w:ascii="Times New Roman" w:eastAsia="Times New Roman" w:hAnsi="Times New Roman" w:cs="Times New Roman"/>
          <w:b/>
          <w:sz w:val="24"/>
          <w:szCs w:val="24"/>
          <w:lang w:val="uk-UA" w:eastAsia="ru-RU"/>
        </w:rPr>
        <w:t>.</w:t>
      </w:r>
      <w:r w:rsidR="00EB5FA4" w:rsidRPr="0086131E">
        <w:rPr>
          <w:rFonts w:ascii="Times New Roman" w:eastAsia="Times New Roman" w:hAnsi="Times New Roman" w:cs="Times New Roman"/>
          <w:sz w:val="24"/>
          <w:szCs w:val="24"/>
          <w:lang w:val="uk-UA" w:eastAsia="ru-RU"/>
        </w:rPr>
        <w:t xml:space="preserve"> У разі механізованого розвантажування вантажу у вантажоотримувача перекидачами водій має установити автомобіль (автопоїзд) на перекидач, загальмувати його, увімкнути нижчу перед</w:t>
      </w:r>
      <w:r w:rsidR="00EB5FA4" w:rsidRPr="0086131E">
        <w:rPr>
          <w:rFonts w:ascii="Times New Roman" w:eastAsia="Times New Roman" w:hAnsi="Times New Roman" w:cs="Times New Roman"/>
          <w:sz w:val="24"/>
          <w:szCs w:val="24"/>
          <w:lang w:val="uk-UA" w:eastAsia="ru-RU"/>
        </w:rPr>
        <w:t>а</w:t>
      </w:r>
      <w:r w:rsidR="00EB5FA4" w:rsidRPr="0086131E">
        <w:rPr>
          <w:rFonts w:ascii="Times New Roman" w:eastAsia="Times New Roman" w:hAnsi="Times New Roman" w:cs="Times New Roman"/>
          <w:sz w:val="24"/>
          <w:szCs w:val="24"/>
          <w:lang w:val="uk-UA" w:eastAsia="ru-RU"/>
        </w:rPr>
        <w:t xml:space="preserve">чу, вийти з кабіни і перебувати у безпечній зоні у межах видимості оператора перекидача. </w:t>
      </w:r>
      <w:r w:rsidR="00EB5FA4" w:rsidRPr="0086131E">
        <w:rPr>
          <w:rFonts w:ascii="Times New Roman" w:eastAsia="Times New Roman" w:hAnsi="Times New Roman" w:cs="Times New Roman"/>
          <w:sz w:val="24"/>
          <w:szCs w:val="24"/>
          <w:lang w:eastAsia="ru-RU"/>
        </w:rPr>
        <w:t xml:space="preserve">Водію </w:t>
      </w:r>
      <w:r w:rsidR="00EB5FA4" w:rsidRPr="0086131E">
        <w:rPr>
          <w:rFonts w:ascii="Times New Roman" w:eastAsia="Times New Roman" w:hAnsi="Times New Roman" w:cs="Times New Roman"/>
          <w:b/>
          <w:sz w:val="24"/>
          <w:szCs w:val="24"/>
          <w:lang w:eastAsia="ru-RU"/>
        </w:rPr>
        <w:t>заборонено</w:t>
      </w:r>
      <w:r w:rsidR="00EB5FA4" w:rsidRPr="0086131E">
        <w:rPr>
          <w:rFonts w:ascii="Times New Roman" w:eastAsia="Times New Roman" w:hAnsi="Times New Roman" w:cs="Times New Roman"/>
          <w:sz w:val="24"/>
          <w:szCs w:val="24"/>
          <w:lang w:eastAsia="ru-RU"/>
        </w:rPr>
        <w:t xml:space="preserve"> зачищати від залишків </w:t>
      </w:r>
      <w:r w:rsidR="00EB5FA4" w:rsidRPr="0086131E">
        <w:rPr>
          <w:rFonts w:ascii="Times New Roman" w:eastAsia="Times New Roman" w:hAnsi="Times New Roman" w:cs="Times New Roman"/>
          <w:sz w:val="24"/>
          <w:szCs w:val="24"/>
          <w:lang w:val="uk-UA" w:eastAsia="ru-RU"/>
        </w:rPr>
        <w:t>вант</w:t>
      </w:r>
      <w:r w:rsidR="00EB5FA4" w:rsidRPr="0086131E">
        <w:rPr>
          <w:rFonts w:ascii="Times New Roman" w:eastAsia="Times New Roman" w:hAnsi="Times New Roman" w:cs="Times New Roman"/>
          <w:sz w:val="24"/>
          <w:szCs w:val="24"/>
          <w:lang w:eastAsia="ru-RU"/>
        </w:rPr>
        <w:t>а</w:t>
      </w:r>
      <w:r w:rsidR="00EB5FA4" w:rsidRPr="0086131E">
        <w:rPr>
          <w:rFonts w:ascii="Times New Roman" w:eastAsia="Times New Roman" w:hAnsi="Times New Roman" w:cs="Times New Roman"/>
          <w:sz w:val="24"/>
          <w:szCs w:val="24"/>
          <w:lang w:val="uk-UA" w:eastAsia="ru-RU"/>
        </w:rPr>
        <w:t>жу</w:t>
      </w:r>
      <w:r w:rsidR="00EB5FA4" w:rsidRPr="0086131E">
        <w:rPr>
          <w:rFonts w:ascii="Times New Roman" w:eastAsia="Times New Roman" w:hAnsi="Times New Roman" w:cs="Times New Roman"/>
          <w:sz w:val="24"/>
          <w:szCs w:val="24"/>
          <w:lang w:eastAsia="ru-RU"/>
        </w:rPr>
        <w:t xml:space="preserve"> кузов автомобіля, який встановлено на перекидачі.</w:t>
      </w:r>
    </w:p>
    <w:p w:rsidR="00EB5FA4" w:rsidRPr="0086131E" w:rsidRDefault="00AD59E2" w:rsidP="004C4223">
      <w:pPr>
        <w:spacing w:after="0" w:line="240" w:lineRule="auto"/>
        <w:ind w:firstLine="426"/>
        <w:jc w:val="both"/>
        <w:rPr>
          <w:rFonts w:ascii="Times New Roman" w:eastAsia="Times New Roman" w:hAnsi="Times New Roman" w:cs="Times New Roman"/>
          <w:sz w:val="24"/>
          <w:szCs w:val="24"/>
          <w:lang w:val="uk-UA" w:eastAsia="ru-RU"/>
        </w:rPr>
      </w:pPr>
      <w:r w:rsidRPr="0086131E">
        <w:rPr>
          <w:rFonts w:ascii="Times New Roman" w:eastAsia="Times New Roman" w:hAnsi="Times New Roman" w:cs="Times New Roman"/>
          <w:b/>
          <w:sz w:val="24"/>
          <w:szCs w:val="24"/>
          <w:lang w:val="uk-UA" w:eastAsia="ru-RU"/>
        </w:rPr>
        <w:t>9</w:t>
      </w:r>
      <w:r w:rsidR="00EB5FA4" w:rsidRPr="0086131E">
        <w:rPr>
          <w:rFonts w:ascii="Times New Roman" w:eastAsia="Times New Roman" w:hAnsi="Times New Roman" w:cs="Times New Roman"/>
          <w:b/>
          <w:sz w:val="24"/>
          <w:szCs w:val="24"/>
          <w:lang w:val="uk-UA" w:eastAsia="ru-RU"/>
        </w:rPr>
        <w:t>.</w:t>
      </w:r>
      <w:r w:rsidR="00EB5FA4" w:rsidRPr="0086131E">
        <w:rPr>
          <w:rFonts w:ascii="Times New Roman" w:eastAsia="Times New Roman" w:hAnsi="Times New Roman" w:cs="Times New Roman"/>
          <w:sz w:val="24"/>
          <w:szCs w:val="24"/>
          <w:lang w:val="uk-UA" w:eastAsia="ru-RU"/>
        </w:rPr>
        <w:t xml:space="preserve"> </w:t>
      </w:r>
      <w:r w:rsidR="00EB5FA4" w:rsidRPr="0086131E">
        <w:rPr>
          <w:rFonts w:ascii="Times New Roman" w:eastAsia="Times New Roman" w:hAnsi="Times New Roman" w:cs="Times New Roman"/>
          <w:sz w:val="24"/>
          <w:szCs w:val="24"/>
          <w:lang w:eastAsia="ru-RU"/>
        </w:rPr>
        <w:t xml:space="preserve">Продукт, який завис у </w:t>
      </w:r>
      <w:r w:rsidR="00EB5FA4" w:rsidRPr="0086131E">
        <w:rPr>
          <w:rFonts w:ascii="Times New Roman" w:eastAsia="Times New Roman" w:hAnsi="Times New Roman" w:cs="Times New Roman"/>
          <w:sz w:val="24"/>
          <w:szCs w:val="24"/>
          <w:lang w:val="uk-UA" w:eastAsia="ru-RU"/>
        </w:rPr>
        <w:t xml:space="preserve">кузові при розвантаженні, </w:t>
      </w:r>
      <w:r w:rsidR="00EB5FA4" w:rsidRPr="0086131E">
        <w:rPr>
          <w:rFonts w:ascii="Times New Roman" w:eastAsia="Times New Roman" w:hAnsi="Times New Roman" w:cs="Times New Roman"/>
          <w:sz w:val="24"/>
          <w:szCs w:val="24"/>
          <w:lang w:eastAsia="ru-RU"/>
        </w:rPr>
        <w:t>необхідно видаляти за допомогою лопат з подовженою ручкою</w:t>
      </w:r>
      <w:r w:rsidR="00EB5FA4" w:rsidRPr="0086131E">
        <w:rPr>
          <w:rFonts w:ascii="Times New Roman" w:eastAsia="Times New Roman" w:hAnsi="Times New Roman" w:cs="Times New Roman"/>
          <w:sz w:val="24"/>
          <w:szCs w:val="24"/>
          <w:lang w:val="uk-UA" w:eastAsia="ru-RU"/>
        </w:rPr>
        <w:t xml:space="preserve">, </w:t>
      </w:r>
      <w:proofErr w:type="gramStart"/>
      <w:r w:rsidR="00EB5FA4" w:rsidRPr="0086131E">
        <w:rPr>
          <w:rFonts w:ascii="Times New Roman" w:eastAsia="Times New Roman" w:hAnsi="Times New Roman" w:cs="Times New Roman"/>
          <w:sz w:val="24"/>
          <w:szCs w:val="24"/>
          <w:lang w:val="uk-UA" w:eastAsia="ru-RU"/>
        </w:rPr>
        <w:t>стоячи</w:t>
      </w:r>
      <w:proofErr w:type="gramEnd"/>
      <w:r w:rsidR="00EB5FA4" w:rsidRPr="0086131E">
        <w:rPr>
          <w:rFonts w:ascii="Times New Roman" w:eastAsia="Times New Roman" w:hAnsi="Times New Roman" w:cs="Times New Roman"/>
          <w:sz w:val="24"/>
          <w:szCs w:val="24"/>
          <w:lang w:val="uk-UA" w:eastAsia="ru-RU"/>
        </w:rPr>
        <w:t xml:space="preserve"> збоку від ймовірного шляху його руху.</w:t>
      </w:r>
    </w:p>
    <w:p w:rsidR="00EB5FA4" w:rsidRPr="0086131E" w:rsidRDefault="00AD59E2" w:rsidP="004C4223">
      <w:pPr>
        <w:spacing w:after="0" w:line="240" w:lineRule="auto"/>
        <w:ind w:firstLine="426"/>
        <w:jc w:val="both"/>
        <w:rPr>
          <w:rFonts w:ascii="Times New Roman" w:eastAsia="Times New Roman" w:hAnsi="Times New Roman" w:cs="Times New Roman"/>
          <w:sz w:val="24"/>
          <w:szCs w:val="24"/>
          <w:lang w:eastAsia="ru-RU"/>
        </w:rPr>
      </w:pPr>
      <w:r w:rsidRPr="0086131E">
        <w:rPr>
          <w:rFonts w:ascii="Times New Roman" w:eastAsia="Times New Roman" w:hAnsi="Times New Roman" w:cs="Times New Roman"/>
          <w:b/>
          <w:sz w:val="24"/>
          <w:szCs w:val="24"/>
          <w:lang w:val="uk-UA" w:eastAsia="ru-RU"/>
        </w:rPr>
        <w:t>10</w:t>
      </w:r>
      <w:r w:rsidR="00EB5FA4" w:rsidRPr="0086131E">
        <w:rPr>
          <w:rFonts w:ascii="Times New Roman" w:eastAsia="Times New Roman" w:hAnsi="Times New Roman" w:cs="Times New Roman"/>
          <w:b/>
          <w:sz w:val="24"/>
          <w:szCs w:val="24"/>
          <w:lang w:val="uk-UA" w:eastAsia="ru-RU"/>
        </w:rPr>
        <w:t>.</w:t>
      </w:r>
      <w:r w:rsidR="00EB5FA4" w:rsidRPr="0086131E">
        <w:rPr>
          <w:rFonts w:ascii="Times New Roman" w:eastAsia="Times New Roman" w:hAnsi="Times New Roman" w:cs="Times New Roman"/>
          <w:sz w:val="24"/>
          <w:szCs w:val="24"/>
          <w:lang w:val="uk-UA" w:eastAsia="ru-RU"/>
        </w:rPr>
        <w:t xml:space="preserve"> </w:t>
      </w:r>
      <w:proofErr w:type="gramStart"/>
      <w:r w:rsidR="00EB5FA4" w:rsidRPr="0086131E">
        <w:rPr>
          <w:rFonts w:ascii="Times New Roman" w:eastAsia="Times New Roman" w:hAnsi="Times New Roman" w:cs="Times New Roman"/>
          <w:sz w:val="24"/>
          <w:szCs w:val="24"/>
          <w:lang w:eastAsia="ru-RU"/>
        </w:rPr>
        <w:t>П</w:t>
      </w:r>
      <w:proofErr w:type="gramEnd"/>
      <w:r w:rsidR="00EB5FA4" w:rsidRPr="0086131E">
        <w:rPr>
          <w:rFonts w:ascii="Times New Roman" w:eastAsia="Times New Roman" w:hAnsi="Times New Roman" w:cs="Times New Roman"/>
          <w:sz w:val="24"/>
          <w:szCs w:val="24"/>
          <w:lang w:eastAsia="ru-RU"/>
        </w:rPr>
        <w:t xml:space="preserve">ід час </w:t>
      </w:r>
      <w:r w:rsidR="00EB5FA4" w:rsidRPr="0086131E">
        <w:rPr>
          <w:rFonts w:ascii="Times New Roman" w:eastAsia="Times New Roman" w:hAnsi="Times New Roman" w:cs="Times New Roman"/>
          <w:sz w:val="24"/>
          <w:szCs w:val="24"/>
          <w:lang w:val="uk-UA" w:eastAsia="ru-RU"/>
        </w:rPr>
        <w:t>на</w:t>
      </w:r>
      <w:r w:rsidR="00EB5FA4" w:rsidRPr="0086131E">
        <w:rPr>
          <w:rFonts w:ascii="Times New Roman" w:eastAsia="Times New Roman" w:hAnsi="Times New Roman" w:cs="Times New Roman"/>
          <w:sz w:val="24"/>
          <w:szCs w:val="24"/>
          <w:lang w:eastAsia="ru-RU"/>
        </w:rPr>
        <w:t>вантаж</w:t>
      </w:r>
      <w:r w:rsidR="00EB5FA4" w:rsidRPr="0086131E">
        <w:rPr>
          <w:rFonts w:ascii="Times New Roman" w:eastAsia="Times New Roman" w:hAnsi="Times New Roman" w:cs="Times New Roman"/>
          <w:sz w:val="24"/>
          <w:szCs w:val="24"/>
          <w:lang w:val="uk-UA" w:eastAsia="ru-RU"/>
        </w:rPr>
        <w:t>ен</w:t>
      </w:r>
      <w:r w:rsidR="00EB5FA4" w:rsidRPr="0086131E">
        <w:rPr>
          <w:rFonts w:ascii="Times New Roman" w:eastAsia="Times New Roman" w:hAnsi="Times New Roman" w:cs="Times New Roman"/>
          <w:sz w:val="24"/>
          <w:szCs w:val="24"/>
          <w:lang w:eastAsia="ru-RU"/>
        </w:rPr>
        <w:t>н</w:t>
      </w:r>
      <w:r w:rsidR="00EB5FA4" w:rsidRPr="0086131E">
        <w:rPr>
          <w:rFonts w:ascii="Times New Roman" w:eastAsia="Times New Roman" w:hAnsi="Times New Roman" w:cs="Times New Roman"/>
          <w:sz w:val="24"/>
          <w:szCs w:val="24"/>
          <w:lang w:val="uk-UA" w:eastAsia="ru-RU"/>
        </w:rPr>
        <w:t>я (розвантаження)</w:t>
      </w:r>
      <w:r w:rsidR="00EB5FA4" w:rsidRPr="0086131E">
        <w:rPr>
          <w:rFonts w:ascii="Times New Roman" w:eastAsia="Times New Roman" w:hAnsi="Times New Roman" w:cs="Times New Roman"/>
          <w:sz w:val="24"/>
          <w:szCs w:val="24"/>
          <w:lang w:eastAsia="ru-RU"/>
        </w:rPr>
        <w:t xml:space="preserve"> заборонено кидати та тягнути </w:t>
      </w:r>
      <w:r w:rsidR="00EB5FA4" w:rsidRPr="0086131E">
        <w:rPr>
          <w:rFonts w:ascii="Times New Roman" w:eastAsia="Times New Roman" w:hAnsi="Times New Roman" w:cs="Times New Roman"/>
          <w:sz w:val="24"/>
          <w:szCs w:val="24"/>
          <w:lang w:val="uk-UA" w:eastAsia="ru-RU"/>
        </w:rPr>
        <w:t>тару</w:t>
      </w:r>
      <w:r w:rsidR="00EB5FA4" w:rsidRPr="0086131E">
        <w:rPr>
          <w:rFonts w:ascii="Times New Roman" w:eastAsia="Times New Roman" w:hAnsi="Times New Roman" w:cs="Times New Roman"/>
          <w:sz w:val="24"/>
          <w:szCs w:val="24"/>
          <w:lang w:eastAsia="ru-RU"/>
        </w:rPr>
        <w:t xml:space="preserve">, що призводять до </w:t>
      </w:r>
      <w:r w:rsidR="00EB5FA4" w:rsidRPr="0086131E">
        <w:rPr>
          <w:rFonts w:ascii="Times New Roman" w:eastAsia="Times New Roman" w:hAnsi="Times New Roman" w:cs="Times New Roman"/>
          <w:sz w:val="24"/>
          <w:szCs w:val="24"/>
          <w:lang w:val="uk-UA" w:eastAsia="ru-RU"/>
        </w:rPr>
        <w:t xml:space="preserve">її </w:t>
      </w:r>
      <w:r w:rsidR="00EB5FA4" w:rsidRPr="0086131E">
        <w:rPr>
          <w:rFonts w:ascii="Times New Roman" w:eastAsia="Times New Roman" w:hAnsi="Times New Roman" w:cs="Times New Roman"/>
          <w:sz w:val="24"/>
          <w:szCs w:val="24"/>
          <w:lang w:eastAsia="ru-RU"/>
        </w:rPr>
        <w:t>пошкодженн</w:t>
      </w:r>
      <w:r w:rsidR="00EB5FA4" w:rsidRPr="0086131E">
        <w:rPr>
          <w:rFonts w:ascii="Times New Roman" w:eastAsia="Times New Roman" w:hAnsi="Times New Roman" w:cs="Times New Roman"/>
          <w:sz w:val="24"/>
          <w:szCs w:val="24"/>
          <w:lang w:val="uk-UA" w:eastAsia="ru-RU"/>
        </w:rPr>
        <w:t>я.</w:t>
      </w:r>
    </w:p>
    <w:p w:rsidR="00EB5FA4" w:rsidRPr="0086131E" w:rsidRDefault="00AD59E2" w:rsidP="004C4223">
      <w:pPr>
        <w:spacing w:after="0" w:line="240" w:lineRule="auto"/>
        <w:ind w:firstLine="426"/>
        <w:jc w:val="both"/>
        <w:rPr>
          <w:rFonts w:ascii="Times New Roman" w:eastAsia="Times New Roman" w:hAnsi="Times New Roman" w:cs="Times New Roman"/>
          <w:b/>
          <w:bCs/>
          <w:sz w:val="24"/>
          <w:szCs w:val="24"/>
          <w:lang w:val="uk-UA" w:eastAsia="ru-RU"/>
        </w:rPr>
      </w:pPr>
      <w:r w:rsidRPr="0086131E">
        <w:rPr>
          <w:rFonts w:ascii="Times New Roman" w:eastAsia="Times New Roman" w:hAnsi="Times New Roman" w:cs="Times New Roman"/>
          <w:b/>
          <w:bCs/>
          <w:sz w:val="24"/>
          <w:szCs w:val="24"/>
          <w:lang w:val="uk-UA" w:eastAsia="ru-RU"/>
        </w:rPr>
        <w:t>11</w:t>
      </w:r>
      <w:r w:rsidR="00EB5FA4" w:rsidRPr="0086131E">
        <w:rPr>
          <w:rFonts w:ascii="Times New Roman" w:eastAsia="Times New Roman" w:hAnsi="Times New Roman" w:cs="Times New Roman"/>
          <w:b/>
          <w:bCs/>
          <w:sz w:val="24"/>
          <w:szCs w:val="24"/>
          <w:lang w:val="uk-UA" w:eastAsia="ru-RU"/>
        </w:rPr>
        <w:t>. З</w:t>
      </w:r>
      <w:r w:rsidR="00EB5FA4" w:rsidRPr="0086131E">
        <w:rPr>
          <w:rFonts w:ascii="Times New Roman" w:eastAsia="Times New Roman" w:hAnsi="Times New Roman" w:cs="Times New Roman"/>
          <w:b/>
          <w:bCs/>
          <w:sz w:val="24"/>
          <w:szCs w:val="24"/>
          <w:lang w:eastAsia="ru-RU"/>
        </w:rPr>
        <w:t xml:space="preserve">агальні вимоги безпеки під час </w:t>
      </w:r>
      <w:r w:rsidR="00EB5FA4" w:rsidRPr="00900A3E">
        <w:rPr>
          <w:rFonts w:ascii="Times New Roman" w:eastAsia="Times New Roman" w:hAnsi="Times New Roman" w:cs="Times New Roman"/>
          <w:b/>
          <w:bCs/>
          <w:sz w:val="24"/>
          <w:szCs w:val="24"/>
          <w:lang w:eastAsia="ru-RU"/>
        </w:rPr>
        <w:t xml:space="preserve">перевезення </w:t>
      </w:r>
      <w:r w:rsidR="00EB5FA4" w:rsidRPr="00900A3E">
        <w:rPr>
          <w:rFonts w:ascii="Times New Roman" w:eastAsia="Times New Roman" w:hAnsi="Times New Roman" w:cs="Times New Roman"/>
          <w:b/>
          <w:bCs/>
          <w:sz w:val="24"/>
          <w:szCs w:val="24"/>
          <w:lang w:val="uk-UA" w:eastAsia="ru-RU"/>
        </w:rPr>
        <w:t>вантажів</w:t>
      </w:r>
    </w:p>
    <w:p w:rsidR="00EB5FA4" w:rsidRPr="0086131E" w:rsidRDefault="00EB5FA4" w:rsidP="004C4223">
      <w:pPr>
        <w:spacing w:after="0" w:line="240" w:lineRule="auto"/>
        <w:ind w:firstLine="426"/>
        <w:jc w:val="both"/>
        <w:rPr>
          <w:rFonts w:ascii="Times New Roman" w:eastAsia="Times New Roman" w:hAnsi="Times New Roman" w:cs="Times New Roman"/>
          <w:sz w:val="24"/>
          <w:szCs w:val="24"/>
          <w:lang w:eastAsia="ru-RU"/>
        </w:rPr>
      </w:pPr>
      <w:r w:rsidRPr="0086131E">
        <w:rPr>
          <w:rFonts w:ascii="Times New Roman" w:eastAsia="Times New Roman" w:hAnsi="Times New Roman" w:cs="Times New Roman"/>
          <w:sz w:val="24"/>
          <w:szCs w:val="24"/>
          <w:lang w:eastAsia="ru-RU"/>
        </w:rPr>
        <w:t>Швидкість руху автотранспортних засобі</w:t>
      </w:r>
      <w:proofErr w:type="gramStart"/>
      <w:r w:rsidRPr="0086131E">
        <w:rPr>
          <w:rFonts w:ascii="Times New Roman" w:eastAsia="Times New Roman" w:hAnsi="Times New Roman" w:cs="Times New Roman"/>
          <w:sz w:val="24"/>
          <w:szCs w:val="24"/>
          <w:lang w:eastAsia="ru-RU"/>
        </w:rPr>
        <w:t>в</w:t>
      </w:r>
      <w:proofErr w:type="gramEnd"/>
      <w:r w:rsidRPr="0086131E">
        <w:rPr>
          <w:rFonts w:ascii="Times New Roman" w:eastAsia="Times New Roman" w:hAnsi="Times New Roman" w:cs="Times New Roman"/>
          <w:sz w:val="24"/>
          <w:szCs w:val="24"/>
          <w:lang w:eastAsia="ru-RU"/>
        </w:rPr>
        <w:t xml:space="preserve"> на території </w:t>
      </w:r>
      <w:r w:rsidRPr="0086131E">
        <w:rPr>
          <w:rFonts w:ascii="Times New Roman" w:eastAsia="Times New Roman" w:hAnsi="Times New Roman" w:cs="Times New Roman"/>
          <w:sz w:val="24"/>
          <w:szCs w:val="24"/>
          <w:lang w:val="uk-UA" w:eastAsia="ru-RU"/>
        </w:rPr>
        <w:t xml:space="preserve">вантажовідправника </w:t>
      </w:r>
      <w:proofErr w:type="gramStart"/>
      <w:r w:rsidRPr="0086131E">
        <w:rPr>
          <w:rFonts w:ascii="Times New Roman" w:eastAsia="Times New Roman" w:hAnsi="Times New Roman" w:cs="Times New Roman"/>
          <w:sz w:val="24"/>
          <w:szCs w:val="24"/>
          <w:lang w:val="uk-UA" w:eastAsia="ru-RU"/>
        </w:rPr>
        <w:t>та</w:t>
      </w:r>
      <w:proofErr w:type="gramEnd"/>
      <w:r w:rsidRPr="0086131E">
        <w:rPr>
          <w:rFonts w:ascii="Times New Roman" w:eastAsia="Times New Roman" w:hAnsi="Times New Roman" w:cs="Times New Roman"/>
          <w:sz w:val="24"/>
          <w:szCs w:val="24"/>
          <w:lang w:val="uk-UA" w:eastAsia="ru-RU"/>
        </w:rPr>
        <w:t xml:space="preserve"> вантажоотрим</w:t>
      </w:r>
      <w:r w:rsidRPr="0086131E">
        <w:rPr>
          <w:rFonts w:ascii="Times New Roman" w:eastAsia="Times New Roman" w:hAnsi="Times New Roman" w:cs="Times New Roman"/>
          <w:sz w:val="24"/>
          <w:szCs w:val="24"/>
          <w:lang w:val="uk-UA" w:eastAsia="ru-RU"/>
        </w:rPr>
        <w:t>у</w:t>
      </w:r>
      <w:r w:rsidRPr="0086131E">
        <w:rPr>
          <w:rFonts w:ascii="Times New Roman" w:eastAsia="Times New Roman" w:hAnsi="Times New Roman" w:cs="Times New Roman"/>
          <w:sz w:val="24"/>
          <w:szCs w:val="24"/>
          <w:lang w:val="uk-UA" w:eastAsia="ru-RU"/>
        </w:rPr>
        <w:t>вача</w:t>
      </w:r>
      <w:r w:rsidRPr="0086131E">
        <w:rPr>
          <w:rFonts w:ascii="Times New Roman" w:eastAsia="Times New Roman" w:hAnsi="Times New Roman" w:cs="Times New Roman"/>
          <w:sz w:val="24"/>
          <w:szCs w:val="24"/>
          <w:lang w:eastAsia="ru-RU"/>
        </w:rPr>
        <w:t xml:space="preserve"> не повинна перевищувати 10 км/год.</w:t>
      </w:r>
      <w:r w:rsidRPr="0086131E">
        <w:rPr>
          <w:rFonts w:ascii="Times New Roman" w:eastAsia="Times New Roman" w:hAnsi="Times New Roman" w:cs="Times New Roman"/>
          <w:sz w:val="24"/>
          <w:szCs w:val="24"/>
          <w:lang w:val="uk-UA" w:eastAsia="ru-RU"/>
        </w:rPr>
        <w:t>, а в</w:t>
      </w:r>
      <w:r w:rsidR="00AD59E2" w:rsidRPr="0086131E">
        <w:rPr>
          <w:rFonts w:ascii="Times New Roman" w:eastAsia="Times New Roman" w:hAnsi="Times New Roman" w:cs="Times New Roman"/>
          <w:sz w:val="24"/>
          <w:szCs w:val="24"/>
          <w:lang w:val="uk-UA" w:eastAsia="ru-RU"/>
        </w:rPr>
        <w:t xml:space="preserve"> </w:t>
      </w:r>
      <w:r w:rsidRPr="0086131E">
        <w:rPr>
          <w:rFonts w:ascii="Times New Roman" w:eastAsia="Times New Roman" w:hAnsi="Times New Roman" w:cs="Times New Roman"/>
          <w:sz w:val="24"/>
          <w:szCs w:val="24"/>
          <w:lang w:val="uk-UA" w:eastAsia="ru-RU"/>
        </w:rPr>
        <w:t>приміщеннях – 5 км/год.</w:t>
      </w:r>
      <w:r w:rsidRPr="0086131E">
        <w:rPr>
          <w:rFonts w:ascii="Times New Roman" w:eastAsia="Times New Roman" w:hAnsi="Times New Roman" w:cs="Times New Roman"/>
          <w:sz w:val="24"/>
          <w:szCs w:val="24"/>
          <w:lang w:eastAsia="ru-RU"/>
        </w:rPr>
        <w:t xml:space="preserve"> </w:t>
      </w:r>
      <w:r w:rsidRPr="0086131E">
        <w:rPr>
          <w:rFonts w:ascii="Times New Roman" w:eastAsia="Times New Roman" w:hAnsi="Times New Roman" w:cs="Times New Roman"/>
          <w:sz w:val="24"/>
          <w:szCs w:val="24"/>
          <w:lang w:val="uk-UA" w:eastAsia="ru-RU"/>
        </w:rPr>
        <w:t>Для забезпечення</w:t>
      </w:r>
      <w:r w:rsidRPr="0086131E">
        <w:rPr>
          <w:rFonts w:ascii="Times New Roman" w:eastAsia="Times New Roman" w:hAnsi="Times New Roman" w:cs="Times New Roman"/>
          <w:sz w:val="24"/>
          <w:szCs w:val="24"/>
          <w:lang w:eastAsia="ru-RU"/>
        </w:rPr>
        <w:t xml:space="preserve"> безпе</w:t>
      </w:r>
      <w:r w:rsidRPr="0086131E">
        <w:rPr>
          <w:rFonts w:ascii="Times New Roman" w:eastAsia="Times New Roman" w:hAnsi="Times New Roman" w:cs="Times New Roman"/>
          <w:sz w:val="24"/>
          <w:szCs w:val="24"/>
          <w:lang w:val="uk-UA" w:eastAsia="ru-RU"/>
        </w:rPr>
        <w:t>ки</w:t>
      </w:r>
      <w:r w:rsidRPr="0086131E">
        <w:rPr>
          <w:rFonts w:ascii="Times New Roman" w:eastAsia="Times New Roman" w:hAnsi="Times New Roman" w:cs="Times New Roman"/>
          <w:sz w:val="24"/>
          <w:szCs w:val="24"/>
          <w:lang w:eastAsia="ru-RU"/>
        </w:rPr>
        <w:t xml:space="preserve"> рух</w:t>
      </w:r>
      <w:r w:rsidRPr="0086131E">
        <w:rPr>
          <w:rFonts w:ascii="Times New Roman" w:eastAsia="Times New Roman" w:hAnsi="Times New Roman" w:cs="Times New Roman"/>
          <w:sz w:val="24"/>
          <w:szCs w:val="24"/>
          <w:lang w:val="uk-UA" w:eastAsia="ru-RU"/>
        </w:rPr>
        <w:t>у</w:t>
      </w:r>
      <w:r w:rsidRPr="0086131E">
        <w:rPr>
          <w:rFonts w:ascii="Times New Roman" w:eastAsia="Times New Roman" w:hAnsi="Times New Roman" w:cs="Times New Roman"/>
          <w:sz w:val="24"/>
          <w:szCs w:val="24"/>
          <w:lang w:eastAsia="ru-RU"/>
        </w:rPr>
        <w:t xml:space="preserve"> </w:t>
      </w:r>
      <w:r w:rsidRPr="0086131E">
        <w:rPr>
          <w:rFonts w:ascii="Times New Roman" w:eastAsia="Times New Roman" w:hAnsi="Times New Roman" w:cs="Times New Roman"/>
          <w:sz w:val="24"/>
          <w:szCs w:val="24"/>
          <w:lang w:val="uk-UA" w:eastAsia="ru-RU"/>
        </w:rPr>
        <w:t>АТЗ</w:t>
      </w:r>
      <w:r w:rsidRPr="0086131E">
        <w:rPr>
          <w:rFonts w:ascii="Times New Roman" w:eastAsia="Times New Roman" w:hAnsi="Times New Roman" w:cs="Times New Roman"/>
          <w:sz w:val="24"/>
          <w:szCs w:val="24"/>
          <w:lang w:eastAsia="ru-RU"/>
        </w:rPr>
        <w:t xml:space="preserve"> на </w:t>
      </w:r>
      <w:r w:rsidRPr="0086131E">
        <w:rPr>
          <w:rFonts w:ascii="Times New Roman" w:eastAsia="Times New Roman" w:hAnsi="Times New Roman" w:cs="Times New Roman"/>
          <w:sz w:val="24"/>
          <w:szCs w:val="24"/>
          <w:lang w:val="uk-UA" w:eastAsia="ru-RU"/>
        </w:rPr>
        <w:t xml:space="preserve">в’їзді до </w:t>
      </w:r>
      <w:r w:rsidRPr="0086131E">
        <w:rPr>
          <w:rFonts w:ascii="Times New Roman" w:eastAsia="Times New Roman" w:hAnsi="Times New Roman" w:cs="Times New Roman"/>
          <w:sz w:val="24"/>
          <w:szCs w:val="24"/>
          <w:lang w:eastAsia="ru-RU"/>
        </w:rPr>
        <w:t xml:space="preserve">території </w:t>
      </w:r>
      <w:r w:rsidRPr="0086131E">
        <w:rPr>
          <w:rFonts w:ascii="Times New Roman" w:eastAsia="Times New Roman" w:hAnsi="Times New Roman" w:cs="Times New Roman"/>
          <w:sz w:val="24"/>
          <w:szCs w:val="24"/>
          <w:lang w:val="uk-UA" w:eastAsia="ru-RU"/>
        </w:rPr>
        <w:t>повинен бути вивішений</w:t>
      </w:r>
      <w:r w:rsidRPr="0086131E">
        <w:rPr>
          <w:rFonts w:ascii="Times New Roman" w:eastAsia="Times New Roman" w:hAnsi="Times New Roman" w:cs="Times New Roman"/>
          <w:sz w:val="24"/>
          <w:szCs w:val="24"/>
          <w:lang w:eastAsia="ru-RU"/>
        </w:rPr>
        <w:t xml:space="preserve"> схематичний план (схем</w:t>
      </w:r>
      <w:r w:rsidRPr="0086131E">
        <w:rPr>
          <w:rFonts w:ascii="Times New Roman" w:eastAsia="Times New Roman" w:hAnsi="Times New Roman" w:cs="Times New Roman"/>
          <w:sz w:val="24"/>
          <w:szCs w:val="24"/>
          <w:lang w:val="uk-UA" w:eastAsia="ru-RU"/>
        </w:rPr>
        <w:t>а</w:t>
      </w:r>
      <w:r w:rsidRPr="0086131E">
        <w:rPr>
          <w:rFonts w:ascii="Times New Roman" w:eastAsia="Times New Roman" w:hAnsi="Times New Roman" w:cs="Times New Roman"/>
          <w:sz w:val="24"/>
          <w:szCs w:val="24"/>
          <w:lang w:eastAsia="ru-RU"/>
        </w:rPr>
        <w:t xml:space="preserve">) руху </w:t>
      </w:r>
      <w:r w:rsidRPr="0086131E">
        <w:rPr>
          <w:rFonts w:ascii="Times New Roman" w:eastAsia="Times New Roman" w:hAnsi="Times New Roman" w:cs="Times New Roman"/>
          <w:sz w:val="24"/>
          <w:szCs w:val="24"/>
          <w:lang w:val="uk-UA" w:eastAsia="ru-RU"/>
        </w:rPr>
        <w:t>АТЗ</w:t>
      </w:r>
      <w:r w:rsidRPr="0086131E">
        <w:rPr>
          <w:rFonts w:ascii="Times New Roman" w:eastAsia="Times New Roman" w:hAnsi="Times New Roman" w:cs="Times New Roman"/>
          <w:sz w:val="24"/>
          <w:szCs w:val="24"/>
          <w:lang w:eastAsia="ru-RU"/>
        </w:rPr>
        <w:t xml:space="preserve"> та працівників, де зазначають дозволені та заборонені напрямки руху, поворотів, зупинок, виїздів, в’їздів тощо. </w:t>
      </w:r>
    </w:p>
    <w:p w:rsidR="00EB5FA4" w:rsidRPr="0086131E" w:rsidRDefault="00EB5FA4" w:rsidP="004C4223">
      <w:pPr>
        <w:spacing w:after="0" w:line="240" w:lineRule="auto"/>
        <w:ind w:firstLine="426"/>
        <w:jc w:val="both"/>
        <w:rPr>
          <w:rFonts w:ascii="Times New Roman" w:eastAsia="Times New Roman" w:hAnsi="Times New Roman" w:cs="Times New Roman"/>
          <w:b/>
          <w:bCs/>
          <w:sz w:val="24"/>
          <w:szCs w:val="24"/>
          <w:lang w:val="uk-UA" w:eastAsia="ru-RU"/>
        </w:rPr>
      </w:pPr>
      <w:r w:rsidRPr="0086131E">
        <w:rPr>
          <w:rFonts w:ascii="Times New Roman" w:eastAsia="Times New Roman" w:hAnsi="Times New Roman" w:cs="Times New Roman"/>
          <w:b/>
          <w:bCs/>
          <w:sz w:val="24"/>
          <w:szCs w:val="24"/>
          <w:lang w:eastAsia="ru-RU"/>
        </w:rPr>
        <w:t>ВАЖЛИВО</w:t>
      </w:r>
      <w:r w:rsidRPr="0086131E">
        <w:rPr>
          <w:rFonts w:ascii="Times New Roman" w:eastAsia="Times New Roman" w:hAnsi="Times New Roman" w:cs="Times New Roman"/>
          <w:b/>
          <w:bCs/>
          <w:sz w:val="24"/>
          <w:szCs w:val="24"/>
          <w:lang w:val="uk-UA" w:eastAsia="ru-RU"/>
        </w:rPr>
        <w:t xml:space="preserve"> </w:t>
      </w:r>
      <w:r w:rsidRPr="0086131E">
        <w:rPr>
          <w:rFonts w:ascii="Times New Roman" w:eastAsia="Times New Roman" w:hAnsi="Times New Roman" w:cs="Times New Roman"/>
          <w:b/>
          <w:bCs/>
          <w:sz w:val="24"/>
          <w:szCs w:val="24"/>
          <w:lang w:eastAsia="ru-RU"/>
        </w:rPr>
        <w:t xml:space="preserve">Вимоги безпеки </w:t>
      </w:r>
      <w:proofErr w:type="gramStart"/>
      <w:r w:rsidRPr="0086131E">
        <w:rPr>
          <w:rFonts w:ascii="Times New Roman" w:eastAsia="Times New Roman" w:hAnsi="Times New Roman" w:cs="Times New Roman"/>
          <w:b/>
          <w:bCs/>
          <w:sz w:val="24"/>
          <w:szCs w:val="24"/>
          <w:lang w:eastAsia="ru-RU"/>
        </w:rPr>
        <w:t>п</w:t>
      </w:r>
      <w:proofErr w:type="gramEnd"/>
      <w:r w:rsidRPr="0086131E">
        <w:rPr>
          <w:rFonts w:ascii="Times New Roman" w:eastAsia="Times New Roman" w:hAnsi="Times New Roman" w:cs="Times New Roman"/>
          <w:b/>
          <w:bCs/>
          <w:sz w:val="24"/>
          <w:szCs w:val="24"/>
          <w:lang w:eastAsia="ru-RU"/>
        </w:rPr>
        <w:t xml:space="preserve">ід час перевезення </w:t>
      </w:r>
      <w:r w:rsidR="0086131E" w:rsidRPr="0086131E">
        <w:rPr>
          <w:rFonts w:ascii="Times New Roman" w:eastAsia="Times New Roman" w:hAnsi="Times New Roman" w:cs="Times New Roman"/>
          <w:b/>
          <w:bCs/>
          <w:sz w:val="24"/>
          <w:szCs w:val="24"/>
          <w:lang w:val="uk-UA" w:eastAsia="ru-RU"/>
        </w:rPr>
        <w:t>небезпечних вантажів</w:t>
      </w:r>
    </w:p>
    <w:p w:rsidR="0086131E" w:rsidRDefault="00A62144" w:rsidP="004C4223">
      <w:pPr>
        <w:spacing w:after="0" w:line="240" w:lineRule="auto"/>
        <w:ind w:firstLine="426"/>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Правила перевезення небезпечних </w:t>
      </w:r>
      <w:r w:rsidRPr="00A62144">
        <w:rPr>
          <w:rFonts w:ascii="Times New Roman" w:eastAsia="Times New Roman" w:hAnsi="Times New Roman" w:cs="Times New Roman"/>
          <w:sz w:val="24"/>
          <w:szCs w:val="24"/>
          <w:lang w:val="uk-UA" w:eastAsia="ru-RU"/>
        </w:rPr>
        <w:t>вантажів крім Правил дорожнього руху регламентовано З</w:t>
      </w:r>
      <w:r w:rsidRPr="00A62144">
        <w:rPr>
          <w:rFonts w:ascii="Times New Roman" w:eastAsia="Times New Roman" w:hAnsi="Times New Roman" w:cs="Times New Roman"/>
          <w:sz w:val="24"/>
          <w:szCs w:val="24"/>
          <w:lang w:val="uk-UA" w:eastAsia="ru-RU"/>
        </w:rPr>
        <w:t>а</w:t>
      </w:r>
      <w:r w:rsidRPr="00A62144">
        <w:rPr>
          <w:rFonts w:ascii="Times New Roman" w:eastAsia="Times New Roman" w:hAnsi="Times New Roman" w:cs="Times New Roman"/>
          <w:sz w:val="24"/>
          <w:szCs w:val="24"/>
          <w:lang w:val="uk-UA" w:eastAsia="ru-RU"/>
        </w:rPr>
        <w:t>коном України «Про перевезення небезпечних вантажів» №</w:t>
      </w:r>
      <w:r w:rsidRPr="00A62144">
        <w:rPr>
          <w:rFonts w:ascii="Times New Roman" w:hAnsi="Times New Roman" w:cs="Times New Roman"/>
          <w:bCs/>
          <w:sz w:val="24"/>
          <w:szCs w:val="24"/>
        </w:rPr>
        <w:t>1644-III</w:t>
      </w:r>
      <w:r w:rsidRPr="00A62144">
        <w:rPr>
          <w:rFonts w:ascii="Times New Roman" w:hAnsi="Times New Roman" w:cs="Times New Roman"/>
          <w:sz w:val="24"/>
          <w:szCs w:val="24"/>
          <w:lang w:val="uk-UA"/>
        </w:rPr>
        <w:t xml:space="preserve"> </w:t>
      </w:r>
      <w:r w:rsidR="00F05FB6">
        <w:rPr>
          <w:rFonts w:ascii="Times New Roman" w:hAnsi="Times New Roman" w:cs="Times New Roman"/>
          <w:sz w:val="24"/>
          <w:szCs w:val="24"/>
          <w:lang w:val="uk-UA"/>
        </w:rPr>
        <w:t xml:space="preserve">(далі – Закон №1644) </w:t>
      </w:r>
      <w:r w:rsidRPr="00A62144">
        <w:rPr>
          <w:rFonts w:ascii="Times New Roman" w:hAnsi="Times New Roman" w:cs="Times New Roman"/>
          <w:sz w:val="24"/>
          <w:szCs w:val="24"/>
          <w:lang w:val="uk-UA"/>
        </w:rPr>
        <w:t xml:space="preserve">від </w:t>
      </w:r>
      <w:r>
        <w:rPr>
          <w:rFonts w:ascii="Times New Roman" w:hAnsi="Times New Roman" w:cs="Times New Roman"/>
          <w:sz w:val="24"/>
          <w:szCs w:val="24"/>
          <w:lang w:val="uk-UA"/>
        </w:rPr>
        <w:t>06.04.2000 зі змінами.</w:t>
      </w:r>
    </w:p>
    <w:p w:rsidR="00A62144" w:rsidRDefault="00A62144" w:rsidP="004C4223">
      <w:pPr>
        <w:pStyle w:val="rvps2"/>
        <w:spacing w:before="0" w:beforeAutospacing="0" w:after="0" w:afterAutospacing="0"/>
        <w:ind w:firstLine="426"/>
        <w:jc w:val="both"/>
        <w:rPr>
          <w:lang w:val="uk-UA"/>
        </w:rPr>
      </w:pPr>
      <w:r>
        <w:rPr>
          <w:lang w:val="uk-UA"/>
        </w:rPr>
        <w:t>Н</w:t>
      </w:r>
      <w:r w:rsidRPr="00A62144">
        <w:rPr>
          <w:lang w:val="uk-UA"/>
        </w:rPr>
        <w:t>ебезпечний вантаж - речовини, матеріали, вироби, відходи виробничої та іншої діяльності, які внаслідок притаманних їм властивостей за наявності певних факторів можуть під час перевезення спричинити вибух, пожежу, пошкодження технічних засобів, пристроїв, споруд та інших об'єктів, заподіяти матеріальні збитки та шкоду довкіллю, а також призвести до загибелі, травмування, отр</w:t>
      </w:r>
      <w:r w:rsidRPr="00A62144">
        <w:rPr>
          <w:lang w:val="uk-UA"/>
        </w:rPr>
        <w:t>у</w:t>
      </w:r>
      <w:r w:rsidRPr="00A62144">
        <w:rPr>
          <w:lang w:val="uk-UA"/>
        </w:rPr>
        <w:t>єння людей, тварин і які за міжнародними договорами, згода на обов'язковість яких надана Верхо</w:t>
      </w:r>
      <w:r w:rsidRPr="00A62144">
        <w:rPr>
          <w:lang w:val="uk-UA"/>
        </w:rPr>
        <w:t>в</w:t>
      </w:r>
      <w:r w:rsidRPr="00A62144">
        <w:rPr>
          <w:lang w:val="uk-UA"/>
        </w:rPr>
        <w:t>ною Радою України, або за результатами випробувань в установленому порядку залежно від ступ</w:t>
      </w:r>
      <w:r w:rsidRPr="00A62144">
        <w:rPr>
          <w:lang w:val="uk-UA"/>
        </w:rPr>
        <w:t>е</w:t>
      </w:r>
      <w:r w:rsidRPr="00A62144">
        <w:rPr>
          <w:lang w:val="uk-UA"/>
        </w:rPr>
        <w:t>ня їх впливу на довкілля або людину віднесено до одного з класів небезпечних речовин</w:t>
      </w:r>
      <w:r>
        <w:rPr>
          <w:lang w:val="uk-UA"/>
        </w:rPr>
        <w:t xml:space="preserve">: </w:t>
      </w:r>
      <w:bookmarkStart w:id="6" w:name="n12"/>
      <w:bookmarkEnd w:id="6"/>
      <w:r w:rsidRPr="00A62144">
        <w:rPr>
          <w:lang w:val="uk-UA"/>
        </w:rPr>
        <w:t>клас 1 - вибухові речовини та вироби; клас 2 - гази; клас 3 - легкозаймисті рідини; клас 4.1 - легкозаймисті тверді речовини; клас 4.2 - речовини, схильні до самозаймання; клас 4.3 - речовини, що виділяють легкозаймисті гази при стиканні з водою; клас 5.1 - речовини, що окислюють; клас 5.2 - органічні пероксиди; клас 6.1 - токсичні речовини; клас 6.2 - інфекційні речовини; клас 7 - радіоактивні мат</w:t>
      </w:r>
      <w:r w:rsidRPr="00A62144">
        <w:rPr>
          <w:lang w:val="uk-UA"/>
        </w:rPr>
        <w:t>е</w:t>
      </w:r>
      <w:r w:rsidRPr="00A62144">
        <w:rPr>
          <w:lang w:val="uk-UA"/>
        </w:rPr>
        <w:t>ріали; клас 8 - корозійні речовини; клас 9 - інші небезпечні речовини та вироби</w:t>
      </w:r>
      <w:r>
        <w:rPr>
          <w:lang w:val="uk-UA"/>
        </w:rPr>
        <w:t>.</w:t>
      </w:r>
    </w:p>
    <w:p w:rsidR="000E3719" w:rsidRPr="006B3D3F" w:rsidRDefault="000E3719" w:rsidP="004C4223">
      <w:pPr>
        <w:spacing w:after="0" w:line="240" w:lineRule="auto"/>
        <w:ind w:firstLine="425"/>
        <w:jc w:val="both"/>
        <w:rPr>
          <w:rFonts w:ascii="Times New Roman" w:eastAsia="Times New Roman" w:hAnsi="Times New Roman" w:cs="Times New Roman"/>
          <w:sz w:val="24"/>
          <w:szCs w:val="24"/>
          <w:lang w:val="uk-UA" w:eastAsia="ru-RU"/>
        </w:rPr>
      </w:pPr>
      <w:r w:rsidRPr="00A62144">
        <w:rPr>
          <w:rFonts w:ascii="Times New Roman" w:eastAsia="Times New Roman" w:hAnsi="Times New Roman" w:cs="Times New Roman"/>
          <w:sz w:val="24"/>
          <w:szCs w:val="24"/>
          <w:lang w:val="uk-UA" w:eastAsia="ru-RU"/>
        </w:rPr>
        <w:t>З</w:t>
      </w:r>
      <w:r w:rsidRPr="00A62144">
        <w:rPr>
          <w:rFonts w:ascii="Times New Roman" w:eastAsia="Times New Roman" w:hAnsi="Times New Roman" w:cs="Times New Roman"/>
          <w:sz w:val="24"/>
          <w:szCs w:val="24"/>
          <w:lang w:eastAsia="ru-RU"/>
        </w:rPr>
        <w:t>ерно, протруєне пестицидними протруйниками, прирівнюється за небезпечністю до пест</w:t>
      </w:r>
      <w:r w:rsidRPr="00A62144">
        <w:rPr>
          <w:rFonts w:ascii="Times New Roman" w:eastAsia="Times New Roman" w:hAnsi="Times New Roman" w:cs="Times New Roman"/>
          <w:sz w:val="24"/>
          <w:szCs w:val="24"/>
          <w:lang w:eastAsia="ru-RU"/>
        </w:rPr>
        <w:t>и</w:t>
      </w:r>
      <w:r w:rsidRPr="00A62144">
        <w:rPr>
          <w:rFonts w:ascii="Times New Roman" w:eastAsia="Times New Roman" w:hAnsi="Times New Roman" w:cs="Times New Roman"/>
          <w:sz w:val="24"/>
          <w:szCs w:val="24"/>
          <w:lang w:eastAsia="ru-RU"/>
        </w:rPr>
        <w:t>цидів. Тому завантажувати протруєне зерно потрібно у мішки, з міцних</w:t>
      </w:r>
      <w:r w:rsidRPr="0086131E">
        <w:rPr>
          <w:rFonts w:ascii="Times New Roman" w:eastAsia="Times New Roman" w:hAnsi="Times New Roman" w:cs="Times New Roman"/>
          <w:sz w:val="24"/>
          <w:szCs w:val="24"/>
          <w:lang w:eastAsia="ru-RU"/>
        </w:rPr>
        <w:t>, непроникних для пест</w:t>
      </w:r>
      <w:r w:rsidRPr="0086131E">
        <w:rPr>
          <w:rFonts w:ascii="Times New Roman" w:eastAsia="Times New Roman" w:hAnsi="Times New Roman" w:cs="Times New Roman"/>
          <w:sz w:val="24"/>
          <w:szCs w:val="24"/>
          <w:lang w:eastAsia="ru-RU"/>
        </w:rPr>
        <w:t>и</w:t>
      </w:r>
      <w:r w:rsidRPr="0086131E">
        <w:rPr>
          <w:rFonts w:ascii="Times New Roman" w:eastAsia="Times New Roman" w:hAnsi="Times New Roman" w:cs="Times New Roman"/>
          <w:sz w:val="24"/>
          <w:szCs w:val="24"/>
          <w:lang w:eastAsia="ru-RU"/>
        </w:rPr>
        <w:t xml:space="preserve">цидів </w:t>
      </w:r>
      <w:proofErr w:type="gramStart"/>
      <w:r w:rsidRPr="0086131E">
        <w:rPr>
          <w:rFonts w:ascii="Times New Roman" w:eastAsia="Times New Roman" w:hAnsi="Times New Roman" w:cs="Times New Roman"/>
          <w:sz w:val="24"/>
          <w:szCs w:val="24"/>
          <w:lang w:eastAsia="ru-RU"/>
        </w:rPr>
        <w:t>матер</w:t>
      </w:r>
      <w:proofErr w:type="gramEnd"/>
      <w:r w:rsidRPr="0086131E">
        <w:rPr>
          <w:rFonts w:ascii="Times New Roman" w:eastAsia="Times New Roman" w:hAnsi="Times New Roman" w:cs="Times New Roman"/>
          <w:sz w:val="24"/>
          <w:szCs w:val="24"/>
          <w:lang w:eastAsia="ru-RU"/>
        </w:rPr>
        <w:t>іалів. На мішках повинен бути напис тривкою фарбою «ОТРУЙНЕ» або «ПР</w:t>
      </w:r>
      <w:r w:rsidRPr="0086131E">
        <w:rPr>
          <w:rFonts w:ascii="Times New Roman" w:eastAsia="Times New Roman" w:hAnsi="Times New Roman" w:cs="Times New Roman"/>
          <w:sz w:val="24"/>
          <w:szCs w:val="24"/>
          <w:lang w:eastAsia="ru-RU"/>
        </w:rPr>
        <w:t>О</w:t>
      </w:r>
      <w:r w:rsidRPr="0086131E">
        <w:rPr>
          <w:rFonts w:ascii="Times New Roman" w:eastAsia="Times New Roman" w:hAnsi="Times New Roman" w:cs="Times New Roman"/>
          <w:sz w:val="24"/>
          <w:szCs w:val="24"/>
          <w:lang w:eastAsia="ru-RU"/>
        </w:rPr>
        <w:t xml:space="preserve">ТРУЄНЕ». Мішки з протруєним зерном потрібно зашивати </w:t>
      </w:r>
      <w:proofErr w:type="gramStart"/>
      <w:r w:rsidRPr="0086131E">
        <w:rPr>
          <w:rFonts w:ascii="Times New Roman" w:eastAsia="Times New Roman" w:hAnsi="Times New Roman" w:cs="Times New Roman"/>
          <w:sz w:val="24"/>
          <w:szCs w:val="24"/>
          <w:lang w:eastAsia="ru-RU"/>
        </w:rPr>
        <w:t>спец</w:t>
      </w:r>
      <w:proofErr w:type="gramEnd"/>
      <w:r w:rsidRPr="0086131E">
        <w:rPr>
          <w:rFonts w:ascii="Times New Roman" w:eastAsia="Times New Roman" w:hAnsi="Times New Roman" w:cs="Times New Roman"/>
          <w:sz w:val="24"/>
          <w:szCs w:val="24"/>
          <w:lang w:eastAsia="ru-RU"/>
        </w:rPr>
        <w:t xml:space="preserve">іальними машинами або щільно зав’язувати. </w:t>
      </w:r>
      <w:r w:rsidRPr="0086131E">
        <w:rPr>
          <w:rFonts w:ascii="Times New Roman" w:eastAsia="Times New Roman" w:hAnsi="Times New Roman" w:cs="Times New Roman"/>
          <w:b/>
          <w:sz w:val="24"/>
          <w:szCs w:val="24"/>
          <w:lang w:eastAsia="ru-RU"/>
        </w:rPr>
        <w:t>Заборон</w:t>
      </w:r>
      <w:r w:rsidRPr="006B3D3F">
        <w:rPr>
          <w:rFonts w:ascii="Times New Roman" w:eastAsia="Times New Roman" w:hAnsi="Times New Roman" w:cs="Times New Roman"/>
          <w:b/>
          <w:sz w:val="24"/>
          <w:szCs w:val="24"/>
          <w:lang w:eastAsia="ru-RU"/>
        </w:rPr>
        <w:t>ено</w:t>
      </w:r>
      <w:r w:rsidRPr="006B3D3F">
        <w:rPr>
          <w:rFonts w:ascii="Times New Roman" w:eastAsia="Times New Roman" w:hAnsi="Times New Roman" w:cs="Times New Roman"/>
          <w:sz w:val="24"/>
          <w:szCs w:val="24"/>
          <w:lang w:eastAsia="ru-RU"/>
        </w:rPr>
        <w:t xml:space="preserve"> перевозити людей разом із протруєним зерном.</w:t>
      </w:r>
    </w:p>
    <w:p w:rsidR="00F05FB6" w:rsidRDefault="00F05FB6" w:rsidP="004C4223">
      <w:pPr>
        <w:pStyle w:val="rvps2"/>
        <w:spacing w:before="0" w:beforeAutospacing="0" w:after="0" w:afterAutospacing="0"/>
        <w:ind w:firstLine="426"/>
        <w:jc w:val="both"/>
      </w:pPr>
      <w:r>
        <w:rPr>
          <w:lang w:val="uk-UA"/>
        </w:rPr>
        <w:t>Згідно зі ст. 8 Закону №1644  вантажоперевізник «</w:t>
      </w:r>
      <w:r>
        <w:t>небезпечних вантажів має право на:</w:t>
      </w:r>
    </w:p>
    <w:p w:rsidR="00F05FB6" w:rsidRDefault="00F05FB6" w:rsidP="004C4223">
      <w:pPr>
        <w:pStyle w:val="rvps2"/>
        <w:spacing w:before="0" w:beforeAutospacing="0" w:after="0" w:afterAutospacing="0"/>
        <w:ind w:firstLine="426"/>
        <w:jc w:val="both"/>
      </w:pPr>
      <w:bookmarkStart w:id="7" w:name="n69"/>
      <w:bookmarkEnd w:id="7"/>
      <w:r w:rsidRPr="00F05FB6">
        <w:rPr>
          <w:lang w:val="uk-UA"/>
        </w:rPr>
        <w:t>-</w:t>
      </w:r>
      <w:r>
        <w:t xml:space="preserve"> своєчасне одержання небезпечного вантажу разом з відповідними документами з повною і</w:t>
      </w:r>
      <w:r>
        <w:t>н</w:t>
      </w:r>
      <w:r>
        <w:t>формацією про вантаж;</w:t>
      </w:r>
    </w:p>
    <w:p w:rsidR="00F05FB6" w:rsidRDefault="00F05FB6" w:rsidP="004C4223">
      <w:pPr>
        <w:pStyle w:val="rvps2"/>
        <w:spacing w:before="0" w:beforeAutospacing="0" w:after="0" w:afterAutospacing="0"/>
        <w:ind w:firstLine="426"/>
        <w:jc w:val="both"/>
      </w:pPr>
      <w:bookmarkStart w:id="8" w:name="n70"/>
      <w:bookmarkEnd w:id="8"/>
      <w:r>
        <w:rPr>
          <w:lang w:val="uk-UA"/>
        </w:rPr>
        <w:t xml:space="preserve">- </w:t>
      </w:r>
      <w:r>
        <w:t>проведення всебічної передбаченої законодавством перевірки небезпечного вантажу, що приймається до перевезення, та документів на нього;</w:t>
      </w:r>
    </w:p>
    <w:p w:rsidR="00F05FB6" w:rsidRDefault="00F05FB6" w:rsidP="004C4223">
      <w:pPr>
        <w:pStyle w:val="rvps2"/>
        <w:spacing w:before="0" w:beforeAutospacing="0" w:after="0" w:afterAutospacing="0"/>
        <w:ind w:firstLine="426"/>
        <w:jc w:val="both"/>
      </w:pPr>
      <w:bookmarkStart w:id="9" w:name="n71"/>
      <w:bookmarkEnd w:id="9"/>
      <w:r>
        <w:rPr>
          <w:lang w:val="uk-UA"/>
        </w:rPr>
        <w:t xml:space="preserve">- </w:t>
      </w:r>
      <w:r>
        <w:t>відмову у прийнятті до перевезення небезпечного вантажу у разі невідповідності вантажу або документів на нього встановленим вимогам;</w:t>
      </w:r>
    </w:p>
    <w:p w:rsidR="00F05FB6" w:rsidRDefault="00F05FB6" w:rsidP="004C4223">
      <w:pPr>
        <w:pStyle w:val="rvps2"/>
        <w:spacing w:before="0" w:beforeAutospacing="0" w:after="0" w:afterAutospacing="0"/>
        <w:ind w:firstLine="426"/>
        <w:jc w:val="both"/>
      </w:pPr>
      <w:bookmarkStart w:id="10" w:name="n72"/>
      <w:bookmarkEnd w:id="10"/>
      <w:r>
        <w:rPr>
          <w:lang w:val="uk-UA"/>
        </w:rPr>
        <w:t xml:space="preserve">- </w:t>
      </w:r>
      <w:r>
        <w:t>відшкодування збитків, заподіяних йому внаслідок подання відправником недостовірної і</w:t>
      </w:r>
      <w:r>
        <w:t>н</w:t>
      </w:r>
      <w:r>
        <w:t>формації про вантаж або несвоєчасного прийняття його одержувачем.</w:t>
      </w:r>
    </w:p>
    <w:p w:rsidR="00F05FB6" w:rsidRDefault="00F05FB6" w:rsidP="004C4223">
      <w:pPr>
        <w:pStyle w:val="rvps2"/>
        <w:spacing w:before="0" w:beforeAutospacing="0" w:after="0" w:afterAutospacing="0"/>
        <w:ind w:firstLine="426"/>
        <w:jc w:val="both"/>
      </w:pPr>
      <w:bookmarkStart w:id="11" w:name="n73"/>
      <w:bookmarkEnd w:id="11"/>
      <w:r>
        <w:t>Перевізник небезпечних вантажі</w:t>
      </w:r>
      <w:proofErr w:type="gramStart"/>
      <w:r>
        <w:t>в</w:t>
      </w:r>
      <w:proofErr w:type="gramEnd"/>
      <w:r>
        <w:t xml:space="preserve"> зобов'язаний:</w:t>
      </w:r>
    </w:p>
    <w:p w:rsidR="00F05FB6" w:rsidRDefault="00F05FB6" w:rsidP="004C4223">
      <w:pPr>
        <w:pStyle w:val="rvps2"/>
        <w:spacing w:before="0" w:beforeAutospacing="0" w:after="0" w:afterAutospacing="0"/>
        <w:ind w:firstLine="426"/>
        <w:jc w:val="both"/>
      </w:pPr>
      <w:bookmarkStart w:id="12" w:name="n74"/>
      <w:bookmarkEnd w:id="12"/>
      <w:r w:rsidRPr="00F05FB6">
        <w:rPr>
          <w:lang w:val="uk-UA"/>
        </w:rPr>
        <w:t>-</w:t>
      </w:r>
      <w:r>
        <w:t xml:space="preserve"> приймати небезпечні вантажі до перевезення, якщо вантаж і документи на нього відповідають встановленим вимогам;</w:t>
      </w:r>
    </w:p>
    <w:p w:rsidR="00F05FB6" w:rsidRDefault="00F05FB6" w:rsidP="004C4223">
      <w:pPr>
        <w:pStyle w:val="rvps2"/>
        <w:spacing w:before="0" w:beforeAutospacing="0" w:after="0" w:afterAutospacing="0"/>
        <w:ind w:firstLine="426"/>
        <w:jc w:val="both"/>
      </w:pPr>
      <w:bookmarkStart w:id="13" w:name="n75"/>
      <w:bookmarkEnd w:id="13"/>
      <w:r>
        <w:rPr>
          <w:lang w:val="uk-UA"/>
        </w:rPr>
        <w:t xml:space="preserve">- </w:t>
      </w:r>
      <w:r>
        <w:t>забезпечувати перевезення небезпечних вантажів у встановленому порядку визначеними транспортними засобами;</w:t>
      </w:r>
    </w:p>
    <w:p w:rsidR="00F05FB6" w:rsidRDefault="00F05FB6" w:rsidP="004C4223">
      <w:pPr>
        <w:pStyle w:val="rvps2"/>
        <w:spacing w:before="0" w:beforeAutospacing="0" w:after="0" w:afterAutospacing="0"/>
        <w:ind w:firstLine="426"/>
        <w:jc w:val="both"/>
        <w:rPr>
          <w:lang w:val="uk-UA"/>
        </w:rPr>
      </w:pPr>
      <w:bookmarkStart w:id="14" w:name="n76"/>
      <w:bookmarkEnd w:id="14"/>
      <w:r>
        <w:rPr>
          <w:lang w:val="uk-UA"/>
        </w:rPr>
        <w:t xml:space="preserve">- </w:t>
      </w:r>
      <w:r>
        <w:t>у разі дорожнього перевезення розробити та погодити з органами Національної поліції, мар</w:t>
      </w:r>
      <w:r>
        <w:t>ш</w:t>
      </w:r>
      <w:r>
        <w:t>рути і режими перевезення небезпечних вантажів; забезпечити своєчасний огляд транспортних з</w:t>
      </w:r>
      <w:r>
        <w:t>а</w:t>
      </w:r>
      <w:r>
        <w:t>собів територіальними органами Міністерства внутрішніх справ України, та отримання відповідн</w:t>
      </w:r>
      <w:r>
        <w:t>о</w:t>
      </w:r>
      <w:r>
        <w:t xml:space="preserve">го свідоцтва про допуск до перевезення небезпечного вантажу; під час перевезення не відхилятися від узгодженого маршруту, додержуватися безпечних умов руху та постійно контролювати стан транспортного засобу і вантажу; </w:t>
      </w:r>
    </w:p>
    <w:p w:rsidR="00F05FB6" w:rsidRDefault="00F05FB6" w:rsidP="004C4223">
      <w:pPr>
        <w:pStyle w:val="rvps2"/>
        <w:spacing w:before="0" w:beforeAutospacing="0" w:after="0" w:afterAutospacing="0"/>
        <w:ind w:firstLine="426"/>
        <w:jc w:val="both"/>
      </w:pPr>
      <w:r>
        <w:rPr>
          <w:lang w:val="uk-UA"/>
        </w:rPr>
        <w:t>- п</w:t>
      </w:r>
      <w:r>
        <w:t>еревозити у встановлений строк небезпечний вантаж та передавати його одержувачу;</w:t>
      </w:r>
    </w:p>
    <w:p w:rsidR="00F05FB6" w:rsidRDefault="00F05FB6" w:rsidP="004C4223">
      <w:pPr>
        <w:pStyle w:val="rvps2"/>
        <w:spacing w:before="0" w:beforeAutospacing="0" w:after="0" w:afterAutospacing="0"/>
        <w:ind w:firstLine="426"/>
        <w:jc w:val="both"/>
      </w:pPr>
      <w:bookmarkStart w:id="15" w:name="n79"/>
      <w:bookmarkEnd w:id="15"/>
      <w:r>
        <w:rPr>
          <w:lang w:val="uk-UA"/>
        </w:rPr>
        <w:t xml:space="preserve">- </w:t>
      </w:r>
      <w:r>
        <w:t>забезпечувати належне зберігання небезпечного вантажу;</w:t>
      </w:r>
    </w:p>
    <w:p w:rsidR="00F05FB6" w:rsidRPr="001B61C5" w:rsidRDefault="00F05FB6" w:rsidP="004C4223">
      <w:pPr>
        <w:pStyle w:val="rvps2"/>
        <w:spacing w:before="0" w:beforeAutospacing="0" w:after="0" w:afterAutospacing="0"/>
        <w:ind w:firstLine="426"/>
        <w:jc w:val="both"/>
        <w:rPr>
          <w:spacing w:val="-4"/>
        </w:rPr>
      </w:pPr>
      <w:bookmarkStart w:id="16" w:name="n80"/>
      <w:bookmarkEnd w:id="16"/>
      <w:r w:rsidRPr="001B61C5">
        <w:rPr>
          <w:spacing w:val="-4"/>
          <w:lang w:val="uk-UA"/>
        </w:rPr>
        <w:t xml:space="preserve">- </w:t>
      </w:r>
      <w:r w:rsidRPr="001B61C5">
        <w:rPr>
          <w:spacing w:val="-4"/>
        </w:rPr>
        <w:t>у відповідних випадках здійснювати заходи фізичного захисту і охороняти небезпечний вантаж;</w:t>
      </w:r>
    </w:p>
    <w:p w:rsidR="00F05FB6" w:rsidRDefault="00F05FB6" w:rsidP="004C4223">
      <w:pPr>
        <w:pStyle w:val="rvps2"/>
        <w:spacing w:before="0" w:beforeAutospacing="0" w:after="0" w:afterAutospacing="0"/>
        <w:ind w:firstLine="426"/>
        <w:jc w:val="both"/>
      </w:pPr>
      <w:bookmarkStart w:id="17" w:name="n81"/>
      <w:bookmarkEnd w:id="17"/>
      <w:r>
        <w:rPr>
          <w:lang w:val="uk-UA"/>
        </w:rPr>
        <w:t xml:space="preserve">- </w:t>
      </w:r>
      <w:r>
        <w:t xml:space="preserve">забезпечувати проведення спеціального навчання, підвищення кваліфікації осіб, які </w:t>
      </w:r>
      <w:r>
        <w:rPr>
          <w:lang w:val="uk-UA"/>
        </w:rPr>
        <w:t>з</w:t>
      </w:r>
      <w:r>
        <w:t>дійснюють перевезення небезпечних вантажів, та їх медичного огляду; в разі дорожнього перев</w:t>
      </w:r>
      <w:r>
        <w:t>е</w:t>
      </w:r>
      <w:r>
        <w:t xml:space="preserve">зення забезпечувати одержання водіями свідоцтв про допуск до перевезення небезпечних вантажів встановленого зразка після навчання та складання відповідних іспитів у територіальних органах Міністерства внутрішніх справ України; </w:t>
      </w:r>
    </w:p>
    <w:p w:rsidR="00F05FB6" w:rsidRDefault="00F05FB6" w:rsidP="004C4223">
      <w:pPr>
        <w:pStyle w:val="rvps2"/>
        <w:spacing w:before="0" w:beforeAutospacing="0" w:after="0" w:afterAutospacing="0"/>
        <w:ind w:firstLine="426"/>
        <w:jc w:val="both"/>
      </w:pPr>
      <w:bookmarkStart w:id="18" w:name="n82"/>
      <w:bookmarkStart w:id="19" w:name="n83"/>
      <w:bookmarkEnd w:id="18"/>
      <w:bookmarkEnd w:id="19"/>
      <w:r>
        <w:rPr>
          <w:lang w:val="uk-UA"/>
        </w:rPr>
        <w:t xml:space="preserve">- </w:t>
      </w:r>
      <w:r>
        <w:t>надавати в установленому порядку необхідну інформацію про перевезення небезпечних ва</w:t>
      </w:r>
      <w:r>
        <w:t>н</w:t>
      </w:r>
      <w:r>
        <w:t xml:space="preserve">тажів іншим суб'єктам перевезення та органам, зазначеним у </w:t>
      </w:r>
      <w:hyperlink r:id="rId8" w:anchor="n100" w:history="1">
        <w:r w:rsidRPr="00900A3E">
          <w:rPr>
            <w:rStyle w:val="a5"/>
            <w:color w:val="auto"/>
            <w:u w:val="none"/>
          </w:rPr>
          <w:t>статтях 10</w:t>
        </w:r>
      </w:hyperlink>
      <w:r w:rsidRPr="00900A3E">
        <w:t xml:space="preserve">, </w:t>
      </w:r>
      <w:hyperlink r:id="rId9" w:anchor="n136" w:history="1">
        <w:r w:rsidRPr="00900A3E">
          <w:rPr>
            <w:rStyle w:val="a5"/>
            <w:color w:val="auto"/>
            <w:u w:val="none"/>
          </w:rPr>
          <w:t>15</w:t>
        </w:r>
      </w:hyperlink>
      <w:r w:rsidRPr="00900A3E">
        <w:t xml:space="preserve"> і </w:t>
      </w:r>
      <w:hyperlink r:id="rId10" w:anchor="n149" w:history="1">
        <w:r w:rsidRPr="00900A3E">
          <w:rPr>
            <w:rStyle w:val="a5"/>
            <w:color w:val="auto"/>
            <w:u w:val="none"/>
          </w:rPr>
          <w:t>16</w:t>
        </w:r>
      </w:hyperlink>
      <w:r w:rsidRPr="00900A3E">
        <w:t xml:space="preserve"> </w:t>
      </w:r>
      <w:r>
        <w:t xml:space="preserve">цього Закону, в разі дорожнього перевезення - органам Національної поліції; </w:t>
      </w:r>
    </w:p>
    <w:p w:rsidR="00F05FB6" w:rsidRDefault="00F05FB6" w:rsidP="004C4223">
      <w:pPr>
        <w:pStyle w:val="rvps2"/>
        <w:spacing w:before="0" w:beforeAutospacing="0" w:after="0" w:afterAutospacing="0"/>
        <w:ind w:firstLine="426"/>
        <w:jc w:val="both"/>
      </w:pPr>
      <w:bookmarkStart w:id="20" w:name="n84"/>
      <w:bookmarkStart w:id="21" w:name="n85"/>
      <w:bookmarkEnd w:id="20"/>
      <w:bookmarkEnd w:id="21"/>
      <w:r>
        <w:rPr>
          <w:lang w:val="uk-UA"/>
        </w:rPr>
        <w:t xml:space="preserve">- </w:t>
      </w:r>
      <w:r>
        <w:t>здійснювати в установленому порядку обов'язкове страхування відповідальності суб'єктів п</w:t>
      </w:r>
      <w:r>
        <w:t>е</w:t>
      </w:r>
      <w:r>
        <w:t>ревезення небезпечних вантажів на випадок настання негативних наслідків під час перевезення т</w:t>
      </w:r>
      <w:r>
        <w:t>а</w:t>
      </w:r>
      <w:r>
        <w:t xml:space="preserve">ких вантажів; </w:t>
      </w:r>
    </w:p>
    <w:p w:rsidR="00F05FB6" w:rsidRPr="00F05FB6" w:rsidRDefault="00F05FB6" w:rsidP="004C4223">
      <w:pPr>
        <w:pStyle w:val="rvps2"/>
        <w:spacing w:before="0" w:beforeAutospacing="0" w:after="0" w:afterAutospacing="0"/>
        <w:ind w:firstLine="425"/>
        <w:jc w:val="both"/>
        <w:rPr>
          <w:lang w:val="uk-UA"/>
        </w:rPr>
      </w:pPr>
      <w:bookmarkStart w:id="22" w:name="n86"/>
      <w:bookmarkStart w:id="23" w:name="n87"/>
      <w:bookmarkEnd w:id="22"/>
      <w:bookmarkEnd w:id="23"/>
      <w:r w:rsidRPr="00F05FB6">
        <w:rPr>
          <w:lang w:val="uk-UA"/>
        </w:rPr>
        <w:t>-</w:t>
      </w:r>
      <w:r>
        <w:t xml:space="preserve"> відшкодовувати витрати та збитки, заподіяні внаслідок порушення ним законодавства з п</w:t>
      </w:r>
      <w:r>
        <w:t>и</w:t>
      </w:r>
      <w:r>
        <w:t>тань перевезення небезпечних вантажів.</w:t>
      </w:r>
      <w:r>
        <w:rPr>
          <w:lang w:val="uk-UA"/>
        </w:rPr>
        <w:t>»</w:t>
      </w:r>
    </w:p>
    <w:p w:rsidR="000E3719" w:rsidRPr="000E3719" w:rsidRDefault="00F05FB6" w:rsidP="004C4223">
      <w:pPr>
        <w:pStyle w:val="rvps2"/>
        <w:spacing w:before="0" w:beforeAutospacing="0" w:after="0" w:afterAutospacing="0"/>
        <w:ind w:firstLine="425"/>
        <w:rPr>
          <w:lang w:val="uk-UA"/>
        </w:rPr>
      </w:pPr>
      <w:r w:rsidRPr="000E3719">
        <w:rPr>
          <w:rStyle w:val="rvts9"/>
          <w:lang w:val="uk-UA"/>
        </w:rPr>
        <w:t xml:space="preserve">Стаття </w:t>
      </w:r>
      <w:r w:rsidR="000E3719" w:rsidRPr="000E3719">
        <w:rPr>
          <w:rStyle w:val="rvts9"/>
          <w:lang w:val="uk-UA"/>
        </w:rPr>
        <w:t>16</w:t>
      </w:r>
      <w:r w:rsidR="000E3719">
        <w:rPr>
          <w:rStyle w:val="rvts9"/>
          <w:lang w:val="uk-UA"/>
        </w:rPr>
        <w:t xml:space="preserve"> Закону №1644 визначає</w:t>
      </w:r>
      <w:r w:rsidR="000E3719" w:rsidRPr="000E3719">
        <w:rPr>
          <w:rStyle w:val="rvts9"/>
          <w:lang w:val="uk-UA"/>
        </w:rPr>
        <w:t xml:space="preserve"> </w:t>
      </w:r>
      <w:r w:rsidR="000E3719">
        <w:rPr>
          <w:rStyle w:val="rvts9"/>
          <w:lang w:val="uk-UA"/>
        </w:rPr>
        <w:t>к</w:t>
      </w:r>
      <w:r w:rsidR="000E3719" w:rsidRPr="000E3719">
        <w:rPr>
          <w:lang w:val="uk-UA"/>
        </w:rPr>
        <w:t>омпетенці</w:t>
      </w:r>
      <w:r w:rsidR="000E3719">
        <w:rPr>
          <w:lang w:val="uk-UA"/>
        </w:rPr>
        <w:t>ю</w:t>
      </w:r>
      <w:r w:rsidR="000E3719" w:rsidRPr="000E3719">
        <w:rPr>
          <w:lang w:val="uk-UA"/>
        </w:rPr>
        <w:t xml:space="preserve"> Міністерства внутрішніх справ України, Наці</w:t>
      </w:r>
      <w:r w:rsidR="000E3719" w:rsidRPr="000E3719">
        <w:rPr>
          <w:lang w:val="uk-UA"/>
        </w:rPr>
        <w:t>о</w:t>
      </w:r>
      <w:r w:rsidR="000E3719" w:rsidRPr="000E3719">
        <w:rPr>
          <w:lang w:val="uk-UA"/>
        </w:rPr>
        <w:t>нальної поліції у сфері дорожнього перевезення небезпечних вантажів</w:t>
      </w:r>
      <w:r w:rsidR="000E3719">
        <w:rPr>
          <w:lang w:val="uk-UA"/>
        </w:rPr>
        <w:t>: «</w:t>
      </w:r>
      <w:bookmarkStart w:id="24" w:name="n150"/>
      <w:bookmarkEnd w:id="24"/>
      <w:r w:rsidR="000E3719" w:rsidRPr="000E3719">
        <w:rPr>
          <w:lang w:val="uk-UA"/>
        </w:rPr>
        <w:t>До компетенції Міністер</w:t>
      </w:r>
      <w:r w:rsidR="000E3719" w:rsidRPr="000E3719">
        <w:rPr>
          <w:lang w:val="uk-UA"/>
        </w:rPr>
        <w:t>с</w:t>
      </w:r>
      <w:r w:rsidR="000E3719" w:rsidRPr="000E3719">
        <w:rPr>
          <w:lang w:val="uk-UA"/>
        </w:rPr>
        <w:t>тва внутрішніх справ України у сфері дорожнього перевезення небезпечних вантажів належить:</w:t>
      </w:r>
    </w:p>
    <w:p w:rsidR="000E3719" w:rsidRDefault="000E3719" w:rsidP="004C4223">
      <w:pPr>
        <w:pStyle w:val="rvps2"/>
        <w:spacing w:before="0" w:beforeAutospacing="0" w:after="0" w:afterAutospacing="0"/>
        <w:ind w:firstLine="425"/>
      </w:pPr>
      <w:bookmarkStart w:id="25" w:name="n151"/>
      <w:bookmarkEnd w:id="25"/>
      <w:r w:rsidRPr="000E3719">
        <w:rPr>
          <w:lang w:val="uk-UA"/>
        </w:rPr>
        <w:t>-</w:t>
      </w:r>
      <w:r>
        <w:t xml:space="preserve"> розроблення і затвердження за погодженням з центральним органом виконавчої влади, що з</w:t>
      </w:r>
      <w:r>
        <w:t>а</w:t>
      </w:r>
      <w:r>
        <w:t>безпечує формування державної політики у сфері транспорту, нормативно-правових актів з питань дорожнього перевезення небезпечних вантажів;</w:t>
      </w:r>
    </w:p>
    <w:p w:rsidR="000E3719" w:rsidRDefault="000E3719" w:rsidP="004C4223">
      <w:pPr>
        <w:pStyle w:val="rvps2"/>
        <w:spacing w:before="0" w:beforeAutospacing="0" w:after="0" w:afterAutospacing="0"/>
        <w:ind w:firstLine="425"/>
      </w:pPr>
      <w:bookmarkStart w:id="26" w:name="n152"/>
      <w:bookmarkEnd w:id="26"/>
      <w:r>
        <w:rPr>
          <w:lang w:val="uk-UA"/>
        </w:rPr>
        <w:t xml:space="preserve">- </w:t>
      </w:r>
      <w:r>
        <w:t>здійснення контролю за забезпеченням організації підготовки водіїв транспортних засобів та уповноважених з питань безпеки перевезення небезпечних вантажів;</w:t>
      </w:r>
    </w:p>
    <w:p w:rsidR="000E3719" w:rsidRDefault="000E3719" w:rsidP="004C4223">
      <w:pPr>
        <w:pStyle w:val="rvps2"/>
        <w:spacing w:before="0" w:beforeAutospacing="0" w:after="0" w:afterAutospacing="0"/>
        <w:ind w:firstLine="425"/>
      </w:pPr>
      <w:bookmarkStart w:id="27" w:name="n153"/>
      <w:bookmarkEnd w:id="27"/>
      <w:r>
        <w:rPr>
          <w:lang w:val="uk-UA"/>
        </w:rPr>
        <w:t xml:space="preserve">- </w:t>
      </w:r>
      <w:r>
        <w:t>приймання іспитів та видача відповідних свідоцтв установленого зразка.</w:t>
      </w:r>
    </w:p>
    <w:p w:rsidR="000E3719" w:rsidRDefault="000E3719" w:rsidP="004C4223">
      <w:pPr>
        <w:pStyle w:val="rvps2"/>
        <w:spacing w:before="0" w:beforeAutospacing="0" w:after="0" w:afterAutospacing="0"/>
        <w:ind w:firstLine="425"/>
      </w:pPr>
      <w:bookmarkStart w:id="28" w:name="n154"/>
      <w:bookmarkEnd w:id="28"/>
      <w:r>
        <w:t>До компетенції Національної поліції у сфері дорожнього перевезення небезпечних вантажів належить:</w:t>
      </w:r>
    </w:p>
    <w:p w:rsidR="000E3719" w:rsidRDefault="000E3719" w:rsidP="004C4223">
      <w:pPr>
        <w:pStyle w:val="rvps2"/>
        <w:spacing w:before="0" w:beforeAutospacing="0" w:after="0" w:afterAutospacing="0"/>
        <w:ind w:firstLine="425"/>
      </w:pPr>
      <w:bookmarkStart w:id="29" w:name="n155"/>
      <w:bookmarkEnd w:id="29"/>
      <w:r w:rsidRPr="002A61F3">
        <w:rPr>
          <w:lang w:val="uk-UA"/>
        </w:rPr>
        <w:t>-</w:t>
      </w:r>
      <w:r w:rsidRPr="002A61F3">
        <w:t xml:space="preserve"> </w:t>
      </w:r>
      <w:hyperlink r:id="rId11" w:anchor="n18" w:tgtFrame="_blank" w:history="1">
        <w:r w:rsidRPr="002A61F3">
          <w:rPr>
            <w:rStyle w:val="a5"/>
            <w:color w:val="auto"/>
            <w:u w:val="none"/>
          </w:rPr>
          <w:t>здійснення контролю за безпекою дорожнього руху під час дорожнього перевезення небе</w:t>
        </w:r>
        <w:r w:rsidRPr="002A61F3">
          <w:rPr>
            <w:rStyle w:val="a5"/>
            <w:color w:val="auto"/>
            <w:u w:val="none"/>
          </w:rPr>
          <w:t>з</w:t>
        </w:r>
        <w:r w:rsidRPr="002A61F3">
          <w:rPr>
            <w:rStyle w:val="a5"/>
            <w:color w:val="auto"/>
            <w:u w:val="none"/>
          </w:rPr>
          <w:t>печних вантажів</w:t>
        </w:r>
      </w:hyperlink>
      <w:r>
        <w:t>, додержанням законодавства у зазначеній сфері;</w:t>
      </w:r>
    </w:p>
    <w:p w:rsidR="000E3719" w:rsidRDefault="000E3719" w:rsidP="004C4223">
      <w:pPr>
        <w:pStyle w:val="rvps2"/>
        <w:spacing w:before="0" w:beforeAutospacing="0" w:after="0" w:afterAutospacing="0"/>
        <w:ind w:firstLine="425"/>
      </w:pPr>
      <w:bookmarkStart w:id="30" w:name="n156"/>
      <w:bookmarkEnd w:id="30"/>
      <w:r>
        <w:rPr>
          <w:lang w:val="uk-UA"/>
        </w:rPr>
        <w:t xml:space="preserve">- </w:t>
      </w:r>
      <w:r>
        <w:t xml:space="preserve">розроблення і видача в установленому </w:t>
      </w:r>
      <w:hyperlink r:id="rId12" w:anchor="n4" w:tgtFrame="_blank" w:history="1">
        <w:r w:rsidRPr="002A61F3">
          <w:rPr>
            <w:rStyle w:val="a5"/>
            <w:color w:val="auto"/>
            <w:u w:val="none"/>
          </w:rPr>
          <w:t>порядку</w:t>
        </w:r>
      </w:hyperlink>
      <w:r>
        <w:t xml:space="preserve"> погоджень маршрутів руху транспортних з</w:t>
      </w:r>
      <w:r>
        <w:t>а</w:t>
      </w:r>
      <w:r>
        <w:t>собів під час дорожнього перевезення небезпечних вантажів.</w:t>
      </w:r>
      <w:r>
        <w:rPr>
          <w:lang w:val="uk-UA"/>
        </w:rPr>
        <w:t>».</w:t>
      </w:r>
      <w:r>
        <w:t xml:space="preserve"> </w:t>
      </w:r>
    </w:p>
    <w:p w:rsidR="00F05FB6" w:rsidRPr="00F05FB6" w:rsidRDefault="000E3719" w:rsidP="004C4223">
      <w:pPr>
        <w:pStyle w:val="rvps2"/>
        <w:spacing w:before="0" w:beforeAutospacing="0" w:after="0" w:afterAutospacing="0"/>
        <w:ind w:firstLine="425"/>
        <w:jc w:val="both"/>
      </w:pPr>
      <w:r>
        <w:rPr>
          <w:rStyle w:val="rvts9"/>
          <w:lang w:val="uk-UA"/>
        </w:rPr>
        <w:t xml:space="preserve">Стаття </w:t>
      </w:r>
      <w:r w:rsidR="00F05FB6">
        <w:rPr>
          <w:rStyle w:val="rvts9"/>
        </w:rPr>
        <w:t>19</w:t>
      </w:r>
      <w:r w:rsidR="00F05FB6">
        <w:rPr>
          <w:rStyle w:val="rvts9"/>
          <w:lang w:val="uk-UA"/>
        </w:rPr>
        <w:t xml:space="preserve"> Закону №1644</w:t>
      </w:r>
      <w:r w:rsidR="001B61C5">
        <w:rPr>
          <w:rStyle w:val="rvts9"/>
          <w:lang w:val="uk-UA"/>
        </w:rPr>
        <w:t xml:space="preserve"> встановлдює в</w:t>
      </w:r>
      <w:r w:rsidR="00F05FB6">
        <w:t>имоги до транспортних засобів, якими перевозяться н</w:t>
      </w:r>
      <w:r w:rsidR="00F05FB6">
        <w:t>е</w:t>
      </w:r>
      <w:r w:rsidR="00F05FB6">
        <w:t>безпечні вантажі</w:t>
      </w:r>
      <w:r w:rsidR="001B61C5">
        <w:rPr>
          <w:lang w:val="uk-UA"/>
        </w:rPr>
        <w:t>: «</w:t>
      </w:r>
      <w:bookmarkStart w:id="31" w:name="n167"/>
      <w:bookmarkEnd w:id="31"/>
      <w:r w:rsidR="00F05FB6">
        <w:t>Транспортні засоби, якими перевозяться небезпечні вантажі, повинні відповід</w:t>
      </w:r>
      <w:r w:rsidR="00F05FB6">
        <w:t>а</w:t>
      </w:r>
      <w:r w:rsidR="00F05FB6">
        <w:t>ти вимогам державних стандартів, безпеки, охорони праці та екології, а також у встановлених зак</w:t>
      </w:r>
      <w:r w:rsidR="00F05FB6">
        <w:t>о</w:t>
      </w:r>
      <w:r w:rsidR="00F05FB6">
        <w:t>нодавством випадках мати відповідне маркування і свідоцтво про допущення до перевезення н</w:t>
      </w:r>
      <w:r w:rsidR="00F05FB6">
        <w:t>е</w:t>
      </w:r>
      <w:r w:rsidR="00F05FB6">
        <w:t xml:space="preserve">безпечних вантажів. У разі дорожнього перевезення небезпечних вантажів </w:t>
      </w:r>
      <w:proofErr w:type="gramStart"/>
      <w:r w:rsidR="00F05FB6">
        <w:t>в</w:t>
      </w:r>
      <w:proofErr w:type="gramEnd"/>
      <w:r w:rsidR="00F05FB6">
        <w:t>ідповідні свідоцтва, згідно з законодавством, видаються територіальними органами Міністерства внутрішніх справ України.</w:t>
      </w:r>
      <w:r w:rsidR="001B61C5">
        <w:rPr>
          <w:lang w:val="uk-UA"/>
        </w:rPr>
        <w:t>».</w:t>
      </w:r>
      <w:r w:rsidR="00F05FB6">
        <w:t xml:space="preserve"> </w:t>
      </w:r>
    </w:p>
    <w:p w:rsidR="004E7D43" w:rsidRPr="006B3D3F" w:rsidRDefault="00EB5FA4" w:rsidP="004C4223">
      <w:pPr>
        <w:spacing w:after="0" w:line="240" w:lineRule="auto"/>
        <w:ind w:firstLine="426"/>
        <w:jc w:val="both"/>
        <w:rPr>
          <w:rFonts w:ascii="Times New Roman" w:hAnsi="Times New Roman"/>
          <w:color w:val="000000"/>
          <w:sz w:val="24"/>
          <w:szCs w:val="24"/>
        </w:rPr>
      </w:pPr>
      <w:r w:rsidRPr="006B3D3F">
        <w:rPr>
          <w:rFonts w:ascii="Times New Roman" w:eastAsia="Times New Roman" w:hAnsi="Times New Roman" w:cs="Times New Roman"/>
          <w:b/>
          <w:sz w:val="24"/>
          <w:szCs w:val="24"/>
          <w:lang w:val="uk-UA" w:eastAsia="ru-RU"/>
        </w:rPr>
        <w:t>1</w:t>
      </w:r>
      <w:r w:rsidR="006B3D3F" w:rsidRPr="006B3D3F">
        <w:rPr>
          <w:rFonts w:ascii="Times New Roman" w:eastAsia="Times New Roman" w:hAnsi="Times New Roman" w:cs="Times New Roman"/>
          <w:b/>
          <w:sz w:val="24"/>
          <w:szCs w:val="24"/>
          <w:lang w:val="uk-UA" w:eastAsia="ru-RU"/>
        </w:rPr>
        <w:t>2</w:t>
      </w:r>
      <w:r w:rsidRPr="006B3D3F">
        <w:rPr>
          <w:rFonts w:ascii="Times New Roman" w:eastAsia="Times New Roman" w:hAnsi="Times New Roman" w:cs="Times New Roman"/>
          <w:b/>
          <w:sz w:val="24"/>
          <w:szCs w:val="24"/>
          <w:lang w:val="uk-UA" w:eastAsia="ru-RU"/>
        </w:rPr>
        <w:t>.</w:t>
      </w:r>
      <w:r w:rsidRPr="006B3D3F">
        <w:rPr>
          <w:rFonts w:ascii="Times New Roman" w:eastAsia="Times New Roman" w:hAnsi="Times New Roman" w:cs="Times New Roman"/>
          <w:sz w:val="24"/>
          <w:szCs w:val="24"/>
          <w:lang w:val="uk-UA" w:eastAsia="ru-RU"/>
        </w:rPr>
        <w:t xml:space="preserve"> </w:t>
      </w:r>
      <w:r w:rsidR="004E7D43" w:rsidRPr="006B3D3F">
        <w:rPr>
          <w:rFonts w:ascii="Times New Roman" w:hAnsi="Times New Roman"/>
          <w:color w:val="000000"/>
          <w:sz w:val="24"/>
          <w:szCs w:val="24"/>
          <w:lang w:val="uk-UA"/>
        </w:rPr>
        <w:t xml:space="preserve">При зупинці (стоянці) автомобіля водій, залишаючи </w:t>
      </w:r>
      <w:r w:rsidR="006B3D3F">
        <w:rPr>
          <w:rFonts w:ascii="Times New Roman" w:hAnsi="Times New Roman"/>
          <w:color w:val="000000"/>
          <w:sz w:val="24"/>
          <w:szCs w:val="24"/>
          <w:lang w:val="uk-UA"/>
        </w:rPr>
        <w:t>ТЗ</w:t>
      </w:r>
      <w:r w:rsidR="004E7D43" w:rsidRPr="006B3D3F">
        <w:rPr>
          <w:rFonts w:ascii="Times New Roman" w:hAnsi="Times New Roman"/>
          <w:color w:val="000000"/>
          <w:sz w:val="24"/>
          <w:szCs w:val="24"/>
          <w:lang w:val="uk-UA"/>
        </w:rPr>
        <w:t>, повинен вжити всіх заходів проти самовільного його руху: зупинити двигун, встановити важіль перемикання передач (контролер) у нейтральне положення, загальмувати автомобіль стоянковим гальмом.</w:t>
      </w:r>
      <w:r w:rsidR="006B3D3F">
        <w:rPr>
          <w:rFonts w:ascii="Times New Roman" w:hAnsi="Times New Roman"/>
          <w:color w:val="000000"/>
          <w:sz w:val="24"/>
          <w:szCs w:val="24"/>
          <w:lang w:val="uk-UA"/>
        </w:rPr>
        <w:t xml:space="preserve"> </w:t>
      </w:r>
      <w:bookmarkStart w:id="32" w:name="n1449"/>
      <w:bookmarkEnd w:id="32"/>
      <w:r w:rsidR="004E7D43" w:rsidRPr="006B3D3F">
        <w:rPr>
          <w:rFonts w:ascii="Times New Roman" w:hAnsi="Times New Roman"/>
          <w:color w:val="000000"/>
          <w:sz w:val="24"/>
          <w:szCs w:val="24"/>
        </w:rPr>
        <w:t xml:space="preserve">Якщо автомобіль стоїть навіть на незначному уклоні, необхідно додатково </w:t>
      </w:r>
      <w:proofErr w:type="gramStart"/>
      <w:r w:rsidR="004E7D43" w:rsidRPr="006B3D3F">
        <w:rPr>
          <w:rFonts w:ascii="Times New Roman" w:hAnsi="Times New Roman"/>
          <w:color w:val="000000"/>
          <w:sz w:val="24"/>
          <w:szCs w:val="24"/>
        </w:rPr>
        <w:t>п</w:t>
      </w:r>
      <w:proofErr w:type="gramEnd"/>
      <w:r w:rsidR="004E7D43" w:rsidRPr="006B3D3F">
        <w:rPr>
          <w:rFonts w:ascii="Times New Roman" w:hAnsi="Times New Roman"/>
          <w:color w:val="000000"/>
          <w:sz w:val="24"/>
          <w:szCs w:val="24"/>
        </w:rPr>
        <w:t>ідставити під колеса упорні колодки.</w:t>
      </w:r>
    </w:p>
    <w:p w:rsidR="004E7D43" w:rsidRPr="006B3D3F" w:rsidRDefault="004E7D43" w:rsidP="004C4223">
      <w:pPr>
        <w:spacing w:after="0" w:line="240" w:lineRule="auto"/>
        <w:ind w:firstLine="397"/>
        <w:jc w:val="both"/>
        <w:rPr>
          <w:rFonts w:ascii="Times New Roman" w:hAnsi="Times New Roman"/>
          <w:color w:val="000000"/>
          <w:sz w:val="24"/>
          <w:szCs w:val="24"/>
        </w:rPr>
      </w:pPr>
      <w:bookmarkStart w:id="33" w:name="n1450"/>
      <w:bookmarkEnd w:id="33"/>
      <w:r w:rsidRPr="006B3D3F">
        <w:rPr>
          <w:rFonts w:ascii="Times New Roman" w:hAnsi="Times New Roman"/>
          <w:color w:val="000000"/>
          <w:sz w:val="24"/>
          <w:szCs w:val="24"/>
        </w:rPr>
        <w:t xml:space="preserve">На спусках та </w:t>
      </w:r>
      <w:proofErr w:type="gramStart"/>
      <w:r w:rsidRPr="006B3D3F">
        <w:rPr>
          <w:rFonts w:ascii="Times New Roman" w:hAnsi="Times New Roman"/>
          <w:color w:val="000000"/>
          <w:sz w:val="24"/>
          <w:szCs w:val="24"/>
        </w:rPr>
        <w:t>п</w:t>
      </w:r>
      <w:proofErr w:type="gramEnd"/>
      <w:r w:rsidRPr="006B3D3F">
        <w:rPr>
          <w:rFonts w:ascii="Times New Roman" w:hAnsi="Times New Roman"/>
          <w:color w:val="000000"/>
          <w:sz w:val="24"/>
          <w:szCs w:val="24"/>
        </w:rPr>
        <w:t xml:space="preserve">ідйомах, де спосіб постановки не регламентується засобами регулювання руху, </w:t>
      </w:r>
      <w:r w:rsidR="006B3D3F">
        <w:rPr>
          <w:rFonts w:ascii="Times New Roman" w:hAnsi="Times New Roman"/>
          <w:color w:val="000000"/>
          <w:sz w:val="24"/>
          <w:szCs w:val="24"/>
          <w:lang w:val="uk-UA"/>
        </w:rPr>
        <w:t>ТЗ</w:t>
      </w:r>
      <w:r w:rsidRPr="006B3D3F">
        <w:rPr>
          <w:rFonts w:ascii="Times New Roman" w:hAnsi="Times New Roman"/>
          <w:color w:val="000000"/>
          <w:sz w:val="24"/>
          <w:szCs w:val="24"/>
        </w:rPr>
        <w:t xml:space="preserve"> необхідно ставити під кутом до краю проїжджої частини так, щоб виключити можливість їх с</w:t>
      </w:r>
      <w:r w:rsidRPr="006B3D3F">
        <w:rPr>
          <w:rFonts w:ascii="Times New Roman" w:hAnsi="Times New Roman"/>
          <w:color w:val="000000"/>
          <w:sz w:val="24"/>
          <w:szCs w:val="24"/>
        </w:rPr>
        <w:t>а</w:t>
      </w:r>
      <w:r w:rsidRPr="006B3D3F">
        <w:rPr>
          <w:rFonts w:ascii="Times New Roman" w:hAnsi="Times New Roman"/>
          <w:color w:val="000000"/>
          <w:sz w:val="24"/>
          <w:szCs w:val="24"/>
        </w:rPr>
        <w:t>мовільного руху.</w:t>
      </w:r>
    </w:p>
    <w:p w:rsidR="00D77DF8" w:rsidRPr="00D77DF8" w:rsidRDefault="004E7D43" w:rsidP="004C4223">
      <w:pPr>
        <w:spacing w:after="0" w:line="240" w:lineRule="auto"/>
        <w:ind w:firstLine="397"/>
        <w:jc w:val="both"/>
        <w:rPr>
          <w:rFonts w:ascii="Times New Roman" w:hAnsi="Times New Roman"/>
          <w:sz w:val="24"/>
          <w:szCs w:val="24"/>
        </w:rPr>
      </w:pPr>
      <w:r w:rsidRPr="00D77DF8">
        <w:rPr>
          <w:rFonts w:ascii="Times New Roman" w:eastAsia="Times New Roman" w:hAnsi="Times New Roman" w:cs="Times New Roman"/>
          <w:b/>
          <w:sz w:val="24"/>
          <w:szCs w:val="24"/>
          <w:lang w:val="uk-UA" w:eastAsia="ru-RU"/>
        </w:rPr>
        <w:t>1</w:t>
      </w:r>
      <w:r w:rsidR="006B3D3F" w:rsidRPr="00D77DF8">
        <w:rPr>
          <w:rFonts w:ascii="Times New Roman" w:eastAsia="Times New Roman" w:hAnsi="Times New Roman" w:cs="Times New Roman"/>
          <w:b/>
          <w:sz w:val="24"/>
          <w:szCs w:val="24"/>
          <w:lang w:val="uk-UA" w:eastAsia="ru-RU"/>
        </w:rPr>
        <w:t>3</w:t>
      </w:r>
      <w:r w:rsidRPr="00D77DF8">
        <w:rPr>
          <w:rFonts w:ascii="Times New Roman" w:eastAsia="Times New Roman" w:hAnsi="Times New Roman" w:cs="Times New Roman"/>
          <w:b/>
          <w:sz w:val="24"/>
          <w:szCs w:val="24"/>
          <w:lang w:val="uk-UA" w:eastAsia="ru-RU"/>
        </w:rPr>
        <w:t>.</w:t>
      </w:r>
      <w:r w:rsidR="00D77DF8" w:rsidRPr="00D77DF8">
        <w:rPr>
          <w:rFonts w:ascii="Times New Roman" w:hAnsi="Times New Roman"/>
          <w:sz w:val="24"/>
          <w:szCs w:val="24"/>
        </w:rPr>
        <w:t xml:space="preserve"> У тривалих рейсах без повернення на місце базування водій повинен здійснювати перевірку </w:t>
      </w:r>
      <w:proofErr w:type="gramStart"/>
      <w:r w:rsidR="00D77DF8" w:rsidRPr="00D77DF8">
        <w:rPr>
          <w:rFonts w:ascii="Times New Roman" w:hAnsi="Times New Roman"/>
          <w:sz w:val="24"/>
          <w:szCs w:val="24"/>
        </w:rPr>
        <w:t>техн</w:t>
      </w:r>
      <w:proofErr w:type="gramEnd"/>
      <w:r w:rsidR="00D77DF8" w:rsidRPr="00D77DF8">
        <w:rPr>
          <w:rFonts w:ascii="Times New Roman" w:hAnsi="Times New Roman"/>
          <w:sz w:val="24"/>
          <w:szCs w:val="24"/>
        </w:rPr>
        <w:t>ічного стану транспортного засобу щонайменше один раз на добу.</w:t>
      </w:r>
    </w:p>
    <w:p w:rsidR="001B43BD" w:rsidRPr="001B43BD" w:rsidRDefault="00D77DF8" w:rsidP="004C4223">
      <w:pPr>
        <w:spacing w:after="0" w:line="240" w:lineRule="auto"/>
        <w:ind w:firstLine="426"/>
        <w:jc w:val="both"/>
        <w:rPr>
          <w:rFonts w:ascii="Times New Roman" w:eastAsia="Times New Roman" w:hAnsi="Times New Roman" w:cs="Times New Roman"/>
          <w:b/>
          <w:sz w:val="24"/>
          <w:szCs w:val="24"/>
          <w:lang w:val="uk-UA" w:eastAsia="ru-RU"/>
        </w:rPr>
      </w:pPr>
      <w:r w:rsidRPr="00D77DF8">
        <w:rPr>
          <w:rFonts w:ascii="Times New Roman" w:eastAsia="Times New Roman" w:hAnsi="Times New Roman" w:cs="Times New Roman"/>
          <w:b/>
          <w:sz w:val="24"/>
          <w:szCs w:val="24"/>
          <w:lang w:val="uk-UA" w:eastAsia="ru-RU"/>
        </w:rPr>
        <w:t>14.</w:t>
      </w:r>
      <w:r w:rsidR="004E7D43" w:rsidRPr="00D77DF8">
        <w:rPr>
          <w:rFonts w:ascii="Times New Roman" w:eastAsia="Times New Roman" w:hAnsi="Times New Roman" w:cs="Times New Roman"/>
          <w:sz w:val="24"/>
          <w:szCs w:val="24"/>
          <w:lang w:val="uk-UA" w:eastAsia="ru-RU"/>
        </w:rPr>
        <w:t xml:space="preserve"> </w:t>
      </w:r>
      <w:r w:rsidR="001B43BD" w:rsidRPr="00D77DF8">
        <w:rPr>
          <w:rFonts w:ascii="Times New Roman" w:eastAsia="Times New Roman" w:hAnsi="Times New Roman" w:cs="Times New Roman"/>
          <w:b/>
          <w:sz w:val="24"/>
          <w:szCs w:val="24"/>
          <w:lang w:val="uk-UA" w:eastAsia="ru-RU"/>
        </w:rPr>
        <w:t>Вимоги безпеки під час ремонтних робіт</w:t>
      </w:r>
      <w:r w:rsidR="004B1690" w:rsidRPr="00D77DF8">
        <w:rPr>
          <w:rFonts w:ascii="Times New Roman" w:eastAsia="Times New Roman" w:hAnsi="Times New Roman" w:cs="Times New Roman"/>
          <w:b/>
          <w:sz w:val="24"/>
          <w:szCs w:val="24"/>
          <w:lang w:val="uk-UA" w:eastAsia="ru-RU"/>
        </w:rPr>
        <w:t xml:space="preserve"> та </w:t>
      </w:r>
      <w:r w:rsidR="004B1690">
        <w:rPr>
          <w:rFonts w:ascii="Times New Roman" w:eastAsia="Times New Roman" w:hAnsi="Times New Roman" w:cs="Times New Roman"/>
          <w:b/>
          <w:sz w:val="24"/>
          <w:szCs w:val="24"/>
          <w:lang w:val="uk-UA" w:eastAsia="ru-RU"/>
        </w:rPr>
        <w:t>до інструментів і пристосувань</w:t>
      </w:r>
      <w:r w:rsidR="001B43BD" w:rsidRPr="001B43BD">
        <w:rPr>
          <w:rFonts w:ascii="Times New Roman" w:eastAsia="Times New Roman" w:hAnsi="Times New Roman" w:cs="Times New Roman"/>
          <w:b/>
          <w:sz w:val="24"/>
          <w:szCs w:val="24"/>
          <w:lang w:val="uk-UA" w:eastAsia="ru-RU"/>
        </w:rPr>
        <w:t>.</w:t>
      </w:r>
    </w:p>
    <w:p w:rsidR="00305C3E" w:rsidRPr="00D77DF8" w:rsidRDefault="00D77DF8" w:rsidP="004C4223">
      <w:pPr>
        <w:spacing w:after="0" w:line="240" w:lineRule="auto"/>
        <w:ind w:firstLine="397"/>
        <w:jc w:val="both"/>
        <w:rPr>
          <w:rFonts w:ascii="Times New Roman" w:hAnsi="Times New Roman"/>
          <w:sz w:val="24"/>
          <w:szCs w:val="24"/>
          <w:lang w:val="uk-UA"/>
        </w:rPr>
      </w:pPr>
      <w:r w:rsidRPr="00D77DF8">
        <w:rPr>
          <w:rFonts w:ascii="Times New Roman" w:hAnsi="Times New Roman"/>
          <w:sz w:val="24"/>
          <w:szCs w:val="24"/>
          <w:lang w:val="uk-UA"/>
        </w:rPr>
        <w:t>Працівники, які проводять технічне обслуговування та ремонт транспортних засобів, агрегатів, вузлів та деталей, повинні забезпечуватись справним інструментом та пристроями, що відповід</w:t>
      </w:r>
      <w:r w:rsidRPr="00D77DF8">
        <w:rPr>
          <w:rFonts w:ascii="Times New Roman" w:hAnsi="Times New Roman"/>
          <w:sz w:val="24"/>
          <w:szCs w:val="24"/>
          <w:lang w:val="uk-UA"/>
        </w:rPr>
        <w:t>а</w:t>
      </w:r>
      <w:r w:rsidRPr="00D77DF8">
        <w:rPr>
          <w:rFonts w:ascii="Times New Roman" w:hAnsi="Times New Roman"/>
          <w:sz w:val="24"/>
          <w:szCs w:val="24"/>
          <w:lang w:val="uk-UA"/>
        </w:rPr>
        <w:t xml:space="preserve">ють вимогам безпеки. </w:t>
      </w:r>
      <w:bookmarkStart w:id="34" w:name="n618"/>
      <w:bookmarkEnd w:id="34"/>
      <w:r w:rsidRPr="00D77DF8">
        <w:rPr>
          <w:rFonts w:ascii="Times New Roman" w:hAnsi="Times New Roman"/>
          <w:sz w:val="24"/>
          <w:szCs w:val="24"/>
        </w:rPr>
        <w:t xml:space="preserve">Перед початком роботи </w:t>
      </w:r>
      <w:r w:rsidRPr="00D77DF8">
        <w:rPr>
          <w:rFonts w:ascii="Times New Roman" w:hAnsi="Times New Roman"/>
          <w:sz w:val="24"/>
          <w:szCs w:val="24"/>
          <w:lang w:val="uk-UA"/>
        </w:rPr>
        <w:t xml:space="preserve"> та періодично, не </w:t>
      </w:r>
      <w:proofErr w:type="gramStart"/>
      <w:r w:rsidRPr="00D77DF8">
        <w:rPr>
          <w:rFonts w:ascii="Times New Roman" w:hAnsi="Times New Roman"/>
          <w:sz w:val="24"/>
          <w:szCs w:val="24"/>
          <w:lang w:val="uk-UA"/>
        </w:rPr>
        <w:t>р</w:t>
      </w:r>
      <w:proofErr w:type="gramEnd"/>
      <w:r w:rsidRPr="00D77DF8">
        <w:rPr>
          <w:rFonts w:ascii="Times New Roman" w:hAnsi="Times New Roman"/>
          <w:sz w:val="24"/>
          <w:szCs w:val="24"/>
          <w:lang w:val="uk-UA"/>
        </w:rPr>
        <w:t xml:space="preserve">ідше 1разу на 3 місяці, </w:t>
      </w:r>
      <w:r w:rsidRPr="00D77DF8">
        <w:rPr>
          <w:rFonts w:ascii="Times New Roman" w:hAnsi="Times New Roman"/>
          <w:sz w:val="24"/>
          <w:szCs w:val="24"/>
        </w:rPr>
        <w:t>слід п</w:t>
      </w:r>
      <w:r w:rsidRPr="00D77DF8">
        <w:rPr>
          <w:rFonts w:ascii="Times New Roman" w:hAnsi="Times New Roman"/>
          <w:sz w:val="24"/>
          <w:szCs w:val="24"/>
        </w:rPr>
        <w:t>е</w:t>
      </w:r>
      <w:r w:rsidRPr="00D77DF8">
        <w:rPr>
          <w:rFonts w:ascii="Times New Roman" w:hAnsi="Times New Roman"/>
          <w:sz w:val="24"/>
          <w:szCs w:val="24"/>
        </w:rPr>
        <w:t>ревір</w:t>
      </w:r>
      <w:r w:rsidRPr="00D77DF8">
        <w:rPr>
          <w:rFonts w:ascii="Times New Roman" w:hAnsi="Times New Roman"/>
          <w:sz w:val="24"/>
          <w:szCs w:val="24"/>
          <w:lang w:val="uk-UA"/>
        </w:rPr>
        <w:t>я</w:t>
      </w:r>
      <w:r w:rsidRPr="00D77DF8">
        <w:rPr>
          <w:rFonts w:ascii="Times New Roman" w:hAnsi="Times New Roman"/>
          <w:sz w:val="24"/>
          <w:szCs w:val="24"/>
        </w:rPr>
        <w:t>ти весь інструмент, несправний інструмент необхідно замінити</w:t>
      </w:r>
      <w:r w:rsidRPr="00D77DF8">
        <w:rPr>
          <w:rFonts w:ascii="Times New Roman" w:hAnsi="Times New Roman"/>
          <w:sz w:val="24"/>
          <w:szCs w:val="24"/>
          <w:lang w:val="uk-UA"/>
        </w:rPr>
        <w:t>.</w:t>
      </w:r>
    </w:p>
    <w:p w:rsidR="00D77DF8" w:rsidRPr="00D77DF8" w:rsidRDefault="00D77DF8" w:rsidP="004C4223">
      <w:pPr>
        <w:spacing w:after="0" w:line="240" w:lineRule="auto"/>
        <w:ind w:firstLine="397"/>
        <w:jc w:val="both"/>
        <w:rPr>
          <w:rFonts w:ascii="Times New Roman" w:hAnsi="Times New Roman" w:cstheme="minorHAnsi"/>
          <w:sz w:val="24"/>
          <w:szCs w:val="24"/>
          <w:lang w:val="uk-UA"/>
        </w:rPr>
      </w:pPr>
      <w:r w:rsidRPr="00D77DF8">
        <w:rPr>
          <w:rFonts w:ascii="Times New Roman" w:hAnsi="Times New Roman" w:cstheme="minorHAnsi"/>
          <w:sz w:val="24"/>
          <w:szCs w:val="24"/>
        </w:rPr>
        <w:t xml:space="preserve">Особи, які проводять перевірку </w:t>
      </w:r>
      <w:proofErr w:type="gramStart"/>
      <w:r w:rsidRPr="00D77DF8">
        <w:rPr>
          <w:rFonts w:ascii="Times New Roman" w:hAnsi="Times New Roman" w:cstheme="minorHAnsi"/>
          <w:sz w:val="24"/>
          <w:szCs w:val="24"/>
        </w:rPr>
        <w:t>техн</w:t>
      </w:r>
      <w:proofErr w:type="gramEnd"/>
      <w:r w:rsidRPr="00D77DF8">
        <w:rPr>
          <w:rFonts w:ascii="Times New Roman" w:hAnsi="Times New Roman" w:cstheme="minorHAnsi"/>
          <w:sz w:val="24"/>
          <w:szCs w:val="24"/>
        </w:rPr>
        <w:t>ічного стану, обслуговування та ремонт транспортних з</w:t>
      </w:r>
      <w:r w:rsidRPr="00D77DF8">
        <w:rPr>
          <w:rFonts w:ascii="Times New Roman" w:hAnsi="Times New Roman" w:cstheme="minorHAnsi"/>
          <w:sz w:val="24"/>
          <w:szCs w:val="24"/>
        </w:rPr>
        <w:t>а</w:t>
      </w:r>
      <w:r w:rsidRPr="00D77DF8">
        <w:rPr>
          <w:rFonts w:ascii="Times New Roman" w:hAnsi="Times New Roman" w:cstheme="minorHAnsi"/>
          <w:sz w:val="24"/>
          <w:szCs w:val="24"/>
        </w:rPr>
        <w:t>собів на оглядових канавах, підйомниках та естакадах, повинні працювати у захисних касках.</w:t>
      </w:r>
    </w:p>
    <w:p w:rsidR="00D77DF8" w:rsidRPr="00540FF7" w:rsidRDefault="00D77DF8" w:rsidP="004C4223">
      <w:pPr>
        <w:spacing w:after="0" w:line="240" w:lineRule="auto"/>
        <w:ind w:firstLine="397"/>
        <w:jc w:val="both"/>
        <w:rPr>
          <w:rFonts w:ascii="Times New Roman" w:hAnsi="Times New Roman" w:cstheme="minorHAnsi"/>
          <w:color w:val="000000"/>
          <w:sz w:val="24"/>
          <w:szCs w:val="24"/>
        </w:rPr>
      </w:pPr>
      <w:proofErr w:type="gramStart"/>
      <w:r w:rsidRPr="00D77DF8">
        <w:rPr>
          <w:rFonts w:ascii="Times New Roman" w:hAnsi="Times New Roman" w:cstheme="minorHAnsi"/>
          <w:color w:val="000000"/>
          <w:sz w:val="24"/>
          <w:szCs w:val="24"/>
        </w:rPr>
        <w:t>П</w:t>
      </w:r>
      <w:proofErr w:type="gramEnd"/>
      <w:r w:rsidRPr="00D77DF8">
        <w:rPr>
          <w:rFonts w:ascii="Times New Roman" w:hAnsi="Times New Roman" w:cstheme="minorHAnsi"/>
          <w:color w:val="000000"/>
          <w:sz w:val="24"/>
          <w:szCs w:val="24"/>
        </w:rPr>
        <w:t xml:space="preserve">ід час виконання робіт зубилом або іншим рубаючим інструментом необхідно користуватися захисними окулярами для оберігання очей від ураження металевими частинками, а також надягати на </w:t>
      </w:r>
      <w:r w:rsidRPr="00540FF7">
        <w:rPr>
          <w:rFonts w:ascii="Times New Roman" w:hAnsi="Times New Roman" w:cstheme="minorHAnsi"/>
          <w:color w:val="000000"/>
          <w:sz w:val="24"/>
          <w:szCs w:val="24"/>
        </w:rPr>
        <w:t>зубило захисну шайбу для захисту рук.</w:t>
      </w:r>
    </w:p>
    <w:p w:rsidR="00D77DF8" w:rsidRPr="00540FF7" w:rsidRDefault="00D77DF8" w:rsidP="004C4223">
      <w:pPr>
        <w:spacing w:after="0" w:line="240" w:lineRule="auto"/>
        <w:ind w:firstLine="397"/>
        <w:jc w:val="both"/>
        <w:rPr>
          <w:rFonts w:ascii="Times New Roman" w:hAnsi="Times New Roman" w:cstheme="minorHAnsi"/>
          <w:color w:val="000000"/>
          <w:sz w:val="24"/>
          <w:szCs w:val="24"/>
        </w:rPr>
      </w:pPr>
      <w:bookmarkStart w:id="35" w:name="n665"/>
      <w:bookmarkEnd w:id="35"/>
      <w:r w:rsidRPr="00540FF7">
        <w:rPr>
          <w:rFonts w:ascii="Times New Roman" w:hAnsi="Times New Roman" w:cstheme="minorHAnsi"/>
          <w:color w:val="000000"/>
          <w:sz w:val="24"/>
          <w:szCs w:val="24"/>
        </w:rPr>
        <w:t>Перевіряти спі</w:t>
      </w:r>
      <w:proofErr w:type="gramStart"/>
      <w:r w:rsidRPr="00540FF7">
        <w:rPr>
          <w:rFonts w:ascii="Times New Roman" w:hAnsi="Times New Roman" w:cstheme="minorHAnsi"/>
          <w:color w:val="000000"/>
          <w:sz w:val="24"/>
          <w:szCs w:val="24"/>
        </w:rPr>
        <w:t>вв</w:t>
      </w:r>
      <w:proofErr w:type="gramEnd"/>
      <w:r w:rsidRPr="00540FF7">
        <w:rPr>
          <w:rFonts w:ascii="Times New Roman" w:hAnsi="Times New Roman" w:cstheme="minorHAnsi"/>
          <w:color w:val="000000"/>
          <w:sz w:val="24"/>
          <w:szCs w:val="24"/>
        </w:rPr>
        <w:t>існість отворів у з'єднаннях агрегатів, вузлів і деталей допускається за допом</w:t>
      </w:r>
      <w:r w:rsidRPr="00540FF7">
        <w:rPr>
          <w:rFonts w:ascii="Times New Roman" w:hAnsi="Times New Roman" w:cstheme="minorHAnsi"/>
          <w:color w:val="000000"/>
          <w:sz w:val="24"/>
          <w:szCs w:val="24"/>
        </w:rPr>
        <w:t>о</w:t>
      </w:r>
      <w:r w:rsidRPr="00540FF7">
        <w:rPr>
          <w:rFonts w:ascii="Times New Roman" w:hAnsi="Times New Roman" w:cstheme="minorHAnsi"/>
          <w:color w:val="000000"/>
          <w:sz w:val="24"/>
          <w:szCs w:val="24"/>
        </w:rPr>
        <w:t>гою конусної оправки, а не пальцем.</w:t>
      </w:r>
    </w:p>
    <w:p w:rsidR="00D77DF8" w:rsidRPr="00540FF7" w:rsidRDefault="00D77DF8" w:rsidP="004C4223">
      <w:pPr>
        <w:spacing w:after="0" w:line="240" w:lineRule="auto"/>
        <w:ind w:firstLine="397"/>
        <w:jc w:val="both"/>
        <w:rPr>
          <w:rFonts w:ascii="Times New Roman" w:hAnsi="Times New Roman"/>
          <w:color w:val="000000"/>
          <w:sz w:val="24"/>
          <w:szCs w:val="24"/>
        </w:rPr>
      </w:pPr>
      <w:r w:rsidRPr="00540FF7">
        <w:rPr>
          <w:rFonts w:ascii="Times New Roman" w:hAnsi="Times New Roman"/>
          <w:color w:val="000000"/>
          <w:sz w:val="24"/>
          <w:szCs w:val="24"/>
        </w:rPr>
        <w:t>П</w:t>
      </w:r>
      <w:r w:rsidR="00540FF7">
        <w:rPr>
          <w:rFonts w:ascii="Times New Roman" w:hAnsi="Times New Roman"/>
          <w:color w:val="000000"/>
          <w:sz w:val="24"/>
          <w:szCs w:val="24"/>
          <w:lang w:val="uk-UA"/>
        </w:rPr>
        <w:t xml:space="preserve">ри </w:t>
      </w:r>
      <w:r w:rsidRPr="00540FF7">
        <w:rPr>
          <w:rFonts w:ascii="Times New Roman" w:hAnsi="Times New Roman"/>
          <w:color w:val="000000"/>
          <w:sz w:val="24"/>
          <w:szCs w:val="24"/>
        </w:rPr>
        <w:t>перевір</w:t>
      </w:r>
      <w:r w:rsidR="00540FF7">
        <w:rPr>
          <w:rFonts w:ascii="Times New Roman" w:hAnsi="Times New Roman"/>
          <w:color w:val="000000"/>
          <w:sz w:val="24"/>
          <w:szCs w:val="24"/>
          <w:lang w:val="uk-UA"/>
        </w:rPr>
        <w:t>ці</w:t>
      </w:r>
      <w:r w:rsidRPr="00540FF7">
        <w:rPr>
          <w:rFonts w:ascii="Times New Roman" w:hAnsi="Times New Roman"/>
          <w:color w:val="000000"/>
          <w:sz w:val="24"/>
          <w:szCs w:val="24"/>
        </w:rPr>
        <w:t xml:space="preserve"> </w:t>
      </w:r>
      <w:proofErr w:type="gramStart"/>
      <w:r w:rsidRPr="00540FF7">
        <w:rPr>
          <w:rFonts w:ascii="Times New Roman" w:hAnsi="Times New Roman"/>
          <w:color w:val="000000"/>
          <w:sz w:val="24"/>
          <w:szCs w:val="24"/>
        </w:rPr>
        <w:t>р</w:t>
      </w:r>
      <w:proofErr w:type="gramEnd"/>
      <w:r w:rsidRPr="00540FF7">
        <w:rPr>
          <w:rFonts w:ascii="Times New Roman" w:hAnsi="Times New Roman"/>
          <w:color w:val="000000"/>
          <w:sz w:val="24"/>
          <w:szCs w:val="24"/>
        </w:rPr>
        <w:t xml:space="preserve">івня масла і рідини в агрегатах </w:t>
      </w:r>
      <w:r w:rsidRPr="002A61F3">
        <w:rPr>
          <w:rFonts w:ascii="Times New Roman" w:hAnsi="Times New Roman"/>
          <w:b/>
          <w:color w:val="000000"/>
          <w:sz w:val="24"/>
          <w:szCs w:val="24"/>
        </w:rPr>
        <w:t>забороняється</w:t>
      </w:r>
      <w:r w:rsidRPr="00540FF7">
        <w:rPr>
          <w:rFonts w:ascii="Times New Roman" w:hAnsi="Times New Roman"/>
          <w:color w:val="000000"/>
          <w:sz w:val="24"/>
          <w:szCs w:val="24"/>
        </w:rPr>
        <w:t xml:space="preserve"> користуватися відкритим вогнем.</w:t>
      </w:r>
    </w:p>
    <w:p w:rsidR="0048317C" w:rsidRPr="007F516E" w:rsidRDefault="00540FF7" w:rsidP="004C4223">
      <w:pPr>
        <w:spacing w:after="0" w:line="240" w:lineRule="auto"/>
        <w:ind w:firstLine="397"/>
        <w:jc w:val="both"/>
        <w:rPr>
          <w:rFonts w:ascii="Times New Roman" w:hAnsi="Times New Roman" w:cstheme="minorHAnsi"/>
          <w:color w:val="000000"/>
          <w:sz w:val="24"/>
          <w:szCs w:val="24"/>
          <w:lang w:val="uk-UA"/>
        </w:rPr>
      </w:pPr>
      <w:r w:rsidRPr="00540FF7">
        <w:rPr>
          <w:rFonts w:ascii="Times New Roman" w:hAnsi="Times New Roman"/>
          <w:color w:val="000000"/>
          <w:sz w:val="24"/>
          <w:szCs w:val="24"/>
        </w:rPr>
        <w:t xml:space="preserve">Перед вивішуванням частини автомобіля (причепа, напівпричепа) </w:t>
      </w:r>
      <w:proofErr w:type="gramStart"/>
      <w:r w:rsidRPr="00540FF7">
        <w:rPr>
          <w:rFonts w:ascii="Times New Roman" w:hAnsi="Times New Roman"/>
          <w:color w:val="000000"/>
          <w:sz w:val="24"/>
          <w:szCs w:val="24"/>
        </w:rPr>
        <w:t>п</w:t>
      </w:r>
      <w:proofErr w:type="gramEnd"/>
      <w:r w:rsidRPr="00540FF7">
        <w:rPr>
          <w:rFonts w:ascii="Times New Roman" w:hAnsi="Times New Roman"/>
          <w:color w:val="000000"/>
          <w:sz w:val="24"/>
          <w:szCs w:val="24"/>
        </w:rPr>
        <w:t>ідйомними механізмами (домкратами, наканавними пересувними підйомниками, талями тощо), крім стаціонарних, нео</w:t>
      </w:r>
      <w:r w:rsidRPr="00540FF7">
        <w:rPr>
          <w:rFonts w:ascii="Times New Roman" w:hAnsi="Times New Roman"/>
          <w:color w:val="000000"/>
          <w:sz w:val="24"/>
          <w:szCs w:val="24"/>
        </w:rPr>
        <w:t>б</w:t>
      </w:r>
      <w:r w:rsidRPr="00540FF7">
        <w:rPr>
          <w:rFonts w:ascii="Times New Roman" w:hAnsi="Times New Roman"/>
          <w:color w:val="000000"/>
          <w:sz w:val="24"/>
          <w:szCs w:val="24"/>
        </w:rPr>
        <w:t xml:space="preserve">хідно спочатку встановити </w:t>
      </w:r>
      <w:r>
        <w:rPr>
          <w:rFonts w:ascii="Times New Roman" w:hAnsi="Times New Roman"/>
          <w:color w:val="000000"/>
          <w:sz w:val="24"/>
          <w:szCs w:val="24"/>
          <w:lang w:val="uk-UA"/>
        </w:rPr>
        <w:t>ТЗ</w:t>
      </w:r>
      <w:r w:rsidRPr="00540FF7">
        <w:rPr>
          <w:rFonts w:ascii="Times New Roman" w:hAnsi="Times New Roman"/>
          <w:color w:val="000000"/>
          <w:sz w:val="24"/>
          <w:szCs w:val="24"/>
        </w:rPr>
        <w:t xml:space="preserve"> на рівній поверхні, зупинити двигун, включити знижену передачу, загальмувати його стоянковим гальмом, підставити під колеса, що не підіймаються, упорні коло</w:t>
      </w:r>
      <w:r w:rsidRPr="00540FF7">
        <w:rPr>
          <w:rFonts w:ascii="Times New Roman" w:hAnsi="Times New Roman"/>
          <w:color w:val="000000"/>
          <w:sz w:val="24"/>
          <w:szCs w:val="24"/>
        </w:rPr>
        <w:t>д</w:t>
      </w:r>
      <w:r w:rsidRPr="00540FF7">
        <w:rPr>
          <w:rFonts w:ascii="Times New Roman" w:hAnsi="Times New Roman"/>
          <w:color w:val="000000"/>
          <w:sz w:val="24"/>
          <w:szCs w:val="24"/>
        </w:rPr>
        <w:t>ки</w:t>
      </w:r>
      <w:r>
        <w:rPr>
          <w:rFonts w:ascii="Times New Roman" w:hAnsi="Times New Roman"/>
          <w:color w:val="000000"/>
          <w:sz w:val="24"/>
          <w:szCs w:val="24"/>
          <w:lang w:val="uk-UA"/>
        </w:rPr>
        <w:t>.</w:t>
      </w:r>
      <w:bookmarkStart w:id="36" w:name="n757"/>
      <w:bookmarkEnd w:id="36"/>
      <w:r w:rsidRPr="00540FF7">
        <w:rPr>
          <w:rFonts w:ascii="Times New Roman" w:hAnsi="Times New Roman"/>
          <w:color w:val="000000"/>
          <w:sz w:val="24"/>
          <w:szCs w:val="24"/>
        </w:rPr>
        <w:t xml:space="preserve"> </w:t>
      </w:r>
      <w:proofErr w:type="gramStart"/>
      <w:r w:rsidRPr="00540FF7">
        <w:rPr>
          <w:rFonts w:ascii="Times New Roman" w:hAnsi="Times New Roman"/>
          <w:color w:val="000000"/>
          <w:sz w:val="24"/>
          <w:szCs w:val="24"/>
        </w:rPr>
        <w:t>П</w:t>
      </w:r>
      <w:proofErr w:type="gramEnd"/>
      <w:r w:rsidRPr="00540FF7">
        <w:rPr>
          <w:rFonts w:ascii="Times New Roman" w:hAnsi="Times New Roman"/>
          <w:color w:val="000000"/>
          <w:sz w:val="24"/>
          <w:szCs w:val="24"/>
        </w:rPr>
        <w:t xml:space="preserve">ід час вивішування </w:t>
      </w:r>
      <w:r>
        <w:rPr>
          <w:rFonts w:ascii="Times New Roman" w:hAnsi="Times New Roman"/>
          <w:color w:val="000000"/>
          <w:sz w:val="24"/>
          <w:szCs w:val="24"/>
          <w:lang w:val="uk-UA"/>
        </w:rPr>
        <w:t>ТЗ</w:t>
      </w:r>
      <w:r w:rsidRPr="00540FF7">
        <w:rPr>
          <w:rFonts w:ascii="Times New Roman" w:hAnsi="Times New Roman"/>
          <w:color w:val="000000"/>
          <w:sz w:val="24"/>
          <w:szCs w:val="24"/>
        </w:rPr>
        <w:t xml:space="preserve"> плунжер домкрата (наканавного пересувного підйомника) або надста</w:t>
      </w:r>
      <w:r w:rsidRPr="00540FF7">
        <w:rPr>
          <w:rFonts w:ascii="Times New Roman" w:hAnsi="Times New Roman"/>
          <w:color w:val="000000"/>
          <w:sz w:val="24"/>
          <w:szCs w:val="24"/>
        </w:rPr>
        <w:t>в</w:t>
      </w:r>
      <w:r w:rsidRPr="00540FF7">
        <w:rPr>
          <w:rFonts w:ascii="Times New Roman" w:hAnsi="Times New Roman"/>
          <w:color w:val="000000"/>
          <w:sz w:val="24"/>
          <w:szCs w:val="24"/>
        </w:rPr>
        <w:t>ка до нього повинні бути встановлені у місцях, які зазначено в технологічній документації, док</w:t>
      </w:r>
      <w:r w:rsidRPr="00540FF7">
        <w:rPr>
          <w:rFonts w:ascii="Times New Roman" w:hAnsi="Times New Roman"/>
          <w:color w:val="000000"/>
          <w:sz w:val="24"/>
          <w:szCs w:val="24"/>
        </w:rPr>
        <w:t>у</w:t>
      </w:r>
      <w:r w:rsidRPr="00540FF7">
        <w:rPr>
          <w:rFonts w:ascii="Times New Roman" w:hAnsi="Times New Roman"/>
          <w:color w:val="000000"/>
          <w:sz w:val="24"/>
          <w:szCs w:val="24"/>
        </w:rPr>
        <w:t>ментації з експлуатації транспортних засобів</w:t>
      </w:r>
      <w:r>
        <w:rPr>
          <w:rFonts w:ascii="Times New Roman" w:hAnsi="Times New Roman"/>
          <w:color w:val="000000"/>
          <w:sz w:val="24"/>
          <w:szCs w:val="24"/>
          <w:lang w:val="uk-UA"/>
        </w:rPr>
        <w:t xml:space="preserve">, а сам </w:t>
      </w:r>
      <w:bookmarkStart w:id="37" w:name="n758"/>
      <w:bookmarkEnd w:id="37"/>
      <w:r>
        <w:rPr>
          <w:rFonts w:ascii="Times New Roman" w:hAnsi="Times New Roman"/>
          <w:color w:val="000000"/>
          <w:sz w:val="24"/>
          <w:szCs w:val="24"/>
          <w:lang w:val="uk-UA"/>
        </w:rPr>
        <w:t xml:space="preserve"> д</w:t>
      </w:r>
      <w:r w:rsidRPr="00540FF7">
        <w:rPr>
          <w:rFonts w:ascii="Times New Roman" w:hAnsi="Times New Roman"/>
          <w:color w:val="000000"/>
          <w:sz w:val="24"/>
          <w:szCs w:val="24"/>
        </w:rPr>
        <w:t xml:space="preserve">омкрат </w:t>
      </w:r>
      <w:r>
        <w:rPr>
          <w:rFonts w:ascii="Times New Roman" w:hAnsi="Times New Roman"/>
          <w:color w:val="000000"/>
          <w:sz w:val="24"/>
          <w:szCs w:val="24"/>
          <w:lang w:val="uk-UA"/>
        </w:rPr>
        <w:t>-</w:t>
      </w:r>
      <w:r w:rsidRPr="00540FF7">
        <w:rPr>
          <w:rFonts w:ascii="Times New Roman" w:hAnsi="Times New Roman"/>
          <w:color w:val="000000"/>
          <w:sz w:val="24"/>
          <w:szCs w:val="24"/>
        </w:rPr>
        <w:t xml:space="preserve"> на рівну неслизьку поверхню. У разі неміцного грунту </w:t>
      </w:r>
      <w:proofErr w:type="gramStart"/>
      <w:r w:rsidRPr="00540FF7">
        <w:rPr>
          <w:rFonts w:ascii="Times New Roman" w:hAnsi="Times New Roman"/>
          <w:color w:val="000000"/>
          <w:sz w:val="24"/>
          <w:szCs w:val="24"/>
        </w:rPr>
        <w:t>п</w:t>
      </w:r>
      <w:proofErr w:type="gramEnd"/>
      <w:r w:rsidRPr="00540FF7">
        <w:rPr>
          <w:rFonts w:ascii="Times New Roman" w:hAnsi="Times New Roman"/>
          <w:color w:val="000000"/>
          <w:sz w:val="24"/>
          <w:szCs w:val="24"/>
        </w:rPr>
        <w:t>ід основу домкрата необхідно підкласти міцну дерев’яну підставку площею не менше 0,1 м</w:t>
      </w:r>
      <w:r w:rsidRPr="00540FF7">
        <w:rPr>
          <w:rFonts w:ascii="Times New Roman" w:hAnsi="Times New Roman"/>
          <w:b/>
          <w:bCs/>
          <w:color w:val="000000"/>
          <w:sz w:val="16"/>
          <w:vertAlign w:val="superscript"/>
        </w:rPr>
        <w:t>2</w:t>
      </w:r>
      <w:r w:rsidRPr="00540FF7">
        <w:rPr>
          <w:rFonts w:ascii="Times New Roman" w:hAnsi="Times New Roman"/>
          <w:color w:val="000000"/>
          <w:sz w:val="24"/>
          <w:szCs w:val="24"/>
        </w:rPr>
        <w:t xml:space="preserve"> або дошку.</w:t>
      </w:r>
      <w:r w:rsidRPr="00540FF7">
        <w:rPr>
          <w:rFonts w:ascii="Times New Roman" w:hAnsi="Times New Roman"/>
          <w:color w:val="000000"/>
          <w:sz w:val="24"/>
          <w:szCs w:val="24"/>
          <w:lang w:val="uk-UA"/>
        </w:rPr>
        <w:t xml:space="preserve"> </w:t>
      </w:r>
      <w:bookmarkStart w:id="38" w:name="n759"/>
      <w:bookmarkEnd w:id="38"/>
      <w:r w:rsidRPr="00540FF7">
        <w:rPr>
          <w:rFonts w:ascii="Times New Roman" w:hAnsi="Times New Roman"/>
          <w:color w:val="000000"/>
          <w:sz w:val="24"/>
          <w:szCs w:val="24"/>
          <w:lang w:val="uk-UA"/>
        </w:rPr>
        <w:t>Під вивішені частини ТЗ за допомогою домкратів (пересувних наканавних підйомників, талей тощо) для огляду, виконання технічних робіт та ремонту повинні бути встано</w:t>
      </w:r>
      <w:r w:rsidRPr="00540FF7">
        <w:rPr>
          <w:rFonts w:ascii="Times New Roman" w:hAnsi="Times New Roman"/>
          <w:color w:val="000000"/>
          <w:sz w:val="24"/>
          <w:szCs w:val="24"/>
          <w:lang w:val="uk-UA"/>
        </w:rPr>
        <w:t>в</w:t>
      </w:r>
      <w:r w:rsidRPr="00540FF7">
        <w:rPr>
          <w:rFonts w:ascii="Times New Roman" w:hAnsi="Times New Roman"/>
          <w:color w:val="000000"/>
          <w:sz w:val="24"/>
          <w:szCs w:val="24"/>
          <w:lang w:val="uk-UA"/>
        </w:rPr>
        <w:t>лені підставки (козелки)</w:t>
      </w:r>
      <w:r>
        <w:rPr>
          <w:rFonts w:ascii="Times New Roman" w:hAnsi="Times New Roman"/>
          <w:color w:val="000000"/>
          <w:sz w:val="24"/>
          <w:szCs w:val="24"/>
          <w:lang w:val="uk-UA"/>
        </w:rPr>
        <w:t xml:space="preserve"> </w:t>
      </w:r>
      <w:bookmarkStart w:id="39" w:name="n760"/>
      <w:bookmarkEnd w:id="39"/>
      <w:r w:rsidRPr="00540FF7">
        <w:rPr>
          <w:rFonts w:ascii="Times New Roman" w:hAnsi="Times New Roman"/>
          <w:color w:val="000000"/>
          <w:sz w:val="24"/>
          <w:szCs w:val="24"/>
          <w:lang w:val="uk-UA"/>
        </w:rPr>
        <w:t>у місцях, які зазначено в технологічній документації, документації з ек</w:t>
      </w:r>
      <w:r w:rsidRPr="00540FF7">
        <w:rPr>
          <w:rFonts w:ascii="Times New Roman" w:hAnsi="Times New Roman"/>
          <w:color w:val="000000"/>
          <w:sz w:val="24"/>
          <w:szCs w:val="24"/>
          <w:lang w:val="uk-UA"/>
        </w:rPr>
        <w:t>с</w:t>
      </w:r>
      <w:r w:rsidRPr="00540FF7">
        <w:rPr>
          <w:rFonts w:ascii="Times New Roman" w:hAnsi="Times New Roman"/>
          <w:color w:val="000000"/>
          <w:sz w:val="24"/>
          <w:szCs w:val="24"/>
          <w:lang w:val="uk-UA"/>
        </w:rPr>
        <w:t xml:space="preserve">плуатації </w:t>
      </w:r>
      <w:r>
        <w:rPr>
          <w:rFonts w:ascii="Times New Roman" w:hAnsi="Times New Roman"/>
          <w:color w:val="000000"/>
          <w:sz w:val="24"/>
          <w:szCs w:val="24"/>
          <w:lang w:val="uk-UA"/>
        </w:rPr>
        <w:t>ТЗ</w:t>
      </w:r>
      <w:r w:rsidRPr="00540FF7">
        <w:rPr>
          <w:rFonts w:ascii="Times New Roman" w:hAnsi="Times New Roman"/>
          <w:color w:val="000000"/>
          <w:sz w:val="24"/>
          <w:szCs w:val="24"/>
          <w:lang w:val="uk-UA"/>
        </w:rPr>
        <w:t>.</w:t>
      </w:r>
      <w:r>
        <w:rPr>
          <w:rFonts w:ascii="Times New Roman" w:hAnsi="Times New Roman"/>
          <w:color w:val="000000"/>
          <w:sz w:val="24"/>
          <w:szCs w:val="24"/>
          <w:lang w:val="uk-UA"/>
        </w:rPr>
        <w:t xml:space="preserve"> </w:t>
      </w:r>
      <w:r w:rsidR="0048317C" w:rsidRPr="00540FF7">
        <w:rPr>
          <w:rFonts w:ascii="Times New Roman" w:hAnsi="Times New Roman" w:cstheme="minorHAnsi"/>
          <w:sz w:val="24"/>
          <w:szCs w:val="24"/>
        </w:rPr>
        <w:t xml:space="preserve">Конструкція </w:t>
      </w:r>
      <w:proofErr w:type="gramStart"/>
      <w:r w:rsidR="0048317C" w:rsidRPr="00540FF7">
        <w:rPr>
          <w:rFonts w:ascii="Times New Roman" w:hAnsi="Times New Roman" w:cstheme="minorHAnsi"/>
          <w:sz w:val="24"/>
          <w:szCs w:val="24"/>
        </w:rPr>
        <w:t>п</w:t>
      </w:r>
      <w:proofErr w:type="gramEnd"/>
      <w:r w:rsidR="0048317C" w:rsidRPr="00540FF7">
        <w:rPr>
          <w:rFonts w:ascii="Times New Roman" w:hAnsi="Times New Roman" w:cstheme="minorHAnsi"/>
          <w:sz w:val="24"/>
          <w:szCs w:val="24"/>
        </w:rPr>
        <w:t xml:space="preserve">ідставок (козелків) повинна забезпечувати надійність </w:t>
      </w:r>
      <w:r w:rsidR="0048317C" w:rsidRPr="00540FF7">
        <w:rPr>
          <w:rFonts w:ascii="Times New Roman" w:hAnsi="Times New Roman" w:cstheme="minorHAnsi"/>
          <w:color w:val="000000"/>
          <w:sz w:val="24"/>
          <w:szCs w:val="24"/>
        </w:rPr>
        <w:t xml:space="preserve">і стійкість при їх застосуванні, а також запобігати сковзанню транспортних засобів, що установлені на них. На </w:t>
      </w:r>
      <w:r w:rsidR="0048317C" w:rsidRPr="007F516E">
        <w:rPr>
          <w:rFonts w:ascii="Times New Roman" w:hAnsi="Times New Roman" w:cstheme="minorHAnsi"/>
          <w:color w:val="000000"/>
          <w:sz w:val="24"/>
          <w:szCs w:val="24"/>
        </w:rPr>
        <w:t xml:space="preserve">кожній </w:t>
      </w:r>
      <w:proofErr w:type="gramStart"/>
      <w:r w:rsidR="0048317C" w:rsidRPr="007F516E">
        <w:rPr>
          <w:rFonts w:ascii="Times New Roman" w:hAnsi="Times New Roman" w:cstheme="minorHAnsi"/>
          <w:color w:val="000000"/>
          <w:sz w:val="24"/>
          <w:szCs w:val="24"/>
        </w:rPr>
        <w:t>п</w:t>
      </w:r>
      <w:proofErr w:type="gramEnd"/>
      <w:r w:rsidR="0048317C" w:rsidRPr="007F516E">
        <w:rPr>
          <w:rFonts w:ascii="Times New Roman" w:hAnsi="Times New Roman" w:cstheme="minorHAnsi"/>
          <w:color w:val="000000"/>
          <w:sz w:val="24"/>
          <w:szCs w:val="24"/>
        </w:rPr>
        <w:t>ідставці (козелку) повинно бути зазначене граничнодопустиме навантаження.</w:t>
      </w:r>
    </w:p>
    <w:p w:rsidR="007F516E" w:rsidRPr="007F516E" w:rsidRDefault="007F516E" w:rsidP="004C4223">
      <w:pPr>
        <w:spacing w:after="0" w:line="240" w:lineRule="auto"/>
        <w:ind w:firstLine="397"/>
        <w:jc w:val="both"/>
        <w:rPr>
          <w:rFonts w:ascii="Times New Roman" w:hAnsi="Times New Roman" w:cstheme="minorHAnsi"/>
          <w:color w:val="000000"/>
          <w:sz w:val="24"/>
          <w:szCs w:val="24"/>
        </w:rPr>
      </w:pPr>
      <w:r w:rsidRPr="007F516E">
        <w:rPr>
          <w:rFonts w:ascii="Times New Roman" w:hAnsi="Times New Roman"/>
          <w:color w:val="000000"/>
          <w:sz w:val="24"/>
          <w:szCs w:val="24"/>
        </w:rPr>
        <w:t xml:space="preserve">За </w:t>
      </w:r>
      <w:r w:rsidRPr="007F516E">
        <w:rPr>
          <w:rFonts w:ascii="Times New Roman" w:hAnsi="Times New Roman" w:cstheme="minorHAnsi"/>
          <w:color w:val="000000"/>
          <w:sz w:val="24"/>
          <w:szCs w:val="24"/>
        </w:rPr>
        <w:t xml:space="preserve">потреби виконання робіт </w:t>
      </w:r>
      <w:proofErr w:type="gramStart"/>
      <w:r w:rsidRPr="007F516E">
        <w:rPr>
          <w:rFonts w:ascii="Times New Roman" w:hAnsi="Times New Roman" w:cstheme="minorHAnsi"/>
          <w:color w:val="000000"/>
          <w:sz w:val="24"/>
          <w:szCs w:val="24"/>
        </w:rPr>
        <w:t>п</w:t>
      </w:r>
      <w:proofErr w:type="gramEnd"/>
      <w:r w:rsidRPr="007F516E">
        <w:rPr>
          <w:rFonts w:ascii="Times New Roman" w:hAnsi="Times New Roman" w:cstheme="minorHAnsi"/>
          <w:color w:val="000000"/>
          <w:sz w:val="24"/>
          <w:szCs w:val="24"/>
        </w:rPr>
        <w:t>ід автомобілем, що знаходиться поза межами оглядової канави, підйомника, естакади, працівники повинні забезпечуватися і користуватися лежаками.</w:t>
      </w:r>
    </w:p>
    <w:p w:rsidR="007F516E" w:rsidRPr="007F516E" w:rsidRDefault="007F516E" w:rsidP="004C4223">
      <w:pPr>
        <w:spacing w:after="0" w:line="240" w:lineRule="auto"/>
        <w:ind w:firstLine="397"/>
        <w:jc w:val="both"/>
        <w:rPr>
          <w:rFonts w:ascii="Times New Roman" w:hAnsi="Times New Roman" w:cstheme="minorHAnsi"/>
          <w:color w:val="000000"/>
          <w:sz w:val="24"/>
          <w:szCs w:val="24"/>
        </w:rPr>
      </w:pPr>
      <w:proofErr w:type="gramStart"/>
      <w:r w:rsidRPr="007F516E">
        <w:rPr>
          <w:rFonts w:ascii="Times New Roman" w:hAnsi="Times New Roman" w:cstheme="minorHAnsi"/>
          <w:color w:val="000000"/>
          <w:sz w:val="24"/>
          <w:szCs w:val="24"/>
        </w:rPr>
        <w:t>П</w:t>
      </w:r>
      <w:proofErr w:type="gramEnd"/>
      <w:r w:rsidRPr="007F516E">
        <w:rPr>
          <w:rFonts w:ascii="Times New Roman" w:hAnsi="Times New Roman" w:cstheme="minorHAnsi"/>
          <w:color w:val="000000"/>
          <w:sz w:val="24"/>
          <w:szCs w:val="24"/>
        </w:rPr>
        <w:t>ід час технічного обслуговування та ремонту транспортних засобів не допускається:</w:t>
      </w:r>
    </w:p>
    <w:p w:rsidR="007F516E" w:rsidRPr="007F516E" w:rsidRDefault="007F516E" w:rsidP="004C4223">
      <w:pPr>
        <w:spacing w:after="0" w:line="240" w:lineRule="auto"/>
        <w:ind w:firstLine="397"/>
        <w:jc w:val="both"/>
        <w:rPr>
          <w:rFonts w:ascii="Times New Roman" w:hAnsi="Times New Roman" w:cstheme="minorHAnsi"/>
          <w:color w:val="000000"/>
          <w:sz w:val="24"/>
          <w:szCs w:val="24"/>
        </w:rPr>
      </w:pPr>
      <w:bookmarkStart w:id="40" w:name="n782"/>
      <w:bookmarkEnd w:id="40"/>
      <w:r w:rsidRPr="007F516E">
        <w:rPr>
          <w:rFonts w:ascii="Times New Roman" w:hAnsi="Times New Roman" w:cstheme="minorHAnsi"/>
          <w:color w:val="000000"/>
          <w:sz w:val="24"/>
          <w:szCs w:val="24"/>
          <w:lang w:val="uk-UA"/>
        </w:rPr>
        <w:t>-</w:t>
      </w:r>
      <w:r>
        <w:rPr>
          <w:rFonts w:ascii="Times New Roman" w:hAnsi="Times New Roman" w:cstheme="minorHAnsi"/>
          <w:color w:val="000000"/>
          <w:sz w:val="24"/>
          <w:szCs w:val="24"/>
        </w:rPr>
        <w:t xml:space="preserve"> </w:t>
      </w:r>
      <w:r w:rsidRPr="007F516E">
        <w:rPr>
          <w:rFonts w:ascii="Times New Roman" w:hAnsi="Times New Roman" w:cstheme="minorHAnsi"/>
          <w:color w:val="000000"/>
          <w:sz w:val="24"/>
          <w:szCs w:val="24"/>
        </w:rPr>
        <w:t>виконувати будь-які роботи на автомобілі (причепі, напівпричепі), який вивішений тільки на одних підйомних механізмах (домкратах, наканавних пересувних підйомниках, талях тощо);</w:t>
      </w:r>
    </w:p>
    <w:p w:rsidR="007F516E" w:rsidRPr="007F516E" w:rsidRDefault="007F516E" w:rsidP="004C4223">
      <w:pPr>
        <w:spacing w:after="0" w:line="240" w:lineRule="auto"/>
        <w:ind w:firstLine="397"/>
        <w:jc w:val="both"/>
        <w:rPr>
          <w:rFonts w:ascii="Times New Roman" w:hAnsi="Times New Roman" w:cstheme="minorHAnsi"/>
          <w:color w:val="000000"/>
          <w:sz w:val="24"/>
          <w:szCs w:val="24"/>
        </w:rPr>
      </w:pPr>
      <w:bookmarkStart w:id="41" w:name="n783"/>
      <w:bookmarkEnd w:id="41"/>
      <w:r>
        <w:rPr>
          <w:rFonts w:ascii="Times New Roman" w:hAnsi="Times New Roman" w:cstheme="minorHAnsi"/>
          <w:color w:val="000000"/>
          <w:sz w:val="24"/>
          <w:szCs w:val="24"/>
          <w:lang w:val="uk-UA"/>
        </w:rPr>
        <w:t xml:space="preserve">- </w:t>
      </w:r>
      <w:r w:rsidRPr="007F516E">
        <w:rPr>
          <w:rFonts w:ascii="Times New Roman" w:hAnsi="Times New Roman" w:cstheme="minorHAnsi"/>
          <w:color w:val="000000"/>
          <w:sz w:val="24"/>
          <w:szCs w:val="24"/>
        </w:rPr>
        <w:t>підкладати під вивішені частини автомобіля (причепа, напівпричепа) замість підставок (к</w:t>
      </w:r>
      <w:r w:rsidRPr="007F516E">
        <w:rPr>
          <w:rFonts w:ascii="Times New Roman" w:hAnsi="Times New Roman" w:cstheme="minorHAnsi"/>
          <w:color w:val="000000"/>
          <w:sz w:val="24"/>
          <w:szCs w:val="24"/>
        </w:rPr>
        <w:t>о</w:t>
      </w:r>
      <w:r w:rsidRPr="007F516E">
        <w:rPr>
          <w:rFonts w:ascii="Times New Roman" w:hAnsi="Times New Roman" w:cstheme="minorHAnsi"/>
          <w:color w:val="000000"/>
          <w:sz w:val="24"/>
          <w:szCs w:val="24"/>
        </w:rPr>
        <w:t>зелків) диски коліс, цеглу та інші випадкові предмети;</w:t>
      </w:r>
    </w:p>
    <w:p w:rsidR="007F516E" w:rsidRPr="007F516E" w:rsidRDefault="007F516E" w:rsidP="004C4223">
      <w:pPr>
        <w:spacing w:after="0" w:line="240" w:lineRule="auto"/>
        <w:ind w:firstLine="397"/>
        <w:jc w:val="both"/>
        <w:rPr>
          <w:rFonts w:ascii="Times New Roman" w:hAnsi="Times New Roman" w:cstheme="minorHAnsi"/>
          <w:color w:val="000000"/>
          <w:sz w:val="24"/>
          <w:szCs w:val="24"/>
        </w:rPr>
      </w:pPr>
      <w:bookmarkStart w:id="42" w:name="n784"/>
      <w:bookmarkEnd w:id="42"/>
      <w:r>
        <w:rPr>
          <w:rFonts w:ascii="Times New Roman" w:hAnsi="Times New Roman" w:cstheme="minorHAnsi"/>
          <w:color w:val="000000"/>
          <w:sz w:val="24"/>
          <w:szCs w:val="24"/>
          <w:lang w:val="uk-UA"/>
        </w:rPr>
        <w:t xml:space="preserve">- </w:t>
      </w:r>
      <w:r w:rsidRPr="007F516E">
        <w:rPr>
          <w:rFonts w:ascii="Times New Roman" w:hAnsi="Times New Roman" w:cstheme="minorHAnsi"/>
          <w:color w:val="000000"/>
          <w:sz w:val="24"/>
          <w:szCs w:val="24"/>
        </w:rPr>
        <w:t>установлювати домкрат на випадкові предмети або підкладати їх під плунжер домкрата;</w:t>
      </w:r>
    </w:p>
    <w:p w:rsidR="007F516E" w:rsidRPr="007F516E" w:rsidRDefault="007F516E" w:rsidP="004C4223">
      <w:pPr>
        <w:spacing w:after="0" w:line="240" w:lineRule="auto"/>
        <w:ind w:firstLine="397"/>
        <w:jc w:val="both"/>
        <w:rPr>
          <w:rFonts w:ascii="Times New Roman" w:hAnsi="Times New Roman" w:cstheme="minorHAnsi"/>
          <w:color w:val="000000"/>
          <w:sz w:val="24"/>
          <w:szCs w:val="24"/>
        </w:rPr>
      </w:pPr>
      <w:bookmarkStart w:id="43" w:name="n785"/>
      <w:bookmarkEnd w:id="43"/>
      <w:r>
        <w:rPr>
          <w:rFonts w:ascii="Times New Roman" w:hAnsi="Times New Roman" w:cstheme="minorHAnsi"/>
          <w:color w:val="000000"/>
          <w:sz w:val="24"/>
          <w:szCs w:val="24"/>
          <w:lang w:val="uk-UA"/>
        </w:rPr>
        <w:t>- з</w:t>
      </w:r>
      <w:r w:rsidRPr="007F516E">
        <w:rPr>
          <w:rFonts w:ascii="Times New Roman" w:hAnsi="Times New Roman" w:cstheme="minorHAnsi"/>
          <w:color w:val="000000"/>
          <w:sz w:val="24"/>
          <w:szCs w:val="24"/>
        </w:rPr>
        <w:t>німати і ставити ресори на транспортні засоби усіх конструкцій і типів без попереднього їх розвантаження від маси кузова шляхом вивішування кузова з установленням підставок (козелків) під нього або раму автомобіля;</w:t>
      </w:r>
    </w:p>
    <w:p w:rsidR="007F516E" w:rsidRPr="007F516E" w:rsidRDefault="007F516E" w:rsidP="004C4223">
      <w:pPr>
        <w:spacing w:after="0" w:line="240" w:lineRule="auto"/>
        <w:ind w:firstLine="397"/>
        <w:jc w:val="both"/>
        <w:rPr>
          <w:rFonts w:ascii="Times New Roman" w:hAnsi="Times New Roman" w:cstheme="minorHAnsi"/>
          <w:color w:val="000000"/>
          <w:sz w:val="24"/>
          <w:szCs w:val="24"/>
        </w:rPr>
      </w:pPr>
      <w:bookmarkStart w:id="44" w:name="n786"/>
      <w:bookmarkEnd w:id="44"/>
      <w:r>
        <w:rPr>
          <w:rFonts w:ascii="Times New Roman" w:hAnsi="Times New Roman" w:cstheme="minorHAnsi"/>
          <w:color w:val="000000"/>
          <w:sz w:val="24"/>
          <w:szCs w:val="24"/>
          <w:lang w:val="uk-UA"/>
        </w:rPr>
        <w:t xml:space="preserve">- </w:t>
      </w:r>
      <w:r w:rsidRPr="007F516E">
        <w:rPr>
          <w:rFonts w:ascii="Times New Roman" w:hAnsi="Times New Roman" w:cstheme="minorHAnsi"/>
          <w:color w:val="000000"/>
          <w:sz w:val="24"/>
          <w:szCs w:val="24"/>
        </w:rPr>
        <w:t>проводити обслуговування та ремонт автомобілів при працюючому двигуні, за винятком окремих видів робіт, технологія проведення яких вимагає запуску двигуна;</w:t>
      </w:r>
    </w:p>
    <w:p w:rsidR="007F516E" w:rsidRPr="007F516E" w:rsidRDefault="007F516E" w:rsidP="004C4223">
      <w:pPr>
        <w:spacing w:after="0" w:line="240" w:lineRule="auto"/>
        <w:ind w:firstLine="397"/>
        <w:jc w:val="both"/>
        <w:rPr>
          <w:rFonts w:ascii="Times New Roman" w:hAnsi="Times New Roman" w:cstheme="minorHAnsi"/>
          <w:color w:val="000000"/>
          <w:sz w:val="24"/>
          <w:szCs w:val="24"/>
        </w:rPr>
      </w:pPr>
      <w:bookmarkStart w:id="45" w:name="n787"/>
      <w:bookmarkEnd w:id="45"/>
      <w:r>
        <w:rPr>
          <w:rFonts w:ascii="Times New Roman" w:hAnsi="Times New Roman" w:cstheme="minorHAnsi"/>
          <w:color w:val="000000"/>
          <w:sz w:val="24"/>
          <w:szCs w:val="24"/>
          <w:lang w:val="uk-UA"/>
        </w:rPr>
        <w:t xml:space="preserve">- </w:t>
      </w:r>
      <w:r w:rsidRPr="007F516E">
        <w:rPr>
          <w:rFonts w:ascii="Times New Roman" w:hAnsi="Times New Roman" w:cstheme="minorHAnsi"/>
          <w:color w:val="000000"/>
          <w:sz w:val="24"/>
          <w:szCs w:val="24"/>
        </w:rPr>
        <w:t>підіймати (вивішувати) автомобіль за буксирні пристрої (гаки) шляхом захоплення їх тросами, ланцюгами або гаком підйомного механізму;</w:t>
      </w:r>
    </w:p>
    <w:p w:rsidR="007F516E" w:rsidRPr="007F516E" w:rsidRDefault="007F516E" w:rsidP="004C4223">
      <w:pPr>
        <w:spacing w:after="0" w:line="240" w:lineRule="auto"/>
        <w:ind w:firstLine="397"/>
        <w:jc w:val="both"/>
        <w:rPr>
          <w:rFonts w:ascii="Times New Roman" w:hAnsi="Times New Roman" w:cstheme="minorHAnsi"/>
          <w:color w:val="000000"/>
          <w:sz w:val="24"/>
          <w:szCs w:val="24"/>
        </w:rPr>
      </w:pPr>
      <w:bookmarkStart w:id="46" w:name="n788"/>
      <w:bookmarkEnd w:id="46"/>
      <w:r>
        <w:rPr>
          <w:rFonts w:ascii="Times New Roman" w:hAnsi="Times New Roman" w:cstheme="minorHAnsi"/>
          <w:color w:val="000000"/>
          <w:sz w:val="24"/>
          <w:szCs w:val="24"/>
          <w:lang w:val="uk-UA"/>
        </w:rPr>
        <w:t xml:space="preserve">- </w:t>
      </w:r>
      <w:r w:rsidRPr="007F516E">
        <w:rPr>
          <w:rFonts w:ascii="Times New Roman" w:hAnsi="Times New Roman" w:cstheme="minorHAnsi"/>
          <w:color w:val="000000"/>
          <w:sz w:val="24"/>
          <w:szCs w:val="24"/>
        </w:rPr>
        <w:t>підіймати (навіть короткочасно) вантажі масою більше ніж це зазначено на табличці даного підйомного механізму;</w:t>
      </w:r>
    </w:p>
    <w:p w:rsidR="007F516E" w:rsidRPr="007F516E" w:rsidRDefault="007F516E" w:rsidP="004C4223">
      <w:pPr>
        <w:spacing w:after="0" w:line="240" w:lineRule="auto"/>
        <w:ind w:firstLine="397"/>
        <w:jc w:val="both"/>
        <w:rPr>
          <w:rFonts w:ascii="Times New Roman" w:hAnsi="Times New Roman" w:cstheme="minorHAnsi"/>
          <w:color w:val="000000"/>
          <w:sz w:val="24"/>
          <w:szCs w:val="24"/>
        </w:rPr>
      </w:pPr>
      <w:bookmarkStart w:id="47" w:name="n789"/>
      <w:bookmarkEnd w:id="47"/>
      <w:r>
        <w:rPr>
          <w:rFonts w:ascii="Times New Roman" w:hAnsi="Times New Roman" w:cstheme="minorHAnsi"/>
          <w:color w:val="000000"/>
          <w:sz w:val="24"/>
          <w:szCs w:val="24"/>
          <w:lang w:val="uk-UA"/>
        </w:rPr>
        <w:t xml:space="preserve">- </w:t>
      </w:r>
      <w:r w:rsidRPr="007F516E">
        <w:rPr>
          <w:rFonts w:ascii="Times New Roman" w:hAnsi="Times New Roman" w:cstheme="minorHAnsi"/>
          <w:color w:val="000000"/>
          <w:sz w:val="24"/>
          <w:szCs w:val="24"/>
        </w:rPr>
        <w:t>оглядати, поправляти, ремонтувати пневморесору, якщо працівник перебуває між кузовом а</w:t>
      </w:r>
      <w:r w:rsidRPr="007F516E">
        <w:rPr>
          <w:rFonts w:ascii="Times New Roman" w:hAnsi="Times New Roman" w:cstheme="minorHAnsi"/>
          <w:color w:val="000000"/>
          <w:sz w:val="24"/>
          <w:szCs w:val="24"/>
        </w:rPr>
        <w:t>в</w:t>
      </w:r>
      <w:r w:rsidRPr="007F516E">
        <w:rPr>
          <w:rFonts w:ascii="Times New Roman" w:hAnsi="Times New Roman" w:cstheme="minorHAnsi"/>
          <w:color w:val="000000"/>
          <w:sz w:val="24"/>
          <w:szCs w:val="24"/>
        </w:rPr>
        <w:t>тобуса і колесом;</w:t>
      </w:r>
    </w:p>
    <w:p w:rsidR="007F516E" w:rsidRPr="007F516E" w:rsidRDefault="007F516E" w:rsidP="004C4223">
      <w:pPr>
        <w:spacing w:after="0" w:line="240" w:lineRule="auto"/>
        <w:ind w:firstLine="397"/>
        <w:jc w:val="both"/>
        <w:rPr>
          <w:rFonts w:ascii="Times New Roman" w:hAnsi="Times New Roman" w:cstheme="minorHAnsi"/>
          <w:color w:val="000000"/>
          <w:sz w:val="24"/>
          <w:szCs w:val="24"/>
        </w:rPr>
      </w:pPr>
      <w:bookmarkStart w:id="48" w:name="n790"/>
      <w:bookmarkEnd w:id="48"/>
      <w:r>
        <w:rPr>
          <w:rFonts w:ascii="Times New Roman" w:hAnsi="Times New Roman" w:cstheme="minorHAnsi"/>
          <w:color w:val="000000"/>
          <w:sz w:val="24"/>
          <w:szCs w:val="24"/>
          <w:lang w:val="uk-UA"/>
        </w:rPr>
        <w:t xml:space="preserve">- </w:t>
      </w:r>
      <w:r w:rsidRPr="007F516E">
        <w:rPr>
          <w:rFonts w:ascii="Times New Roman" w:hAnsi="Times New Roman" w:cstheme="minorHAnsi"/>
          <w:color w:val="000000"/>
          <w:sz w:val="24"/>
          <w:szCs w:val="24"/>
        </w:rPr>
        <w:t>знімати, установлювати та транспортувати агрегати при зачалюванні їх тросами або канатами без спеціальних захватів;</w:t>
      </w:r>
    </w:p>
    <w:p w:rsidR="007F516E" w:rsidRPr="007F516E" w:rsidRDefault="007F516E" w:rsidP="004C4223">
      <w:pPr>
        <w:spacing w:after="0" w:line="240" w:lineRule="auto"/>
        <w:ind w:firstLine="397"/>
        <w:jc w:val="both"/>
        <w:rPr>
          <w:rFonts w:ascii="Times New Roman" w:hAnsi="Times New Roman" w:cstheme="minorHAnsi"/>
          <w:color w:val="000000"/>
          <w:sz w:val="24"/>
          <w:szCs w:val="24"/>
        </w:rPr>
      </w:pPr>
      <w:bookmarkStart w:id="49" w:name="n791"/>
      <w:bookmarkEnd w:id="49"/>
      <w:r>
        <w:rPr>
          <w:rFonts w:ascii="Times New Roman" w:hAnsi="Times New Roman" w:cstheme="minorHAnsi"/>
          <w:color w:val="000000"/>
          <w:sz w:val="24"/>
          <w:szCs w:val="24"/>
          <w:lang w:val="uk-UA"/>
        </w:rPr>
        <w:t xml:space="preserve">- </w:t>
      </w:r>
      <w:r w:rsidRPr="007F516E">
        <w:rPr>
          <w:rFonts w:ascii="Times New Roman" w:hAnsi="Times New Roman" w:cstheme="minorHAnsi"/>
          <w:color w:val="000000"/>
          <w:sz w:val="24"/>
          <w:szCs w:val="24"/>
        </w:rPr>
        <w:t>підіймати вантаж при косому натязі троса або ланцюгів;</w:t>
      </w:r>
    </w:p>
    <w:p w:rsidR="007F516E" w:rsidRPr="007F516E" w:rsidRDefault="008B7251" w:rsidP="004C4223">
      <w:pPr>
        <w:spacing w:after="0" w:line="240" w:lineRule="auto"/>
        <w:ind w:firstLine="397"/>
        <w:jc w:val="both"/>
        <w:rPr>
          <w:rFonts w:ascii="Times New Roman" w:hAnsi="Times New Roman" w:cstheme="minorHAnsi"/>
          <w:color w:val="000000"/>
          <w:sz w:val="24"/>
          <w:szCs w:val="24"/>
        </w:rPr>
      </w:pPr>
      <w:bookmarkStart w:id="50" w:name="n792"/>
      <w:bookmarkEnd w:id="50"/>
      <w:r>
        <w:rPr>
          <w:rFonts w:ascii="Times New Roman" w:hAnsi="Times New Roman" w:cstheme="minorHAnsi"/>
          <w:color w:val="000000"/>
          <w:sz w:val="24"/>
          <w:szCs w:val="24"/>
          <w:lang w:val="uk-UA"/>
        </w:rPr>
        <w:t xml:space="preserve">- </w:t>
      </w:r>
      <w:r w:rsidR="007F516E" w:rsidRPr="007F516E">
        <w:rPr>
          <w:rFonts w:ascii="Times New Roman" w:hAnsi="Times New Roman" w:cstheme="minorHAnsi"/>
          <w:color w:val="000000"/>
          <w:sz w:val="24"/>
          <w:szCs w:val="24"/>
        </w:rPr>
        <w:t>залишати інструмент і деталі на автомобілі (рамі, агрегатах, підніжках, капот</w:t>
      </w:r>
      <w:r>
        <w:rPr>
          <w:rFonts w:ascii="Times New Roman" w:hAnsi="Times New Roman" w:cstheme="minorHAnsi"/>
          <w:color w:val="000000"/>
          <w:sz w:val="24"/>
          <w:szCs w:val="24"/>
        </w:rPr>
        <w:t>і тощо), краях оглядової канави</w:t>
      </w:r>
      <w:r w:rsidR="007F516E" w:rsidRPr="007F516E">
        <w:rPr>
          <w:rFonts w:ascii="Times New Roman" w:hAnsi="Times New Roman" w:cstheme="minorHAnsi"/>
          <w:color w:val="000000"/>
          <w:sz w:val="24"/>
          <w:szCs w:val="24"/>
        </w:rPr>
        <w:t>.</w:t>
      </w:r>
    </w:p>
    <w:p w:rsidR="007F516E" w:rsidRPr="007F516E" w:rsidRDefault="007F516E" w:rsidP="004C4223">
      <w:pPr>
        <w:spacing w:after="0" w:line="240" w:lineRule="auto"/>
        <w:ind w:firstLine="397"/>
        <w:jc w:val="both"/>
        <w:rPr>
          <w:rFonts w:ascii="Times New Roman" w:hAnsi="Times New Roman" w:cstheme="minorHAnsi"/>
          <w:color w:val="000000"/>
          <w:sz w:val="24"/>
          <w:szCs w:val="24"/>
        </w:rPr>
      </w:pPr>
      <w:bookmarkStart w:id="51" w:name="n794"/>
      <w:bookmarkEnd w:id="51"/>
      <w:r w:rsidRPr="007F516E">
        <w:rPr>
          <w:rFonts w:ascii="Times New Roman" w:hAnsi="Times New Roman" w:cstheme="minorHAnsi"/>
          <w:color w:val="000000"/>
          <w:sz w:val="24"/>
          <w:szCs w:val="24"/>
        </w:rPr>
        <w:t xml:space="preserve">Ремонт, заміна </w:t>
      </w:r>
      <w:proofErr w:type="gramStart"/>
      <w:r w:rsidRPr="007F516E">
        <w:rPr>
          <w:rFonts w:ascii="Times New Roman" w:hAnsi="Times New Roman" w:cstheme="minorHAnsi"/>
          <w:color w:val="000000"/>
          <w:sz w:val="24"/>
          <w:szCs w:val="24"/>
        </w:rPr>
        <w:t>п</w:t>
      </w:r>
      <w:proofErr w:type="gramEnd"/>
      <w:r w:rsidRPr="007F516E">
        <w:rPr>
          <w:rFonts w:ascii="Times New Roman" w:hAnsi="Times New Roman" w:cstheme="minorHAnsi"/>
          <w:color w:val="000000"/>
          <w:sz w:val="24"/>
          <w:szCs w:val="24"/>
        </w:rPr>
        <w:t>ідйомного механізму кузова автомобіля-самоскида, самоскидного причепа або доливання в нього масла повинні проводитися після установлення під піднятий кузов спеціального додаткового упору, що виключає можливість падіння або довільне опускання кузова.</w:t>
      </w:r>
      <w:r w:rsidR="008B7251">
        <w:rPr>
          <w:rFonts w:ascii="Times New Roman" w:hAnsi="Times New Roman" w:cstheme="minorHAnsi"/>
          <w:color w:val="000000"/>
          <w:sz w:val="24"/>
          <w:szCs w:val="24"/>
          <w:lang w:val="uk-UA"/>
        </w:rPr>
        <w:t xml:space="preserve"> </w:t>
      </w:r>
      <w:bookmarkStart w:id="52" w:name="n795"/>
      <w:bookmarkEnd w:id="52"/>
      <w:r w:rsidRPr="007F516E">
        <w:rPr>
          <w:rFonts w:ascii="Times New Roman" w:hAnsi="Times New Roman" w:cstheme="minorHAnsi"/>
          <w:color w:val="000000"/>
          <w:sz w:val="24"/>
          <w:szCs w:val="24"/>
        </w:rPr>
        <w:t xml:space="preserve">Не </w:t>
      </w:r>
      <w:proofErr w:type="gramStart"/>
      <w:r w:rsidRPr="007F516E">
        <w:rPr>
          <w:rFonts w:ascii="Times New Roman" w:hAnsi="Times New Roman" w:cstheme="minorHAnsi"/>
          <w:color w:val="000000"/>
          <w:sz w:val="24"/>
          <w:szCs w:val="24"/>
        </w:rPr>
        <w:t>допу</w:t>
      </w:r>
      <w:r w:rsidRPr="007F516E">
        <w:rPr>
          <w:rFonts w:ascii="Times New Roman" w:hAnsi="Times New Roman" w:cstheme="minorHAnsi"/>
          <w:color w:val="000000"/>
          <w:sz w:val="24"/>
          <w:szCs w:val="24"/>
        </w:rPr>
        <w:t>с</w:t>
      </w:r>
      <w:r w:rsidRPr="007F516E">
        <w:rPr>
          <w:rFonts w:ascii="Times New Roman" w:hAnsi="Times New Roman" w:cstheme="minorHAnsi"/>
          <w:color w:val="000000"/>
          <w:sz w:val="24"/>
          <w:szCs w:val="24"/>
        </w:rPr>
        <w:t>кається</w:t>
      </w:r>
      <w:proofErr w:type="gramEnd"/>
      <w:r w:rsidRPr="007F516E">
        <w:rPr>
          <w:rFonts w:ascii="Times New Roman" w:hAnsi="Times New Roman" w:cstheme="minorHAnsi"/>
          <w:color w:val="000000"/>
          <w:sz w:val="24"/>
          <w:szCs w:val="24"/>
        </w:rPr>
        <w:t>:</w:t>
      </w:r>
    </w:p>
    <w:p w:rsidR="007F516E" w:rsidRPr="008B7251" w:rsidRDefault="008B7251" w:rsidP="004C4223">
      <w:pPr>
        <w:spacing w:after="0" w:line="240" w:lineRule="auto"/>
        <w:ind w:firstLine="397"/>
        <w:jc w:val="both"/>
        <w:rPr>
          <w:rFonts w:ascii="Times New Roman" w:hAnsi="Times New Roman" w:cstheme="minorHAnsi"/>
          <w:color w:val="000000"/>
          <w:sz w:val="24"/>
          <w:szCs w:val="24"/>
        </w:rPr>
      </w:pPr>
      <w:bookmarkStart w:id="53" w:name="n796"/>
      <w:bookmarkEnd w:id="53"/>
      <w:r w:rsidRPr="008B7251">
        <w:rPr>
          <w:rFonts w:ascii="Times New Roman" w:hAnsi="Times New Roman" w:cstheme="minorHAnsi"/>
          <w:color w:val="000000"/>
          <w:sz w:val="24"/>
          <w:szCs w:val="24"/>
          <w:lang w:val="uk-UA"/>
        </w:rPr>
        <w:t>-</w:t>
      </w:r>
      <w:r>
        <w:rPr>
          <w:rFonts w:ascii="Times New Roman" w:hAnsi="Times New Roman" w:cstheme="minorHAnsi"/>
          <w:color w:val="000000"/>
          <w:sz w:val="24"/>
          <w:szCs w:val="24"/>
        </w:rPr>
        <w:t xml:space="preserve"> </w:t>
      </w:r>
      <w:r w:rsidR="007F516E" w:rsidRPr="008B7251">
        <w:rPr>
          <w:rFonts w:ascii="Times New Roman" w:hAnsi="Times New Roman" w:cstheme="minorHAnsi"/>
          <w:color w:val="000000"/>
          <w:sz w:val="24"/>
          <w:szCs w:val="24"/>
        </w:rPr>
        <w:t>працювати без упору під піднятим кузовом автомобіля-самоскида, самоскидного причепа;</w:t>
      </w:r>
    </w:p>
    <w:p w:rsidR="007F516E" w:rsidRPr="007F516E" w:rsidRDefault="008B7251" w:rsidP="004C4223">
      <w:pPr>
        <w:spacing w:after="0" w:line="240" w:lineRule="auto"/>
        <w:ind w:firstLine="397"/>
        <w:jc w:val="both"/>
        <w:rPr>
          <w:rFonts w:ascii="Times New Roman" w:hAnsi="Times New Roman" w:cstheme="minorHAnsi"/>
          <w:color w:val="000000"/>
          <w:sz w:val="24"/>
          <w:szCs w:val="24"/>
        </w:rPr>
      </w:pPr>
      <w:bookmarkStart w:id="54" w:name="n797"/>
      <w:bookmarkEnd w:id="54"/>
      <w:r>
        <w:rPr>
          <w:rFonts w:ascii="Times New Roman" w:hAnsi="Times New Roman" w:cstheme="minorHAnsi"/>
          <w:color w:val="000000"/>
          <w:sz w:val="24"/>
          <w:szCs w:val="24"/>
          <w:lang w:val="uk-UA"/>
        </w:rPr>
        <w:t xml:space="preserve">- </w:t>
      </w:r>
      <w:r w:rsidR="007F516E" w:rsidRPr="007F516E">
        <w:rPr>
          <w:rFonts w:ascii="Times New Roman" w:hAnsi="Times New Roman" w:cstheme="minorHAnsi"/>
          <w:color w:val="000000"/>
          <w:sz w:val="24"/>
          <w:szCs w:val="24"/>
        </w:rPr>
        <w:t>використовувати випадкові підставки і підкладки замість спеціального додаткового упору;</w:t>
      </w:r>
    </w:p>
    <w:p w:rsidR="007F516E" w:rsidRPr="007F516E" w:rsidRDefault="008B7251" w:rsidP="004C4223">
      <w:pPr>
        <w:spacing w:after="0" w:line="240" w:lineRule="auto"/>
        <w:ind w:firstLine="397"/>
        <w:jc w:val="both"/>
        <w:rPr>
          <w:rFonts w:ascii="Times New Roman" w:hAnsi="Times New Roman" w:cstheme="minorHAnsi"/>
          <w:color w:val="000000"/>
          <w:sz w:val="24"/>
          <w:szCs w:val="24"/>
        </w:rPr>
      </w:pPr>
      <w:bookmarkStart w:id="55" w:name="n798"/>
      <w:bookmarkEnd w:id="55"/>
      <w:r>
        <w:rPr>
          <w:rFonts w:ascii="Times New Roman" w:hAnsi="Times New Roman" w:cstheme="minorHAnsi"/>
          <w:color w:val="000000"/>
          <w:sz w:val="24"/>
          <w:szCs w:val="24"/>
          <w:lang w:val="uk-UA"/>
        </w:rPr>
        <w:t xml:space="preserve">- </w:t>
      </w:r>
      <w:r w:rsidR="007F516E" w:rsidRPr="007F516E">
        <w:rPr>
          <w:rFonts w:ascii="Times New Roman" w:hAnsi="Times New Roman" w:cstheme="minorHAnsi"/>
          <w:color w:val="000000"/>
          <w:sz w:val="24"/>
          <w:szCs w:val="24"/>
        </w:rPr>
        <w:t>використовувати замість табельних стопорних пальців, які застосовуються на автомобілях т</w:t>
      </w:r>
      <w:r w:rsidR="007F516E" w:rsidRPr="007F516E">
        <w:rPr>
          <w:rFonts w:ascii="Times New Roman" w:hAnsi="Times New Roman" w:cstheme="minorHAnsi"/>
          <w:color w:val="000000"/>
          <w:sz w:val="24"/>
          <w:szCs w:val="24"/>
        </w:rPr>
        <w:t>и</w:t>
      </w:r>
      <w:r w:rsidR="007F516E" w:rsidRPr="007F516E">
        <w:rPr>
          <w:rFonts w:ascii="Times New Roman" w:hAnsi="Times New Roman" w:cstheme="minorHAnsi"/>
          <w:color w:val="000000"/>
          <w:sz w:val="24"/>
          <w:szCs w:val="24"/>
        </w:rPr>
        <w:t>пу КамАЗ, інші деталі та предмети;</w:t>
      </w:r>
    </w:p>
    <w:p w:rsidR="007F516E" w:rsidRPr="007F516E" w:rsidRDefault="008B7251" w:rsidP="004C4223">
      <w:pPr>
        <w:spacing w:after="0" w:line="240" w:lineRule="auto"/>
        <w:ind w:firstLine="397"/>
        <w:jc w:val="both"/>
        <w:rPr>
          <w:rFonts w:ascii="Times New Roman" w:hAnsi="Times New Roman" w:cstheme="minorHAnsi"/>
          <w:color w:val="000000"/>
          <w:sz w:val="24"/>
          <w:szCs w:val="24"/>
        </w:rPr>
      </w:pPr>
      <w:bookmarkStart w:id="56" w:name="n799"/>
      <w:bookmarkEnd w:id="56"/>
      <w:r>
        <w:rPr>
          <w:rFonts w:ascii="Times New Roman" w:hAnsi="Times New Roman" w:cstheme="minorHAnsi"/>
          <w:color w:val="000000"/>
          <w:sz w:val="24"/>
          <w:szCs w:val="24"/>
          <w:lang w:val="uk-UA"/>
        </w:rPr>
        <w:t xml:space="preserve">- </w:t>
      </w:r>
      <w:r w:rsidR="007F516E" w:rsidRPr="007F516E">
        <w:rPr>
          <w:rFonts w:ascii="Times New Roman" w:hAnsi="Times New Roman" w:cstheme="minorHAnsi"/>
          <w:color w:val="000000"/>
          <w:sz w:val="24"/>
          <w:szCs w:val="24"/>
        </w:rPr>
        <w:t>працювати з пошкодженими або неправильно установленими упорами;</w:t>
      </w:r>
    </w:p>
    <w:p w:rsidR="007F516E" w:rsidRPr="007F516E" w:rsidRDefault="008B7251" w:rsidP="004C4223">
      <w:pPr>
        <w:spacing w:after="0" w:line="240" w:lineRule="auto"/>
        <w:ind w:firstLine="397"/>
        <w:jc w:val="both"/>
        <w:rPr>
          <w:rFonts w:ascii="Times New Roman" w:hAnsi="Times New Roman" w:cstheme="minorHAnsi"/>
          <w:color w:val="000000"/>
          <w:sz w:val="24"/>
          <w:szCs w:val="24"/>
        </w:rPr>
      </w:pPr>
      <w:bookmarkStart w:id="57" w:name="n800"/>
      <w:bookmarkEnd w:id="57"/>
      <w:r>
        <w:rPr>
          <w:rFonts w:ascii="Times New Roman" w:hAnsi="Times New Roman" w:cstheme="minorHAnsi"/>
          <w:color w:val="000000"/>
          <w:sz w:val="24"/>
          <w:szCs w:val="24"/>
          <w:lang w:val="uk-UA"/>
        </w:rPr>
        <w:t xml:space="preserve">- </w:t>
      </w:r>
      <w:r w:rsidR="007F516E" w:rsidRPr="007F516E">
        <w:rPr>
          <w:rFonts w:ascii="Times New Roman" w:hAnsi="Times New Roman" w:cstheme="minorHAnsi"/>
          <w:color w:val="000000"/>
          <w:sz w:val="24"/>
          <w:szCs w:val="24"/>
        </w:rPr>
        <w:t>запускати двигун та переміщати автомобіль при піднятому кузові;</w:t>
      </w:r>
    </w:p>
    <w:p w:rsidR="007F516E" w:rsidRPr="008B7251" w:rsidRDefault="008B7251" w:rsidP="004C4223">
      <w:pPr>
        <w:spacing w:after="0" w:line="240" w:lineRule="auto"/>
        <w:ind w:firstLine="397"/>
        <w:jc w:val="both"/>
        <w:rPr>
          <w:rFonts w:ascii="Times New Roman" w:hAnsi="Times New Roman" w:cstheme="minorHAnsi"/>
          <w:color w:val="000000"/>
          <w:sz w:val="24"/>
          <w:szCs w:val="24"/>
        </w:rPr>
      </w:pPr>
      <w:bookmarkStart w:id="58" w:name="n801"/>
      <w:bookmarkEnd w:id="58"/>
      <w:r w:rsidRPr="008B7251">
        <w:rPr>
          <w:rFonts w:ascii="Times New Roman" w:hAnsi="Times New Roman" w:cstheme="minorHAnsi"/>
          <w:color w:val="000000"/>
          <w:sz w:val="24"/>
          <w:szCs w:val="24"/>
          <w:lang w:val="uk-UA"/>
        </w:rPr>
        <w:t xml:space="preserve">- </w:t>
      </w:r>
      <w:r w:rsidR="007F516E" w:rsidRPr="008B7251">
        <w:rPr>
          <w:rFonts w:ascii="Times New Roman" w:hAnsi="Times New Roman" w:cstheme="minorHAnsi"/>
          <w:color w:val="000000"/>
          <w:sz w:val="24"/>
          <w:szCs w:val="24"/>
        </w:rPr>
        <w:t>проводити ремонтні роботи під піднятим кузовом автомобіля-самоскида, самоскидного пр</w:t>
      </w:r>
      <w:r w:rsidR="007F516E" w:rsidRPr="008B7251">
        <w:rPr>
          <w:rFonts w:ascii="Times New Roman" w:hAnsi="Times New Roman" w:cstheme="minorHAnsi"/>
          <w:color w:val="000000"/>
          <w:sz w:val="24"/>
          <w:szCs w:val="24"/>
        </w:rPr>
        <w:t>и</w:t>
      </w:r>
      <w:r w:rsidR="007F516E" w:rsidRPr="008B7251">
        <w:rPr>
          <w:rFonts w:ascii="Times New Roman" w:hAnsi="Times New Roman" w:cstheme="minorHAnsi"/>
          <w:color w:val="000000"/>
          <w:sz w:val="24"/>
          <w:szCs w:val="24"/>
        </w:rPr>
        <w:t>чепа без попереднього його звільнення від вантажу.</w:t>
      </w:r>
    </w:p>
    <w:p w:rsidR="008B7251" w:rsidRPr="008B7251" w:rsidRDefault="008B7251" w:rsidP="004C4223">
      <w:pPr>
        <w:spacing w:after="0" w:line="240" w:lineRule="auto"/>
        <w:ind w:firstLine="397"/>
        <w:jc w:val="both"/>
        <w:rPr>
          <w:rFonts w:ascii="Times New Roman" w:hAnsi="Times New Roman"/>
          <w:color w:val="000000"/>
          <w:sz w:val="24"/>
          <w:szCs w:val="24"/>
          <w:lang w:val="uk-UA"/>
        </w:rPr>
      </w:pPr>
      <w:bookmarkStart w:id="59" w:name="n536"/>
      <w:bookmarkEnd w:id="59"/>
      <w:r w:rsidRPr="008B7251">
        <w:rPr>
          <w:rFonts w:ascii="Times New Roman" w:hAnsi="Times New Roman"/>
          <w:color w:val="000000"/>
          <w:sz w:val="24"/>
          <w:szCs w:val="24"/>
        </w:rPr>
        <w:t xml:space="preserve">Ремонтувати паливні баки за допомогою зварювання або паяння можна тільки </w:t>
      </w:r>
      <w:proofErr w:type="gramStart"/>
      <w:r w:rsidRPr="008B7251">
        <w:rPr>
          <w:rFonts w:ascii="Times New Roman" w:hAnsi="Times New Roman"/>
          <w:color w:val="000000"/>
          <w:sz w:val="24"/>
          <w:szCs w:val="24"/>
        </w:rPr>
        <w:t>п</w:t>
      </w:r>
      <w:proofErr w:type="gramEnd"/>
      <w:r w:rsidRPr="008B7251">
        <w:rPr>
          <w:rFonts w:ascii="Times New Roman" w:hAnsi="Times New Roman"/>
          <w:color w:val="000000"/>
          <w:sz w:val="24"/>
          <w:szCs w:val="24"/>
        </w:rPr>
        <w:t>ісля зняття їх з автомобіля, повного видалення залишків палива та знежирювання</w:t>
      </w:r>
      <w:r w:rsidRPr="008B7251">
        <w:rPr>
          <w:rFonts w:ascii="Times New Roman" w:hAnsi="Times New Roman"/>
          <w:color w:val="000000"/>
          <w:sz w:val="24"/>
          <w:szCs w:val="24"/>
          <w:lang w:val="uk-UA"/>
        </w:rPr>
        <w:t>.</w:t>
      </w:r>
    </w:p>
    <w:p w:rsidR="008B7251" w:rsidRDefault="008B7251" w:rsidP="004C4223">
      <w:pPr>
        <w:spacing w:after="0" w:line="240" w:lineRule="auto"/>
        <w:ind w:firstLine="397"/>
        <w:jc w:val="both"/>
        <w:rPr>
          <w:rFonts w:ascii="Times New Roman" w:hAnsi="Times New Roman"/>
          <w:color w:val="000000"/>
          <w:sz w:val="24"/>
          <w:szCs w:val="24"/>
          <w:lang w:val="uk-UA"/>
        </w:rPr>
      </w:pPr>
      <w:r w:rsidRPr="008B7251">
        <w:rPr>
          <w:rFonts w:ascii="Times New Roman" w:hAnsi="Times New Roman"/>
          <w:color w:val="000000"/>
          <w:sz w:val="24"/>
          <w:szCs w:val="24"/>
        </w:rPr>
        <w:t>Під час роботи зубилом або іншим інструментом для рубання металу необхідно користуватися захисними окулярами для запобігання ураженню очей металевими частинками</w:t>
      </w:r>
      <w:proofErr w:type="gramStart"/>
      <w:r>
        <w:rPr>
          <w:rFonts w:ascii="Times New Roman" w:hAnsi="Times New Roman"/>
          <w:color w:val="000000"/>
          <w:sz w:val="24"/>
          <w:szCs w:val="24"/>
          <w:lang w:val="uk-UA"/>
        </w:rPr>
        <w:t>.</w:t>
      </w:r>
      <w:bookmarkStart w:id="60" w:name="n816"/>
      <w:bookmarkEnd w:id="60"/>
      <w:r w:rsidRPr="008B7251">
        <w:rPr>
          <w:rFonts w:ascii="Times New Roman" w:hAnsi="Times New Roman"/>
          <w:color w:val="000000"/>
          <w:sz w:val="24"/>
          <w:szCs w:val="24"/>
        </w:rPr>
        <w:t>Н</w:t>
      </w:r>
      <w:proofErr w:type="gramEnd"/>
      <w:r w:rsidRPr="008B7251">
        <w:rPr>
          <w:rFonts w:ascii="Times New Roman" w:hAnsi="Times New Roman"/>
          <w:color w:val="000000"/>
          <w:sz w:val="24"/>
          <w:szCs w:val="24"/>
        </w:rPr>
        <w:t>е допускається стояти проти обрубуваного кінця заготовки</w:t>
      </w:r>
      <w:r>
        <w:rPr>
          <w:rFonts w:ascii="Times New Roman" w:hAnsi="Times New Roman"/>
          <w:color w:val="000000"/>
          <w:sz w:val="24"/>
          <w:szCs w:val="24"/>
          <w:lang w:val="uk-UA"/>
        </w:rPr>
        <w:t>.</w:t>
      </w:r>
    </w:p>
    <w:p w:rsidR="006619EB" w:rsidRDefault="008B7251" w:rsidP="004C4223">
      <w:pPr>
        <w:spacing w:after="0" w:line="240" w:lineRule="auto"/>
        <w:ind w:firstLine="397"/>
        <w:jc w:val="both"/>
        <w:rPr>
          <w:rFonts w:ascii="Times New Roman" w:hAnsi="Times New Roman" w:cstheme="minorHAnsi"/>
          <w:color w:val="000000"/>
          <w:sz w:val="24"/>
          <w:szCs w:val="24"/>
          <w:lang w:val="uk-UA"/>
        </w:rPr>
      </w:pPr>
      <w:r w:rsidRPr="008B7251">
        <w:rPr>
          <w:rFonts w:ascii="Times New Roman" w:hAnsi="Times New Roman" w:cstheme="minorHAnsi"/>
          <w:color w:val="000000"/>
          <w:sz w:val="24"/>
          <w:szCs w:val="24"/>
          <w:lang w:val="uk-UA"/>
        </w:rPr>
        <w:t>Перед зняттям колеса необхідно перевірити положення замкового кільця, ослабити затягнення гайок, автомобіль вивісити на спеціальному підйомнику або за допомогою іншого підйомного м</w:t>
      </w:r>
      <w:r w:rsidRPr="008B7251">
        <w:rPr>
          <w:rFonts w:ascii="Times New Roman" w:hAnsi="Times New Roman" w:cstheme="minorHAnsi"/>
          <w:color w:val="000000"/>
          <w:sz w:val="24"/>
          <w:szCs w:val="24"/>
          <w:lang w:val="uk-UA"/>
        </w:rPr>
        <w:t>е</w:t>
      </w:r>
      <w:r w:rsidRPr="008B7251">
        <w:rPr>
          <w:rFonts w:ascii="Times New Roman" w:hAnsi="Times New Roman" w:cstheme="minorHAnsi"/>
          <w:color w:val="000000"/>
          <w:sz w:val="24"/>
          <w:szCs w:val="24"/>
          <w:lang w:val="uk-UA"/>
        </w:rPr>
        <w:t xml:space="preserve">ханізму. </w:t>
      </w:r>
      <w:r w:rsidRPr="008B7251">
        <w:rPr>
          <w:rFonts w:ascii="Times New Roman" w:hAnsi="Times New Roman" w:cstheme="minorHAnsi"/>
          <w:color w:val="000000"/>
          <w:sz w:val="24"/>
          <w:szCs w:val="24"/>
        </w:rPr>
        <w:t xml:space="preserve">В останньому випадку </w:t>
      </w:r>
      <w:proofErr w:type="gramStart"/>
      <w:r w:rsidRPr="008B7251">
        <w:rPr>
          <w:rFonts w:ascii="Times New Roman" w:hAnsi="Times New Roman" w:cstheme="minorHAnsi"/>
          <w:color w:val="000000"/>
          <w:sz w:val="24"/>
          <w:szCs w:val="24"/>
        </w:rPr>
        <w:t>п</w:t>
      </w:r>
      <w:proofErr w:type="gramEnd"/>
      <w:r w:rsidRPr="008B7251">
        <w:rPr>
          <w:rFonts w:ascii="Times New Roman" w:hAnsi="Times New Roman" w:cstheme="minorHAnsi"/>
          <w:color w:val="000000"/>
          <w:sz w:val="24"/>
          <w:szCs w:val="24"/>
        </w:rPr>
        <w:t>ід колеса, які не піднімаються, необхідно поставити спеціальні упори (колодки), а під вивішену частину автомобіля - спеціальні підставки (козелки).</w:t>
      </w:r>
      <w:r>
        <w:rPr>
          <w:rFonts w:ascii="Times New Roman" w:hAnsi="Times New Roman" w:cstheme="minorHAnsi"/>
          <w:color w:val="000000"/>
          <w:sz w:val="24"/>
          <w:szCs w:val="24"/>
          <w:lang w:val="uk-UA"/>
        </w:rPr>
        <w:t xml:space="preserve"> </w:t>
      </w:r>
      <w:bookmarkStart w:id="61" w:name="n880"/>
      <w:bookmarkEnd w:id="61"/>
      <w:r w:rsidRPr="008B7251">
        <w:rPr>
          <w:rFonts w:ascii="Times New Roman" w:hAnsi="Times New Roman" w:cstheme="minorHAnsi"/>
          <w:color w:val="000000"/>
          <w:sz w:val="24"/>
          <w:szCs w:val="24"/>
          <w:lang w:val="uk-UA"/>
        </w:rPr>
        <w:t>Перед відкр</w:t>
      </w:r>
      <w:r w:rsidRPr="008B7251">
        <w:rPr>
          <w:rFonts w:ascii="Times New Roman" w:hAnsi="Times New Roman" w:cstheme="minorHAnsi"/>
          <w:color w:val="000000"/>
          <w:sz w:val="24"/>
          <w:szCs w:val="24"/>
          <w:lang w:val="uk-UA"/>
        </w:rPr>
        <w:t>у</w:t>
      </w:r>
      <w:r w:rsidRPr="008B7251">
        <w:rPr>
          <w:rFonts w:ascii="Times New Roman" w:hAnsi="Times New Roman" w:cstheme="minorHAnsi"/>
          <w:color w:val="000000"/>
          <w:sz w:val="24"/>
          <w:szCs w:val="24"/>
          <w:lang w:val="uk-UA"/>
        </w:rPr>
        <w:t xml:space="preserve">чуванням гайок кріплення здвоєних бездискових коліс для їх зняття необхідно впевнитися, що на внутрішньому колесі покришка не зійшла з ободу. </w:t>
      </w:r>
      <w:r w:rsidRPr="008B7251">
        <w:rPr>
          <w:rFonts w:ascii="Times New Roman" w:hAnsi="Times New Roman" w:cstheme="minorHAnsi"/>
          <w:color w:val="000000"/>
          <w:sz w:val="24"/>
          <w:szCs w:val="24"/>
        </w:rPr>
        <w:t xml:space="preserve">У разі виявлення будь-яких відхилень в умовах </w:t>
      </w:r>
      <w:r w:rsidR="006619EB">
        <w:rPr>
          <w:rFonts w:ascii="Times New Roman" w:hAnsi="Times New Roman" w:cstheme="minorHAnsi"/>
          <w:color w:val="000000"/>
          <w:sz w:val="24"/>
          <w:szCs w:val="24"/>
          <w:lang w:val="uk-UA"/>
        </w:rPr>
        <w:t>ремонтної бази</w:t>
      </w:r>
      <w:r w:rsidRPr="008B7251">
        <w:rPr>
          <w:rFonts w:ascii="Times New Roman" w:hAnsi="Times New Roman" w:cstheme="minorHAnsi"/>
          <w:color w:val="000000"/>
          <w:sz w:val="24"/>
          <w:szCs w:val="24"/>
        </w:rPr>
        <w:t xml:space="preserve"> необхідно знімати обидва колеса разом, а на лінії </w:t>
      </w:r>
      <w:r w:rsidR="006619EB">
        <w:rPr>
          <w:rFonts w:ascii="Times New Roman" w:hAnsi="Times New Roman" w:cstheme="minorHAnsi"/>
          <w:color w:val="000000"/>
          <w:sz w:val="24"/>
          <w:szCs w:val="24"/>
          <w:lang w:val="uk-UA"/>
        </w:rPr>
        <w:t xml:space="preserve">- </w:t>
      </w:r>
      <w:proofErr w:type="gramStart"/>
      <w:r w:rsidRPr="008B7251">
        <w:rPr>
          <w:rFonts w:ascii="Times New Roman" w:hAnsi="Times New Roman" w:cstheme="minorHAnsi"/>
          <w:color w:val="000000"/>
          <w:sz w:val="24"/>
          <w:szCs w:val="24"/>
        </w:rPr>
        <w:t>перед</w:t>
      </w:r>
      <w:proofErr w:type="gramEnd"/>
      <w:r w:rsidRPr="008B7251">
        <w:rPr>
          <w:rFonts w:ascii="Times New Roman" w:hAnsi="Times New Roman" w:cstheme="minorHAnsi"/>
          <w:color w:val="000000"/>
          <w:sz w:val="24"/>
          <w:szCs w:val="24"/>
        </w:rPr>
        <w:t xml:space="preserve"> відкручуванням гайок п</w:t>
      </w:r>
      <w:r w:rsidRPr="008B7251">
        <w:rPr>
          <w:rFonts w:ascii="Times New Roman" w:hAnsi="Times New Roman" w:cstheme="minorHAnsi"/>
          <w:color w:val="000000"/>
          <w:sz w:val="24"/>
          <w:szCs w:val="24"/>
        </w:rPr>
        <w:t>о</w:t>
      </w:r>
      <w:r w:rsidRPr="008B7251">
        <w:rPr>
          <w:rFonts w:ascii="Times New Roman" w:hAnsi="Times New Roman" w:cstheme="minorHAnsi"/>
          <w:color w:val="000000"/>
          <w:sz w:val="24"/>
          <w:szCs w:val="24"/>
        </w:rPr>
        <w:t>вністю випустити повітря із обох камер.</w:t>
      </w:r>
      <w:bookmarkStart w:id="62" w:name="n881"/>
      <w:bookmarkStart w:id="63" w:name="n882"/>
      <w:bookmarkEnd w:id="62"/>
      <w:bookmarkEnd w:id="63"/>
      <w:r w:rsidRPr="008B7251">
        <w:rPr>
          <w:rFonts w:ascii="Times New Roman" w:hAnsi="Times New Roman" w:cstheme="minorHAnsi"/>
          <w:color w:val="000000"/>
          <w:sz w:val="24"/>
          <w:szCs w:val="24"/>
        </w:rPr>
        <w:t xml:space="preserve"> </w:t>
      </w:r>
    </w:p>
    <w:p w:rsidR="008B7251" w:rsidRPr="008B7251" w:rsidRDefault="008B7251" w:rsidP="004C4223">
      <w:pPr>
        <w:spacing w:after="0" w:line="240" w:lineRule="auto"/>
        <w:ind w:firstLine="397"/>
        <w:jc w:val="both"/>
        <w:rPr>
          <w:rFonts w:ascii="Times New Roman" w:hAnsi="Times New Roman" w:cstheme="minorHAnsi"/>
          <w:color w:val="000000"/>
          <w:sz w:val="24"/>
          <w:szCs w:val="24"/>
        </w:rPr>
      </w:pPr>
      <w:r w:rsidRPr="008B7251">
        <w:rPr>
          <w:rFonts w:ascii="Times New Roman" w:hAnsi="Times New Roman" w:cstheme="minorHAnsi"/>
          <w:color w:val="000000"/>
          <w:sz w:val="24"/>
          <w:szCs w:val="24"/>
        </w:rPr>
        <w:t>Перед демонтажем шини (з диска колеса) пові</w:t>
      </w:r>
      <w:proofErr w:type="gramStart"/>
      <w:r w:rsidRPr="008B7251">
        <w:rPr>
          <w:rFonts w:ascii="Times New Roman" w:hAnsi="Times New Roman" w:cstheme="minorHAnsi"/>
          <w:color w:val="000000"/>
          <w:sz w:val="24"/>
          <w:szCs w:val="24"/>
        </w:rPr>
        <w:t>тря із камери повинно бути повністю</w:t>
      </w:r>
      <w:proofErr w:type="gramEnd"/>
      <w:r w:rsidRPr="008B7251">
        <w:rPr>
          <w:rFonts w:ascii="Times New Roman" w:hAnsi="Times New Roman" w:cstheme="minorHAnsi"/>
          <w:color w:val="000000"/>
          <w:sz w:val="24"/>
          <w:szCs w:val="24"/>
        </w:rPr>
        <w:t xml:space="preserve"> випущене. Демонтаж шини повинен виконуватися </w:t>
      </w:r>
      <w:proofErr w:type="gramStart"/>
      <w:r w:rsidRPr="008B7251">
        <w:rPr>
          <w:rFonts w:ascii="Times New Roman" w:hAnsi="Times New Roman" w:cstheme="minorHAnsi"/>
          <w:color w:val="000000"/>
          <w:sz w:val="24"/>
          <w:szCs w:val="24"/>
        </w:rPr>
        <w:t>на</w:t>
      </w:r>
      <w:proofErr w:type="gramEnd"/>
      <w:r w:rsidRPr="008B7251">
        <w:rPr>
          <w:rFonts w:ascii="Times New Roman" w:hAnsi="Times New Roman" w:cstheme="minorHAnsi"/>
          <w:color w:val="000000"/>
          <w:sz w:val="24"/>
          <w:szCs w:val="24"/>
        </w:rPr>
        <w:t xml:space="preserve"> </w:t>
      </w:r>
      <w:proofErr w:type="gramStart"/>
      <w:r w:rsidRPr="008B7251">
        <w:rPr>
          <w:rFonts w:ascii="Times New Roman" w:hAnsi="Times New Roman" w:cstheme="minorHAnsi"/>
          <w:color w:val="000000"/>
          <w:sz w:val="24"/>
          <w:szCs w:val="24"/>
        </w:rPr>
        <w:t>спец</w:t>
      </w:r>
      <w:proofErr w:type="gramEnd"/>
      <w:r w:rsidRPr="008B7251">
        <w:rPr>
          <w:rFonts w:ascii="Times New Roman" w:hAnsi="Times New Roman" w:cstheme="minorHAnsi"/>
          <w:color w:val="000000"/>
          <w:sz w:val="24"/>
          <w:szCs w:val="24"/>
        </w:rPr>
        <w:t>іальному стенді або за допомогою зйомного пр</w:t>
      </w:r>
      <w:r w:rsidRPr="008B7251">
        <w:rPr>
          <w:rFonts w:ascii="Times New Roman" w:hAnsi="Times New Roman" w:cstheme="minorHAnsi"/>
          <w:color w:val="000000"/>
          <w:sz w:val="24"/>
          <w:szCs w:val="24"/>
        </w:rPr>
        <w:t>и</w:t>
      </w:r>
      <w:r w:rsidRPr="008B7251">
        <w:rPr>
          <w:rFonts w:ascii="Times New Roman" w:hAnsi="Times New Roman" w:cstheme="minorHAnsi"/>
          <w:color w:val="000000"/>
          <w:sz w:val="24"/>
          <w:szCs w:val="24"/>
        </w:rPr>
        <w:t xml:space="preserve">строю. Монтаж та демонтаж шин на </w:t>
      </w:r>
      <w:proofErr w:type="gramStart"/>
      <w:r w:rsidRPr="008B7251">
        <w:rPr>
          <w:rFonts w:ascii="Times New Roman" w:hAnsi="Times New Roman" w:cstheme="minorHAnsi"/>
          <w:color w:val="000000"/>
          <w:sz w:val="24"/>
          <w:szCs w:val="24"/>
        </w:rPr>
        <w:t>л</w:t>
      </w:r>
      <w:proofErr w:type="gramEnd"/>
      <w:r w:rsidRPr="008B7251">
        <w:rPr>
          <w:rFonts w:ascii="Times New Roman" w:hAnsi="Times New Roman" w:cstheme="minorHAnsi"/>
          <w:color w:val="000000"/>
          <w:sz w:val="24"/>
          <w:szCs w:val="24"/>
        </w:rPr>
        <w:t>інії необхідно проводити монтажним інструментом.</w:t>
      </w:r>
      <w:r w:rsidR="006619EB">
        <w:rPr>
          <w:rFonts w:ascii="Times New Roman" w:hAnsi="Times New Roman" w:cstheme="minorHAnsi"/>
          <w:color w:val="000000"/>
          <w:sz w:val="24"/>
          <w:szCs w:val="24"/>
          <w:lang w:val="uk-UA"/>
        </w:rPr>
        <w:t xml:space="preserve"> </w:t>
      </w:r>
      <w:bookmarkStart w:id="64" w:name="n883"/>
      <w:bookmarkEnd w:id="64"/>
      <w:r w:rsidRPr="008B7251">
        <w:rPr>
          <w:rFonts w:ascii="Times New Roman" w:hAnsi="Times New Roman" w:cstheme="minorHAnsi"/>
          <w:color w:val="000000"/>
          <w:sz w:val="24"/>
          <w:szCs w:val="24"/>
        </w:rPr>
        <w:t>Перед монтажем шини необхі</w:t>
      </w:r>
      <w:proofErr w:type="gramStart"/>
      <w:r w:rsidRPr="008B7251">
        <w:rPr>
          <w:rFonts w:ascii="Times New Roman" w:hAnsi="Times New Roman" w:cstheme="minorHAnsi"/>
          <w:color w:val="000000"/>
          <w:sz w:val="24"/>
          <w:szCs w:val="24"/>
        </w:rPr>
        <w:t>дно</w:t>
      </w:r>
      <w:proofErr w:type="gramEnd"/>
      <w:r w:rsidRPr="008B7251">
        <w:rPr>
          <w:rFonts w:ascii="Times New Roman" w:hAnsi="Times New Roman" w:cstheme="minorHAnsi"/>
          <w:color w:val="000000"/>
          <w:sz w:val="24"/>
          <w:szCs w:val="24"/>
        </w:rPr>
        <w:t xml:space="preserve"> перевірити справність і чистоту ободу, диска колеса, бортового і замк</w:t>
      </w:r>
      <w:r w:rsidRPr="008B7251">
        <w:rPr>
          <w:rFonts w:ascii="Times New Roman" w:hAnsi="Times New Roman" w:cstheme="minorHAnsi"/>
          <w:color w:val="000000"/>
          <w:sz w:val="24"/>
          <w:szCs w:val="24"/>
        </w:rPr>
        <w:t>о</w:t>
      </w:r>
      <w:r w:rsidRPr="008B7251">
        <w:rPr>
          <w:rFonts w:ascii="Times New Roman" w:hAnsi="Times New Roman" w:cstheme="minorHAnsi"/>
          <w:color w:val="000000"/>
          <w:sz w:val="24"/>
          <w:szCs w:val="24"/>
        </w:rPr>
        <w:t>вого кілець, а також шини.</w:t>
      </w:r>
      <w:r w:rsidR="006619EB">
        <w:rPr>
          <w:rFonts w:ascii="Times New Roman" w:hAnsi="Times New Roman" w:cstheme="minorHAnsi"/>
          <w:color w:val="000000"/>
          <w:sz w:val="24"/>
          <w:szCs w:val="24"/>
          <w:lang w:val="uk-UA"/>
        </w:rPr>
        <w:t xml:space="preserve"> </w:t>
      </w:r>
      <w:bookmarkStart w:id="65" w:name="n884"/>
      <w:bookmarkEnd w:id="65"/>
      <w:r w:rsidRPr="008B7251">
        <w:rPr>
          <w:rFonts w:ascii="Times New Roman" w:hAnsi="Times New Roman" w:cstheme="minorHAnsi"/>
          <w:color w:val="000000"/>
          <w:sz w:val="24"/>
          <w:szCs w:val="24"/>
        </w:rPr>
        <w:t xml:space="preserve">Замкове кільце </w:t>
      </w:r>
      <w:proofErr w:type="gramStart"/>
      <w:r w:rsidRPr="008B7251">
        <w:rPr>
          <w:rFonts w:ascii="Times New Roman" w:hAnsi="Times New Roman" w:cstheme="minorHAnsi"/>
          <w:color w:val="000000"/>
          <w:sz w:val="24"/>
          <w:szCs w:val="24"/>
        </w:rPr>
        <w:t>при</w:t>
      </w:r>
      <w:proofErr w:type="gramEnd"/>
      <w:r w:rsidRPr="008B7251">
        <w:rPr>
          <w:rFonts w:ascii="Times New Roman" w:hAnsi="Times New Roman" w:cstheme="minorHAnsi"/>
          <w:color w:val="000000"/>
          <w:sz w:val="24"/>
          <w:szCs w:val="24"/>
        </w:rPr>
        <w:t xml:space="preserve"> монтажі шини на диск колеса повинно надійно вх</w:t>
      </w:r>
      <w:r w:rsidRPr="008B7251">
        <w:rPr>
          <w:rFonts w:ascii="Times New Roman" w:hAnsi="Times New Roman" w:cstheme="minorHAnsi"/>
          <w:color w:val="000000"/>
          <w:sz w:val="24"/>
          <w:szCs w:val="24"/>
        </w:rPr>
        <w:t>о</w:t>
      </w:r>
      <w:r w:rsidRPr="008B7251">
        <w:rPr>
          <w:rFonts w:ascii="Times New Roman" w:hAnsi="Times New Roman" w:cstheme="minorHAnsi"/>
          <w:color w:val="000000"/>
          <w:sz w:val="24"/>
          <w:szCs w:val="24"/>
        </w:rPr>
        <w:t>дити у виїмку ободу всією внутрішньою поверхнею.</w:t>
      </w:r>
      <w:r w:rsidR="001C7838">
        <w:rPr>
          <w:rFonts w:ascii="Times New Roman" w:hAnsi="Times New Roman" w:cstheme="minorHAnsi"/>
          <w:color w:val="000000"/>
          <w:sz w:val="24"/>
          <w:szCs w:val="24"/>
          <w:lang w:val="uk-UA"/>
        </w:rPr>
        <w:t xml:space="preserve"> </w:t>
      </w:r>
      <w:bookmarkStart w:id="66" w:name="n885"/>
      <w:bookmarkEnd w:id="66"/>
      <w:r w:rsidRPr="008B7251">
        <w:rPr>
          <w:rFonts w:ascii="Times New Roman" w:hAnsi="Times New Roman" w:cstheme="minorHAnsi"/>
          <w:color w:val="000000"/>
          <w:sz w:val="24"/>
          <w:szCs w:val="24"/>
        </w:rPr>
        <w:t>Ободи і їх елементи не допускаються до мо</w:t>
      </w:r>
      <w:r w:rsidRPr="008B7251">
        <w:rPr>
          <w:rFonts w:ascii="Times New Roman" w:hAnsi="Times New Roman" w:cstheme="minorHAnsi"/>
          <w:color w:val="000000"/>
          <w:sz w:val="24"/>
          <w:szCs w:val="24"/>
        </w:rPr>
        <w:t>н</w:t>
      </w:r>
      <w:r w:rsidRPr="008B7251">
        <w:rPr>
          <w:rFonts w:ascii="Times New Roman" w:hAnsi="Times New Roman" w:cstheme="minorHAnsi"/>
          <w:color w:val="000000"/>
          <w:sz w:val="24"/>
          <w:szCs w:val="24"/>
        </w:rPr>
        <w:t xml:space="preserve">тажу при виявленні на них деформацій, </w:t>
      </w:r>
      <w:proofErr w:type="gramStart"/>
      <w:r w:rsidRPr="008B7251">
        <w:rPr>
          <w:rFonts w:ascii="Times New Roman" w:hAnsi="Times New Roman" w:cstheme="minorHAnsi"/>
          <w:color w:val="000000"/>
          <w:sz w:val="24"/>
          <w:szCs w:val="24"/>
        </w:rPr>
        <w:t>тр</w:t>
      </w:r>
      <w:proofErr w:type="gramEnd"/>
      <w:r w:rsidRPr="008B7251">
        <w:rPr>
          <w:rFonts w:ascii="Times New Roman" w:hAnsi="Times New Roman" w:cstheme="minorHAnsi"/>
          <w:color w:val="000000"/>
          <w:sz w:val="24"/>
          <w:szCs w:val="24"/>
        </w:rPr>
        <w:t>іщин, гострих кромок і задирок, іржі у місцях контакту з шиною, розроблення кріпильних отворів більше за допустимі розміри.</w:t>
      </w:r>
    </w:p>
    <w:p w:rsidR="008B7251" w:rsidRPr="001C7838" w:rsidRDefault="008B7251" w:rsidP="004C4223">
      <w:pPr>
        <w:tabs>
          <w:tab w:val="left" w:pos="284"/>
        </w:tabs>
        <w:spacing w:after="0" w:line="240" w:lineRule="auto"/>
        <w:ind w:firstLine="397"/>
        <w:jc w:val="both"/>
        <w:rPr>
          <w:rFonts w:ascii="Times New Roman" w:hAnsi="Times New Roman" w:cstheme="minorHAnsi"/>
          <w:color w:val="000000"/>
          <w:sz w:val="24"/>
          <w:szCs w:val="24"/>
          <w:lang w:val="uk-UA"/>
        </w:rPr>
      </w:pPr>
      <w:bookmarkStart w:id="67" w:name="n886"/>
      <w:bookmarkEnd w:id="67"/>
      <w:r w:rsidRPr="008B7251">
        <w:rPr>
          <w:rFonts w:ascii="Times New Roman" w:hAnsi="Times New Roman" w:cstheme="minorHAnsi"/>
          <w:color w:val="000000"/>
          <w:sz w:val="24"/>
          <w:szCs w:val="24"/>
        </w:rPr>
        <w:t xml:space="preserve">Накачування та </w:t>
      </w:r>
      <w:proofErr w:type="gramStart"/>
      <w:r w:rsidRPr="008B7251">
        <w:rPr>
          <w:rFonts w:ascii="Times New Roman" w:hAnsi="Times New Roman" w:cstheme="minorHAnsi"/>
          <w:color w:val="000000"/>
          <w:sz w:val="24"/>
          <w:szCs w:val="24"/>
        </w:rPr>
        <w:t>п</w:t>
      </w:r>
      <w:proofErr w:type="gramEnd"/>
      <w:r w:rsidRPr="008B7251">
        <w:rPr>
          <w:rFonts w:ascii="Times New Roman" w:hAnsi="Times New Roman" w:cstheme="minorHAnsi"/>
          <w:color w:val="000000"/>
          <w:sz w:val="24"/>
          <w:szCs w:val="24"/>
        </w:rPr>
        <w:t>ідкачування знятих з транспортних засобів шин в умовах підприємства пови</w:t>
      </w:r>
      <w:r w:rsidRPr="008B7251">
        <w:rPr>
          <w:rFonts w:ascii="Times New Roman" w:hAnsi="Times New Roman" w:cstheme="minorHAnsi"/>
          <w:color w:val="000000"/>
          <w:sz w:val="24"/>
          <w:szCs w:val="24"/>
        </w:rPr>
        <w:t>н</w:t>
      </w:r>
      <w:r w:rsidRPr="008B7251">
        <w:rPr>
          <w:rFonts w:ascii="Times New Roman" w:hAnsi="Times New Roman" w:cstheme="minorHAnsi"/>
          <w:color w:val="000000"/>
          <w:sz w:val="24"/>
          <w:szCs w:val="24"/>
        </w:rPr>
        <w:t>ні виконуватись монтувальником шин тільки в запобіжних клітях (пристроях) або з використанням інших запобіжних пристроїв, що перешкоджають вильоту кілець та травмуванню працівників при розриві шини.</w:t>
      </w:r>
      <w:r w:rsidR="001C7838">
        <w:rPr>
          <w:rFonts w:ascii="Times New Roman" w:hAnsi="Times New Roman" w:cstheme="minorHAnsi"/>
          <w:color w:val="000000"/>
          <w:sz w:val="24"/>
          <w:szCs w:val="24"/>
          <w:lang w:val="uk-UA"/>
        </w:rPr>
        <w:t xml:space="preserve"> </w:t>
      </w:r>
      <w:bookmarkStart w:id="68" w:name="n887"/>
      <w:bookmarkEnd w:id="68"/>
      <w:r w:rsidRPr="001C7838">
        <w:rPr>
          <w:rFonts w:ascii="Times New Roman" w:hAnsi="Times New Roman" w:cstheme="minorHAnsi"/>
          <w:color w:val="000000"/>
          <w:sz w:val="24"/>
          <w:szCs w:val="24"/>
          <w:lang w:val="uk-UA"/>
        </w:rPr>
        <w:t xml:space="preserve">Під час накачування шин у дорожніх умовах </w:t>
      </w:r>
      <w:r w:rsidR="001C7838">
        <w:rPr>
          <w:rFonts w:ascii="Times New Roman" w:hAnsi="Times New Roman" w:cstheme="minorHAnsi"/>
          <w:color w:val="000000"/>
          <w:sz w:val="24"/>
          <w:szCs w:val="24"/>
          <w:lang w:val="uk-UA"/>
        </w:rPr>
        <w:t>-</w:t>
      </w:r>
      <w:r w:rsidRPr="001C7838">
        <w:rPr>
          <w:rFonts w:ascii="Times New Roman" w:hAnsi="Times New Roman" w:cstheme="minorHAnsi"/>
          <w:color w:val="000000"/>
          <w:sz w:val="24"/>
          <w:szCs w:val="24"/>
          <w:lang w:val="uk-UA"/>
        </w:rPr>
        <w:t xml:space="preserve"> використовувати переносні запобіжні пристрої, запобіжну вилку відповідної довжини та міцності або покласти колесо замковим кільцем униз.</w:t>
      </w:r>
    </w:p>
    <w:p w:rsidR="001C7838" w:rsidRPr="001C7838" w:rsidRDefault="001C7838" w:rsidP="004C4223">
      <w:pPr>
        <w:tabs>
          <w:tab w:val="left" w:pos="284"/>
        </w:tabs>
        <w:spacing w:after="0" w:line="240" w:lineRule="auto"/>
        <w:ind w:firstLine="397"/>
        <w:jc w:val="both"/>
        <w:rPr>
          <w:rFonts w:ascii="Times New Roman" w:hAnsi="Times New Roman"/>
          <w:color w:val="000000"/>
          <w:sz w:val="24"/>
          <w:szCs w:val="24"/>
        </w:rPr>
      </w:pPr>
      <w:r w:rsidRPr="001C7838">
        <w:rPr>
          <w:rFonts w:ascii="Times New Roman" w:hAnsi="Times New Roman"/>
          <w:color w:val="000000"/>
          <w:sz w:val="24"/>
          <w:szCs w:val="24"/>
        </w:rPr>
        <w:t>Накачування шин слід вести у два етапи: спочатку до тиску 0,05 МПа (0,5 кг/см</w:t>
      </w:r>
      <w:r w:rsidRPr="001C7838">
        <w:rPr>
          <w:rFonts w:ascii="Times New Roman" w:hAnsi="Times New Roman"/>
          <w:b/>
          <w:bCs/>
          <w:color w:val="000000"/>
          <w:sz w:val="24"/>
          <w:szCs w:val="24"/>
          <w:vertAlign w:val="superscript"/>
        </w:rPr>
        <w:t>2</w:t>
      </w:r>
      <w:r w:rsidRPr="001C7838">
        <w:rPr>
          <w:rFonts w:ascii="Times New Roman" w:hAnsi="Times New Roman"/>
          <w:color w:val="000000"/>
          <w:sz w:val="24"/>
          <w:szCs w:val="24"/>
        </w:rPr>
        <w:t xml:space="preserve">) з перевіркою положення замкового кільця, а потім, переконавшись, що кромка кільця знаходиться </w:t>
      </w:r>
      <w:proofErr w:type="gramStart"/>
      <w:r w:rsidRPr="001C7838">
        <w:rPr>
          <w:rFonts w:ascii="Times New Roman" w:hAnsi="Times New Roman"/>
          <w:color w:val="000000"/>
          <w:sz w:val="24"/>
          <w:szCs w:val="24"/>
        </w:rPr>
        <w:t>п</w:t>
      </w:r>
      <w:proofErr w:type="gramEnd"/>
      <w:r w:rsidRPr="001C7838">
        <w:rPr>
          <w:rFonts w:ascii="Times New Roman" w:hAnsi="Times New Roman"/>
          <w:color w:val="000000"/>
          <w:sz w:val="24"/>
          <w:szCs w:val="24"/>
        </w:rPr>
        <w:t>ід бортом шини, - до максимального тиску, встановленого інструкцією.</w:t>
      </w:r>
      <w:r>
        <w:rPr>
          <w:rFonts w:ascii="Times New Roman" w:hAnsi="Times New Roman"/>
          <w:color w:val="000000"/>
          <w:sz w:val="24"/>
          <w:szCs w:val="24"/>
          <w:lang w:val="uk-UA"/>
        </w:rPr>
        <w:t xml:space="preserve"> </w:t>
      </w:r>
      <w:bookmarkStart w:id="69" w:name="n892"/>
      <w:bookmarkEnd w:id="69"/>
      <w:r w:rsidRPr="001C7838">
        <w:rPr>
          <w:rFonts w:ascii="Times New Roman" w:hAnsi="Times New Roman"/>
          <w:color w:val="000000"/>
          <w:sz w:val="24"/>
          <w:szCs w:val="24"/>
        </w:rPr>
        <w:t xml:space="preserve">У разі виявлення </w:t>
      </w:r>
      <w:proofErr w:type="gramStart"/>
      <w:r w:rsidRPr="001C7838">
        <w:rPr>
          <w:rFonts w:ascii="Times New Roman" w:hAnsi="Times New Roman"/>
          <w:color w:val="000000"/>
          <w:sz w:val="24"/>
          <w:szCs w:val="24"/>
        </w:rPr>
        <w:t>неправильного</w:t>
      </w:r>
      <w:proofErr w:type="gramEnd"/>
      <w:r w:rsidRPr="001C7838">
        <w:rPr>
          <w:rFonts w:ascii="Times New Roman" w:hAnsi="Times New Roman"/>
          <w:color w:val="000000"/>
          <w:sz w:val="24"/>
          <w:szCs w:val="24"/>
        </w:rPr>
        <w:t xml:space="preserve"> п</w:t>
      </w:r>
      <w:r w:rsidRPr="001C7838">
        <w:rPr>
          <w:rFonts w:ascii="Times New Roman" w:hAnsi="Times New Roman"/>
          <w:color w:val="000000"/>
          <w:sz w:val="24"/>
          <w:szCs w:val="24"/>
        </w:rPr>
        <w:t>о</w:t>
      </w:r>
      <w:r w:rsidRPr="001C7838">
        <w:rPr>
          <w:rFonts w:ascii="Times New Roman" w:hAnsi="Times New Roman"/>
          <w:color w:val="000000"/>
          <w:sz w:val="24"/>
          <w:szCs w:val="24"/>
        </w:rPr>
        <w:t>ложення замкового кільця необхідно випустити повітря із шини, що накачується, поправити пол</w:t>
      </w:r>
      <w:r w:rsidRPr="001C7838">
        <w:rPr>
          <w:rFonts w:ascii="Times New Roman" w:hAnsi="Times New Roman"/>
          <w:color w:val="000000"/>
          <w:sz w:val="24"/>
          <w:szCs w:val="24"/>
        </w:rPr>
        <w:t>о</w:t>
      </w:r>
      <w:r w:rsidRPr="001C7838">
        <w:rPr>
          <w:rFonts w:ascii="Times New Roman" w:hAnsi="Times New Roman"/>
          <w:color w:val="000000"/>
          <w:sz w:val="24"/>
          <w:szCs w:val="24"/>
        </w:rPr>
        <w:t>ження кільця, а потім повторити раніше вказані операції. При повторному неправильному пол</w:t>
      </w:r>
      <w:r w:rsidRPr="001C7838">
        <w:rPr>
          <w:rFonts w:ascii="Times New Roman" w:hAnsi="Times New Roman"/>
          <w:color w:val="000000"/>
          <w:sz w:val="24"/>
          <w:szCs w:val="24"/>
        </w:rPr>
        <w:t>о</w:t>
      </w:r>
      <w:r w:rsidRPr="001C7838">
        <w:rPr>
          <w:rFonts w:ascii="Times New Roman" w:hAnsi="Times New Roman"/>
          <w:color w:val="000000"/>
          <w:sz w:val="24"/>
          <w:szCs w:val="24"/>
        </w:rPr>
        <w:t>женні замкового кільця його необхідно замінити.</w:t>
      </w:r>
    </w:p>
    <w:p w:rsidR="001C7838" w:rsidRDefault="001C7838" w:rsidP="004C4223">
      <w:pPr>
        <w:tabs>
          <w:tab w:val="left" w:pos="284"/>
        </w:tabs>
        <w:spacing w:after="0" w:line="240" w:lineRule="auto"/>
        <w:ind w:firstLine="397"/>
        <w:jc w:val="both"/>
        <w:rPr>
          <w:rFonts w:ascii="Times New Roman" w:hAnsi="Times New Roman"/>
          <w:color w:val="000000"/>
          <w:sz w:val="24"/>
          <w:szCs w:val="24"/>
          <w:lang w:val="uk-UA"/>
        </w:rPr>
      </w:pPr>
      <w:bookmarkStart w:id="70" w:name="n893"/>
      <w:bookmarkEnd w:id="70"/>
      <w:proofErr w:type="gramStart"/>
      <w:r w:rsidRPr="001C7838">
        <w:rPr>
          <w:rFonts w:ascii="Times New Roman" w:hAnsi="Times New Roman"/>
          <w:color w:val="000000"/>
          <w:sz w:val="24"/>
          <w:szCs w:val="24"/>
        </w:rPr>
        <w:t>П</w:t>
      </w:r>
      <w:proofErr w:type="gramEnd"/>
      <w:r w:rsidRPr="001C7838">
        <w:rPr>
          <w:rFonts w:ascii="Times New Roman" w:hAnsi="Times New Roman"/>
          <w:color w:val="000000"/>
          <w:sz w:val="24"/>
          <w:szCs w:val="24"/>
        </w:rPr>
        <w:t>ідкачування шин без демонтажу слід проводити, якщо тиск повітря в них знизився не більше як на 40% від норми і є упевненість, що правильність монтажу не порушена.</w:t>
      </w:r>
      <w:r>
        <w:rPr>
          <w:rFonts w:ascii="Times New Roman" w:hAnsi="Times New Roman"/>
          <w:color w:val="000000"/>
          <w:sz w:val="24"/>
          <w:szCs w:val="24"/>
          <w:lang w:val="uk-UA"/>
        </w:rPr>
        <w:t xml:space="preserve"> </w:t>
      </w:r>
      <w:bookmarkStart w:id="71" w:name="n894"/>
      <w:bookmarkEnd w:id="71"/>
      <w:r w:rsidRPr="001C7838">
        <w:rPr>
          <w:rFonts w:ascii="Times New Roman" w:hAnsi="Times New Roman"/>
          <w:color w:val="000000"/>
          <w:sz w:val="24"/>
          <w:szCs w:val="24"/>
          <w:lang w:val="uk-UA"/>
        </w:rPr>
        <w:t xml:space="preserve">Перед накачуванням шин на розбірних ободах з болтовим з’єднанням необхідно переконатися, що всі гайки затягнені однаково відповідно до документації з технічного обслуговування автомобілів. </w:t>
      </w:r>
      <w:r w:rsidRPr="001C7838">
        <w:rPr>
          <w:rFonts w:ascii="Times New Roman" w:hAnsi="Times New Roman"/>
          <w:color w:val="000000"/>
          <w:sz w:val="24"/>
          <w:szCs w:val="24"/>
        </w:rPr>
        <w:t xml:space="preserve">Не допускаються до експлуатації ободи, у яких </w:t>
      </w:r>
      <w:proofErr w:type="gramStart"/>
      <w:r w:rsidRPr="001C7838">
        <w:rPr>
          <w:rFonts w:ascii="Times New Roman" w:hAnsi="Times New Roman"/>
          <w:color w:val="000000"/>
          <w:sz w:val="24"/>
          <w:szCs w:val="24"/>
        </w:rPr>
        <w:t>нема</w:t>
      </w:r>
      <w:proofErr w:type="gramEnd"/>
      <w:r w:rsidRPr="001C7838">
        <w:rPr>
          <w:rFonts w:ascii="Times New Roman" w:hAnsi="Times New Roman"/>
          <w:color w:val="000000"/>
          <w:sz w:val="24"/>
          <w:szCs w:val="24"/>
        </w:rPr>
        <w:t>є хоч би однієї гайки.</w:t>
      </w:r>
    </w:p>
    <w:p w:rsidR="001C7838" w:rsidRPr="001C7838" w:rsidRDefault="001C7838" w:rsidP="004C4223">
      <w:pPr>
        <w:spacing w:after="0" w:line="240" w:lineRule="auto"/>
        <w:ind w:firstLine="397"/>
        <w:jc w:val="both"/>
        <w:rPr>
          <w:rFonts w:ascii="Times New Roman" w:hAnsi="Times New Roman" w:cstheme="minorHAnsi"/>
          <w:color w:val="000000"/>
          <w:sz w:val="24"/>
          <w:szCs w:val="24"/>
        </w:rPr>
      </w:pPr>
      <w:r w:rsidRPr="001C7838">
        <w:rPr>
          <w:rFonts w:ascii="Times New Roman" w:hAnsi="Times New Roman" w:cstheme="minorHAnsi"/>
          <w:color w:val="000000"/>
          <w:sz w:val="24"/>
          <w:szCs w:val="24"/>
        </w:rPr>
        <w:t xml:space="preserve">Не </w:t>
      </w:r>
      <w:proofErr w:type="gramStart"/>
      <w:r w:rsidRPr="001C7838">
        <w:rPr>
          <w:rFonts w:ascii="Times New Roman" w:hAnsi="Times New Roman" w:cstheme="minorHAnsi"/>
          <w:color w:val="000000"/>
          <w:sz w:val="24"/>
          <w:szCs w:val="24"/>
        </w:rPr>
        <w:t>допускається</w:t>
      </w:r>
      <w:proofErr w:type="gramEnd"/>
      <w:r w:rsidRPr="001C7838">
        <w:rPr>
          <w:rFonts w:ascii="Times New Roman" w:hAnsi="Times New Roman" w:cstheme="minorHAnsi"/>
          <w:color w:val="000000"/>
          <w:sz w:val="24"/>
          <w:szCs w:val="24"/>
        </w:rPr>
        <w:t>:</w:t>
      </w:r>
    </w:p>
    <w:p w:rsidR="001C7838" w:rsidRPr="001C7838" w:rsidRDefault="001C7838" w:rsidP="004C4223">
      <w:pPr>
        <w:spacing w:after="0" w:line="240" w:lineRule="auto"/>
        <w:ind w:firstLine="397"/>
        <w:jc w:val="both"/>
        <w:rPr>
          <w:rFonts w:ascii="Times New Roman" w:hAnsi="Times New Roman" w:cstheme="minorHAnsi"/>
          <w:color w:val="000000"/>
          <w:sz w:val="24"/>
          <w:szCs w:val="24"/>
        </w:rPr>
      </w:pPr>
      <w:bookmarkStart w:id="72" w:name="n902"/>
      <w:bookmarkEnd w:id="72"/>
      <w:r>
        <w:rPr>
          <w:rFonts w:ascii="Times New Roman" w:hAnsi="Times New Roman" w:cstheme="minorHAnsi"/>
          <w:color w:val="000000"/>
          <w:sz w:val="24"/>
          <w:szCs w:val="24"/>
          <w:lang w:val="uk-UA"/>
        </w:rPr>
        <w:t xml:space="preserve">- </w:t>
      </w:r>
      <w:r w:rsidRPr="001C7838">
        <w:rPr>
          <w:rFonts w:ascii="Times New Roman" w:hAnsi="Times New Roman" w:cstheme="minorHAnsi"/>
          <w:color w:val="000000"/>
          <w:sz w:val="24"/>
          <w:szCs w:val="24"/>
        </w:rPr>
        <w:t>при демонтажі шини вибивати диск кувалдою (молотком);</w:t>
      </w:r>
    </w:p>
    <w:p w:rsidR="001C7838" w:rsidRPr="001C7838" w:rsidRDefault="001C7838" w:rsidP="004C4223">
      <w:pPr>
        <w:spacing w:after="0" w:line="240" w:lineRule="auto"/>
        <w:ind w:firstLine="397"/>
        <w:jc w:val="both"/>
        <w:rPr>
          <w:rFonts w:ascii="Times New Roman" w:hAnsi="Times New Roman" w:cstheme="minorHAnsi"/>
          <w:color w:val="000000"/>
          <w:sz w:val="24"/>
          <w:szCs w:val="24"/>
        </w:rPr>
      </w:pPr>
      <w:bookmarkStart w:id="73" w:name="n903"/>
      <w:bookmarkEnd w:id="73"/>
      <w:r>
        <w:rPr>
          <w:rFonts w:ascii="Times New Roman" w:hAnsi="Times New Roman" w:cstheme="minorHAnsi"/>
          <w:color w:val="000000"/>
          <w:sz w:val="24"/>
          <w:szCs w:val="24"/>
          <w:lang w:val="uk-UA"/>
        </w:rPr>
        <w:t xml:space="preserve">- </w:t>
      </w:r>
      <w:r w:rsidRPr="001C7838">
        <w:rPr>
          <w:rFonts w:ascii="Times New Roman" w:hAnsi="Times New Roman" w:cstheme="minorHAnsi"/>
          <w:color w:val="000000"/>
          <w:sz w:val="24"/>
          <w:szCs w:val="24"/>
        </w:rPr>
        <w:t>зняття одного зі здвоєних коліс з автомобіля без застосування домкрата, шляхом наїзду друг</w:t>
      </w:r>
      <w:r w:rsidRPr="001C7838">
        <w:rPr>
          <w:rFonts w:ascii="Times New Roman" w:hAnsi="Times New Roman" w:cstheme="minorHAnsi"/>
          <w:color w:val="000000"/>
          <w:sz w:val="24"/>
          <w:szCs w:val="24"/>
        </w:rPr>
        <w:t>о</w:t>
      </w:r>
      <w:r w:rsidRPr="001C7838">
        <w:rPr>
          <w:rFonts w:ascii="Times New Roman" w:hAnsi="Times New Roman" w:cstheme="minorHAnsi"/>
          <w:color w:val="000000"/>
          <w:sz w:val="24"/>
          <w:szCs w:val="24"/>
        </w:rPr>
        <w:t>го здвоєного колеса на предмет, що виступає;</w:t>
      </w:r>
    </w:p>
    <w:p w:rsidR="00342EA6" w:rsidRPr="002B38B4" w:rsidRDefault="001C7838" w:rsidP="004C4223">
      <w:pPr>
        <w:spacing w:after="0" w:line="240" w:lineRule="auto"/>
        <w:ind w:firstLine="397"/>
        <w:jc w:val="both"/>
        <w:rPr>
          <w:rFonts w:ascii="Times New Roman" w:hAnsi="Times New Roman" w:cstheme="minorHAnsi"/>
          <w:color w:val="000000"/>
          <w:sz w:val="24"/>
          <w:szCs w:val="24"/>
        </w:rPr>
      </w:pPr>
      <w:bookmarkStart w:id="74" w:name="n904"/>
      <w:bookmarkEnd w:id="74"/>
      <w:r>
        <w:rPr>
          <w:rFonts w:ascii="Times New Roman" w:hAnsi="Times New Roman" w:cstheme="minorHAnsi"/>
          <w:color w:val="000000"/>
          <w:sz w:val="24"/>
          <w:szCs w:val="24"/>
          <w:lang w:val="uk-UA"/>
        </w:rPr>
        <w:t xml:space="preserve">- </w:t>
      </w:r>
      <w:r w:rsidRPr="001C7838">
        <w:rPr>
          <w:rFonts w:ascii="Times New Roman" w:hAnsi="Times New Roman" w:cstheme="minorHAnsi"/>
          <w:color w:val="000000"/>
          <w:sz w:val="24"/>
          <w:szCs w:val="24"/>
        </w:rPr>
        <w:t xml:space="preserve">при </w:t>
      </w:r>
      <w:r w:rsidRPr="002B38B4">
        <w:rPr>
          <w:rFonts w:ascii="Times New Roman" w:hAnsi="Times New Roman" w:cstheme="minorHAnsi"/>
          <w:color w:val="000000"/>
          <w:sz w:val="24"/>
          <w:szCs w:val="24"/>
        </w:rPr>
        <w:t xml:space="preserve">накачуванні шини повітрям </w:t>
      </w:r>
      <w:r w:rsidRPr="002B38B4">
        <w:rPr>
          <w:rFonts w:ascii="Times New Roman" w:hAnsi="Times New Roman" w:cstheme="minorHAnsi"/>
          <w:color w:val="000000"/>
          <w:sz w:val="24"/>
          <w:szCs w:val="24"/>
          <w:lang w:val="uk-UA"/>
        </w:rPr>
        <w:t xml:space="preserve">або під тиском в шині </w:t>
      </w:r>
      <w:r w:rsidRPr="002B38B4">
        <w:rPr>
          <w:rFonts w:ascii="Times New Roman" w:hAnsi="Times New Roman" w:cstheme="minorHAnsi"/>
          <w:color w:val="000000"/>
          <w:sz w:val="24"/>
          <w:szCs w:val="24"/>
        </w:rPr>
        <w:t>поправляти її положення на диску п</w:t>
      </w:r>
      <w:r w:rsidRPr="002B38B4">
        <w:rPr>
          <w:rFonts w:ascii="Times New Roman" w:hAnsi="Times New Roman" w:cstheme="minorHAnsi"/>
          <w:color w:val="000000"/>
          <w:sz w:val="24"/>
          <w:szCs w:val="24"/>
        </w:rPr>
        <w:t>о</w:t>
      </w:r>
      <w:r w:rsidRPr="002B38B4">
        <w:rPr>
          <w:rFonts w:ascii="Times New Roman" w:hAnsi="Times New Roman" w:cstheme="minorHAnsi"/>
          <w:color w:val="000000"/>
          <w:sz w:val="24"/>
          <w:szCs w:val="24"/>
        </w:rPr>
        <w:t>стукуванням</w:t>
      </w:r>
      <w:r w:rsidRPr="002B38B4">
        <w:rPr>
          <w:rFonts w:ascii="Times New Roman" w:hAnsi="Times New Roman" w:cstheme="minorHAnsi"/>
          <w:color w:val="000000"/>
          <w:sz w:val="24"/>
          <w:szCs w:val="24"/>
          <w:lang w:val="uk-UA"/>
        </w:rPr>
        <w:t xml:space="preserve">, </w:t>
      </w:r>
      <w:r w:rsidR="00342EA6" w:rsidRPr="002B38B4">
        <w:rPr>
          <w:rFonts w:ascii="Times New Roman" w:hAnsi="Times New Roman" w:cstheme="minorHAnsi"/>
          <w:color w:val="000000"/>
          <w:sz w:val="24"/>
          <w:szCs w:val="24"/>
        </w:rPr>
        <w:t>поправляти положення бортового та замкового кілець, бити по замковому кільцю м</w:t>
      </w:r>
      <w:r w:rsidR="00342EA6" w:rsidRPr="002B38B4">
        <w:rPr>
          <w:rFonts w:ascii="Times New Roman" w:hAnsi="Times New Roman" w:cstheme="minorHAnsi"/>
          <w:color w:val="000000"/>
          <w:sz w:val="24"/>
          <w:szCs w:val="24"/>
        </w:rPr>
        <w:t>о</w:t>
      </w:r>
      <w:r w:rsidR="00342EA6" w:rsidRPr="002B38B4">
        <w:rPr>
          <w:rFonts w:ascii="Times New Roman" w:hAnsi="Times New Roman" w:cstheme="minorHAnsi"/>
          <w:color w:val="000000"/>
          <w:sz w:val="24"/>
          <w:szCs w:val="24"/>
        </w:rPr>
        <w:t>лотком, кувалдою або іншими предметами;</w:t>
      </w:r>
    </w:p>
    <w:p w:rsidR="001C7838" w:rsidRPr="002B38B4" w:rsidRDefault="001C7838" w:rsidP="004C4223">
      <w:pPr>
        <w:spacing w:after="0" w:line="240" w:lineRule="auto"/>
        <w:ind w:firstLine="397"/>
        <w:jc w:val="both"/>
        <w:rPr>
          <w:rFonts w:ascii="Times New Roman" w:hAnsi="Times New Roman" w:cstheme="minorHAnsi"/>
          <w:color w:val="000000"/>
          <w:sz w:val="24"/>
          <w:szCs w:val="24"/>
        </w:rPr>
      </w:pPr>
      <w:bookmarkStart w:id="75" w:name="n905"/>
      <w:bookmarkEnd w:id="75"/>
      <w:r w:rsidRPr="002B38B4">
        <w:rPr>
          <w:rFonts w:ascii="Times New Roman" w:hAnsi="Times New Roman" w:cstheme="minorHAnsi"/>
          <w:color w:val="000000"/>
          <w:sz w:val="24"/>
          <w:szCs w:val="24"/>
          <w:lang w:val="uk-UA"/>
        </w:rPr>
        <w:t xml:space="preserve">- </w:t>
      </w:r>
      <w:r w:rsidRPr="002B38B4">
        <w:rPr>
          <w:rFonts w:ascii="Times New Roman" w:hAnsi="Times New Roman" w:cstheme="minorHAnsi"/>
          <w:color w:val="000000"/>
          <w:sz w:val="24"/>
          <w:szCs w:val="24"/>
        </w:rPr>
        <w:t>монтувати шини на диски коліс, що не відповідають розміру шин, і якщо вони мають задирки та пошкодження, які перешкоджають монтажу;</w:t>
      </w:r>
    </w:p>
    <w:p w:rsidR="001C7838" w:rsidRPr="002B38B4" w:rsidRDefault="00342EA6" w:rsidP="004C4223">
      <w:pPr>
        <w:spacing w:after="0" w:line="240" w:lineRule="auto"/>
        <w:ind w:firstLine="397"/>
        <w:jc w:val="both"/>
        <w:rPr>
          <w:rFonts w:ascii="Times New Roman" w:hAnsi="Times New Roman" w:cstheme="minorHAnsi"/>
          <w:color w:val="000000"/>
          <w:sz w:val="24"/>
          <w:szCs w:val="24"/>
        </w:rPr>
      </w:pPr>
      <w:bookmarkStart w:id="76" w:name="n906"/>
      <w:bookmarkStart w:id="77" w:name="n908"/>
      <w:bookmarkStart w:id="78" w:name="n909"/>
      <w:bookmarkEnd w:id="76"/>
      <w:bookmarkEnd w:id="77"/>
      <w:bookmarkEnd w:id="78"/>
      <w:r w:rsidRPr="002B38B4">
        <w:rPr>
          <w:rFonts w:ascii="Times New Roman" w:hAnsi="Times New Roman" w:cstheme="minorHAnsi"/>
          <w:color w:val="000000"/>
          <w:sz w:val="24"/>
          <w:szCs w:val="24"/>
          <w:lang w:val="uk-UA"/>
        </w:rPr>
        <w:t xml:space="preserve">- </w:t>
      </w:r>
      <w:r w:rsidR="001C7838" w:rsidRPr="002B38B4">
        <w:rPr>
          <w:rFonts w:ascii="Times New Roman" w:hAnsi="Times New Roman" w:cstheme="minorHAnsi"/>
          <w:color w:val="000000"/>
          <w:sz w:val="24"/>
          <w:szCs w:val="24"/>
        </w:rPr>
        <w:t>застосовувати при монтажі шини замкові та бортові кільця, що не відповідають даній моделі.</w:t>
      </w:r>
    </w:p>
    <w:p w:rsidR="00342EA6" w:rsidRPr="002B38B4" w:rsidRDefault="00342EA6" w:rsidP="004C4223">
      <w:pPr>
        <w:spacing w:after="0" w:line="240" w:lineRule="auto"/>
        <w:ind w:firstLine="397"/>
        <w:jc w:val="both"/>
        <w:rPr>
          <w:rFonts w:ascii="Times New Roman" w:hAnsi="Times New Roman"/>
          <w:color w:val="000000"/>
          <w:sz w:val="24"/>
          <w:szCs w:val="24"/>
        </w:rPr>
      </w:pPr>
      <w:r w:rsidRPr="002B38B4">
        <w:rPr>
          <w:rFonts w:ascii="Times New Roman" w:hAnsi="Times New Roman"/>
          <w:b/>
          <w:color w:val="000000"/>
          <w:sz w:val="24"/>
          <w:szCs w:val="24"/>
          <w:lang w:val="uk-UA"/>
        </w:rPr>
        <w:t>А</w:t>
      </w:r>
      <w:r w:rsidRPr="002B38B4">
        <w:rPr>
          <w:rFonts w:ascii="Times New Roman" w:hAnsi="Times New Roman"/>
          <w:b/>
          <w:color w:val="000000"/>
          <w:sz w:val="24"/>
          <w:szCs w:val="24"/>
        </w:rPr>
        <w:t xml:space="preserve">нтифриз </w:t>
      </w:r>
      <w:r w:rsidR="008C588A">
        <w:rPr>
          <w:rFonts w:ascii="Times New Roman" w:hAnsi="Times New Roman"/>
          <w:b/>
          <w:color w:val="000000"/>
          <w:sz w:val="24"/>
          <w:szCs w:val="24"/>
          <w:lang w:val="uk-UA"/>
        </w:rPr>
        <w:t xml:space="preserve">та гальмівна </w:t>
      </w:r>
      <w:r w:rsidRPr="002B38B4">
        <w:rPr>
          <w:rFonts w:ascii="Times New Roman" w:hAnsi="Times New Roman"/>
          <w:b/>
          <w:color w:val="000000"/>
          <w:sz w:val="24"/>
          <w:szCs w:val="24"/>
        </w:rPr>
        <w:t>рідин</w:t>
      </w:r>
      <w:r w:rsidRPr="002B38B4">
        <w:rPr>
          <w:rFonts w:ascii="Times New Roman" w:hAnsi="Times New Roman"/>
          <w:b/>
          <w:color w:val="000000"/>
          <w:sz w:val="24"/>
          <w:szCs w:val="24"/>
          <w:lang w:val="uk-UA"/>
        </w:rPr>
        <w:t xml:space="preserve">а.  </w:t>
      </w:r>
      <w:r w:rsidRPr="002B38B4">
        <w:rPr>
          <w:rFonts w:ascii="Times New Roman" w:hAnsi="Times New Roman"/>
          <w:color w:val="000000"/>
          <w:sz w:val="24"/>
          <w:szCs w:val="24"/>
        </w:rPr>
        <w:t xml:space="preserve">На тарі, в якій зберігають (перевозять) антифриз та гальмівну </w:t>
      </w:r>
      <w:proofErr w:type="gramStart"/>
      <w:r w:rsidRPr="002B38B4">
        <w:rPr>
          <w:rFonts w:ascii="Times New Roman" w:hAnsi="Times New Roman"/>
          <w:color w:val="000000"/>
          <w:sz w:val="24"/>
          <w:szCs w:val="24"/>
        </w:rPr>
        <w:t>р</w:t>
      </w:r>
      <w:proofErr w:type="gramEnd"/>
      <w:r w:rsidRPr="002B38B4">
        <w:rPr>
          <w:rFonts w:ascii="Times New Roman" w:hAnsi="Times New Roman"/>
          <w:color w:val="000000"/>
          <w:sz w:val="24"/>
          <w:szCs w:val="24"/>
        </w:rPr>
        <w:t>ідину, і на порожній тарі з-під них повинен бути незмивний напис великими літерами “ОТРУТА”, а також знак, встановлений для отруйних речовин</w:t>
      </w:r>
      <w:r w:rsidRPr="002B38B4">
        <w:rPr>
          <w:rFonts w:ascii="Times New Roman" w:hAnsi="Times New Roman"/>
          <w:color w:val="000000"/>
          <w:sz w:val="24"/>
          <w:szCs w:val="24"/>
          <w:lang w:val="uk-UA"/>
        </w:rPr>
        <w:t>.</w:t>
      </w:r>
      <w:bookmarkStart w:id="79" w:name="n1263"/>
      <w:bookmarkStart w:id="80" w:name="n1264"/>
      <w:bookmarkEnd w:id="79"/>
      <w:bookmarkEnd w:id="80"/>
      <w:r w:rsidRPr="002B38B4">
        <w:rPr>
          <w:rFonts w:ascii="Times New Roman" w:hAnsi="Times New Roman"/>
          <w:color w:val="000000"/>
          <w:sz w:val="24"/>
          <w:szCs w:val="24"/>
        </w:rPr>
        <w:t xml:space="preserve"> Не </w:t>
      </w:r>
      <w:proofErr w:type="gramStart"/>
      <w:r w:rsidRPr="002B38B4">
        <w:rPr>
          <w:rFonts w:ascii="Times New Roman" w:hAnsi="Times New Roman"/>
          <w:color w:val="000000"/>
          <w:sz w:val="24"/>
          <w:szCs w:val="24"/>
        </w:rPr>
        <w:t>допускається</w:t>
      </w:r>
      <w:proofErr w:type="gramEnd"/>
      <w:r w:rsidRPr="002B38B4">
        <w:rPr>
          <w:rFonts w:ascii="Times New Roman" w:hAnsi="Times New Roman"/>
          <w:color w:val="000000"/>
          <w:sz w:val="24"/>
          <w:szCs w:val="24"/>
        </w:rPr>
        <w:t>:</w:t>
      </w:r>
    </w:p>
    <w:p w:rsidR="00342EA6" w:rsidRPr="002B38B4" w:rsidRDefault="00342EA6" w:rsidP="004C4223">
      <w:pPr>
        <w:spacing w:after="0" w:line="240" w:lineRule="auto"/>
        <w:ind w:firstLine="397"/>
        <w:jc w:val="both"/>
        <w:rPr>
          <w:rFonts w:ascii="Times New Roman" w:hAnsi="Times New Roman"/>
          <w:color w:val="000000"/>
          <w:sz w:val="24"/>
          <w:szCs w:val="24"/>
        </w:rPr>
      </w:pPr>
      <w:bookmarkStart w:id="81" w:name="n1265"/>
      <w:bookmarkEnd w:id="81"/>
      <w:r w:rsidRPr="002B38B4">
        <w:rPr>
          <w:rFonts w:ascii="Times New Roman" w:hAnsi="Times New Roman"/>
          <w:color w:val="000000"/>
          <w:sz w:val="24"/>
          <w:szCs w:val="24"/>
          <w:lang w:val="uk-UA"/>
        </w:rPr>
        <w:t>-</w:t>
      </w:r>
      <w:r w:rsidRPr="002B38B4">
        <w:rPr>
          <w:rFonts w:ascii="Times New Roman" w:hAnsi="Times New Roman"/>
          <w:color w:val="000000"/>
          <w:sz w:val="24"/>
          <w:szCs w:val="24"/>
        </w:rPr>
        <w:t xml:space="preserve"> наливати антифриз і гальмівну рідину у тару, яка не відповідає названим вище вимогам</w:t>
      </w:r>
      <w:r w:rsidRPr="002B38B4">
        <w:rPr>
          <w:rFonts w:ascii="Times New Roman" w:hAnsi="Times New Roman"/>
          <w:color w:val="000000"/>
          <w:sz w:val="24"/>
          <w:szCs w:val="24"/>
          <w:lang w:val="uk-UA"/>
        </w:rPr>
        <w:t>, гря</w:t>
      </w:r>
      <w:r w:rsidRPr="002B38B4">
        <w:rPr>
          <w:rFonts w:ascii="Times New Roman" w:hAnsi="Times New Roman"/>
          <w:color w:val="000000"/>
          <w:sz w:val="24"/>
          <w:szCs w:val="24"/>
          <w:lang w:val="uk-UA"/>
        </w:rPr>
        <w:t>з</w:t>
      </w:r>
      <w:r w:rsidRPr="002B38B4">
        <w:rPr>
          <w:rFonts w:ascii="Times New Roman" w:hAnsi="Times New Roman"/>
          <w:color w:val="000000"/>
          <w:sz w:val="24"/>
          <w:szCs w:val="24"/>
          <w:lang w:val="uk-UA"/>
        </w:rPr>
        <w:t>ну, мокру</w:t>
      </w:r>
      <w:r w:rsidRPr="002B38B4">
        <w:rPr>
          <w:rFonts w:ascii="Times New Roman" w:hAnsi="Times New Roman"/>
          <w:color w:val="000000"/>
          <w:sz w:val="24"/>
          <w:szCs w:val="24"/>
        </w:rPr>
        <w:t>;</w:t>
      </w:r>
    </w:p>
    <w:p w:rsidR="00342EA6" w:rsidRPr="002B38B4" w:rsidRDefault="00342EA6" w:rsidP="004C4223">
      <w:pPr>
        <w:spacing w:after="0" w:line="240" w:lineRule="auto"/>
        <w:ind w:firstLine="397"/>
        <w:jc w:val="both"/>
        <w:rPr>
          <w:rFonts w:ascii="Times New Roman" w:hAnsi="Times New Roman"/>
          <w:color w:val="000000"/>
          <w:sz w:val="24"/>
          <w:szCs w:val="24"/>
        </w:rPr>
      </w:pPr>
      <w:bookmarkStart w:id="82" w:name="n1266"/>
      <w:bookmarkEnd w:id="82"/>
      <w:r w:rsidRPr="002B38B4">
        <w:rPr>
          <w:rFonts w:ascii="Times New Roman" w:hAnsi="Times New Roman"/>
          <w:color w:val="000000"/>
          <w:sz w:val="24"/>
          <w:szCs w:val="24"/>
          <w:lang w:val="uk-UA"/>
        </w:rPr>
        <w:t xml:space="preserve">- </w:t>
      </w:r>
      <w:r w:rsidRPr="002B38B4">
        <w:rPr>
          <w:rFonts w:ascii="Times New Roman" w:hAnsi="Times New Roman"/>
          <w:color w:val="000000"/>
          <w:sz w:val="24"/>
          <w:szCs w:val="24"/>
        </w:rPr>
        <w:t>переливати антифриз і гальмівну рідину шлангом шляхом засмоктування ротом;</w:t>
      </w:r>
    </w:p>
    <w:p w:rsidR="00342EA6" w:rsidRPr="002B38B4" w:rsidRDefault="00342EA6" w:rsidP="004C4223">
      <w:pPr>
        <w:spacing w:after="0" w:line="240" w:lineRule="auto"/>
        <w:ind w:firstLine="397"/>
        <w:jc w:val="both"/>
        <w:rPr>
          <w:rFonts w:ascii="Times New Roman" w:hAnsi="Times New Roman"/>
          <w:color w:val="000000"/>
          <w:sz w:val="24"/>
          <w:szCs w:val="24"/>
        </w:rPr>
      </w:pPr>
      <w:bookmarkStart w:id="83" w:name="n1267"/>
      <w:bookmarkEnd w:id="83"/>
      <w:r w:rsidRPr="002B38B4">
        <w:rPr>
          <w:rFonts w:ascii="Times New Roman" w:hAnsi="Times New Roman"/>
          <w:color w:val="000000"/>
          <w:sz w:val="24"/>
          <w:szCs w:val="24"/>
          <w:lang w:val="uk-UA"/>
        </w:rPr>
        <w:t xml:space="preserve">- </w:t>
      </w:r>
      <w:r w:rsidRPr="002B38B4">
        <w:rPr>
          <w:rFonts w:ascii="Times New Roman" w:hAnsi="Times New Roman"/>
          <w:color w:val="000000"/>
          <w:sz w:val="24"/>
          <w:szCs w:val="24"/>
        </w:rPr>
        <w:t>застосовувати тару з-під антифризу і гальмівної рідини для перевезення і зберігання харчових продуктів;</w:t>
      </w:r>
    </w:p>
    <w:p w:rsidR="00342EA6" w:rsidRPr="002B38B4" w:rsidRDefault="00342EA6" w:rsidP="004C4223">
      <w:pPr>
        <w:spacing w:after="0" w:line="240" w:lineRule="auto"/>
        <w:ind w:firstLine="397"/>
        <w:jc w:val="both"/>
        <w:rPr>
          <w:rFonts w:ascii="Times New Roman" w:hAnsi="Times New Roman"/>
          <w:color w:val="000000"/>
          <w:sz w:val="24"/>
          <w:szCs w:val="24"/>
        </w:rPr>
      </w:pPr>
      <w:bookmarkStart w:id="84" w:name="n1268"/>
      <w:bookmarkEnd w:id="84"/>
      <w:r w:rsidRPr="002B38B4">
        <w:rPr>
          <w:rFonts w:ascii="Times New Roman" w:hAnsi="Times New Roman"/>
          <w:color w:val="000000"/>
          <w:sz w:val="24"/>
          <w:szCs w:val="24"/>
          <w:lang w:val="uk-UA"/>
        </w:rPr>
        <w:t xml:space="preserve">- </w:t>
      </w:r>
      <w:r w:rsidRPr="002B38B4">
        <w:rPr>
          <w:rFonts w:ascii="Times New Roman" w:hAnsi="Times New Roman"/>
          <w:color w:val="000000"/>
          <w:sz w:val="24"/>
          <w:szCs w:val="24"/>
        </w:rPr>
        <w:t>перевозити антифриз і гальмівну рідину спільно з людьми, тваринами, харчовими продуктами.</w:t>
      </w:r>
    </w:p>
    <w:p w:rsidR="00342EA6" w:rsidRPr="002B38B4" w:rsidRDefault="00342EA6" w:rsidP="004C4223">
      <w:pPr>
        <w:spacing w:after="0" w:line="240" w:lineRule="auto"/>
        <w:ind w:firstLine="397"/>
        <w:jc w:val="both"/>
        <w:rPr>
          <w:rFonts w:ascii="Times New Roman" w:hAnsi="Times New Roman"/>
          <w:color w:val="000000"/>
          <w:sz w:val="24"/>
          <w:szCs w:val="24"/>
        </w:rPr>
      </w:pPr>
      <w:bookmarkStart w:id="85" w:name="n1269"/>
      <w:bookmarkStart w:id="86" w:name="n1271"/>
      <w:bookmarkEnd w:id="85"/>
      <w:bookmarkEnd w:id="86"/>
      <w:r w:rsidRPr="002B38B4">
        <w:rPr>
          <w:rFonts w:ascii="Times New Roman" w:hAnsi="Times New Roman"/>
          <w:color w:val="000000"/>
          <w:sz w:val="24"/>
          <w:szCs w:val="24"/>
        </w:rPr>
        <w:t>Перед заправкою системи охолодження антифризом необхідно:</w:t>
      </w:r>
      <w:r w:rsidRPr="002B38B4">
        <w:rPr>
          <w:rFonts w:ascii="Times New Roman" w:hAnsi="Times New Roman"/>
          <w:color w:val="000000"/>
          <w:sz w:val="24"/>
          <w:szCs w:val="24"/>
          <w:lang w:val="uk-UA"/>
        </w:rPr>
        <w:t xml:space="preserve"> </w:t>
      </w:r>
      <w:bookmarkStart w:id="87" w:name="n1272"/>
      <w:bookmarkEnd w:id="87"/>
      <w:r w:rsidRPr="002B38B4">
        <w:rPr>
          <w:rFonts w:ascii="Times New Roman" w:hAnsi="Times New Roman"/>
          <w:color w:val="000000"/>
          <w:sz w:val="24"/>
          <w:szCs w:val="24"/>
        </w:rPr>
        <w:t xml:space="preserve">перевірити, чи </w:t>
      </w:r>
      <w:proofErr w:type="gramStart"/>
      <w:r w:rsidRPr="002B38B4">
        <w:rPr>
          <w:rFonts w:ascii="Times New Roman" w:hAnsi="Times New Roman"/>
          <w:color w:val="000000"/>
          <w:sz w:val="24"/>
          <w:szCs w:val="24"/>
        </w:rPr>
        <w:t>нема</w:t>
      </w:r>
      <w:proofErr w:type="gramEnd"/>
      <w:r w:rsidRPr="002B38B4">
        <w:rPr>
          <w:rFonts w:ascii="Times New Roman" w:hAnsi="Times New Roman"/>
          <w:color w:val="000000"/>
          <w:sz w:val="24"/>
          <w:szCs w:val="24"/>
        </w:rPr>
        <w:t>є в системі охолодження (у з’єднувальних шлангах, радіаторі, сальниках водяного насоса тощо) течі, а за ная</w:t>
      </w:r>
      <w:r w:rsidRPr="002B38B4">
        <w:rPr>
          <w:rFonts w:ascii="Times New Roman" w:hAnsi="Times New Roman"/>
          <w:color w:val="000000"/>
          <w:sz w:val="24"/>
          <w:szCs w:val="24"/>
        </w:rPr>
        <w:t>в</w:t>
      </w:r>
      <w:r w:rsidRPr="002B38B4">
        <w:rPr>
          <w:rFonts w:ascii="Times New Roman" w:hAnsi="Times New Roman"/>
          <w:color w:val="000000"/>
          <w:sz w:val="24"/>
          <w:szCs w:val="24"/>
        </w:rPr>
        <w:t>ності необхідно її ліквідувати;</w:t>
      </w:r>
      <w:r w:rsidRPr="002B38B4">
        <w:rPr>
          <w:rFonts w:ascii="Times New Roman" w:hAnsi="Times New Roman"/>
          <w:color w:val="000000"/>
          <w:sz w:val="24"/>
          <w:szCs w:val="24"/>
          <w:lang w:val="uk-UA"/>
        </w:rPr>
        <w:t xml:space="preserve"> </w:t>
      </w:r>
      <w:bookmarkStart w:id="88" w:name="n1273"/>
      <w:bookmarkEnd w:id="88"/>
      <w:r w:rsidRPr="002B38B4">
        <w:rPr>
          <w:rFonts w:ascii="Times New Roman" w:hAnsi="Times New Roman"/>
          <w:color w:val="000000"/>
          <w:sz w:val="24"/>
          <w:szCs w:val="24"/>
        </w:rPr>
        <w:t>промити систему охолодження чистою гарячою водою.</w:t>
      </w:r>
    </w:p>
    <w:p w:rsidR="00342EA6" w:rsidRPr="002B38B4" w:rsidRDefault="00342EA6" w:rsidP="004C4223">
      <w:pPr>
        <w:spacing w:after="0" w:line="240" w:lineRule="auto"/>
        <w:ind w:firstLine="397"/>
        <w:jc w:val="both"/>
        <w:rPr>
          <w:rFonts w:ascii="Times New Roman" w:hAnsi="Times New Roman"/>
          <w:color w:val="000000"/>
          <w:sz w:val="24"/>
          <w:szCs w:val="24"/>
        </w:rPr>
      </w:pPr>
      <w:bookmarkStart w:id="89" w:name="n1274"/>
      <w:bookmarkEnd w:id="89"/>
      <w:r w:rsidRPr="002B38B4">
        <w:rPr>
          <w:rFonts w:ascii="Times New Roman" w:hAnsi="Times New Roman"/>
          <w:color w:val="000000"/>
          <w:sz w:val="24"/>
          <w:szCs w:val="24"/>
        </w:rPr>
        <w:t xml:space="preserve">Заправку системи охолодження двигуна антифризом і гальмової системи гальмівною </w:t>
      </w:r>
      <w:proofErr w:type="gramStart"/>
      <w:r w:rsidRPr="002B38B4">
        <w:rPr>
          <w:rFonts w:ascii="Times New Roman" w:hAnsi="Times New Roman"/>
          <w:color w:val="000000"/>
          <w:sz w:val="24"/>
          <w:szCs w:val="24"/>
        </w:rPr>
        <w:t>р</w:t>
      </w:r>
      <w:proofErr w:type="gramEnd"/>
      <w:r w:rsidRPr="002B38B4">
        <w:rPr>
          <w:rFonts w:ascii="Times New Roman" w:hAnsi="Times New Roman"/>
          <w:color w:val="000000"/>
          <w:sz w:val="24"/>
          <w:szCs w:val="24"/>
        </w:rPr>
        <w:t>ідиною слід проводити тільки за допомогою спеціально призначеної для цієї мети посудини. Заправна п</w:t>
      </w:r>
      <w:r w:rsidRPr="002B38B4">
        <w:rPr>
          <w:rFonts w:ascii="Times New Roman" w:hAnsi="Times New Roman"/>
          <w:color w:val="000000"/>
          <w:sz w:val="24"/>
          <w:szCs w:val="24"/>
        </w:rPr>
        <w:t>о</w:t>
      </w:r>
      <w:r w:rsidRPr="002B38B4">
        <w:rPr>
          <w:rFonts w:ascii="Times New Roman" w:hAnsi="Times New Roman"/>
          <w:color w:val="000000"/>
          <w:sz w:val="24"/>
          <w:szCs w:val="24"/>
        </w:rPr>
        <w:t xml:space="preserve">судина повинна </w:t>
      </w:r>
      <w:proofErr w:type="gramStart"/>
      <w:r w:rsidRPr="002B38B4">
        <w:rPr>
          <w:rFonts w:ascii="Times New Roman" w:hAnsi="Times New Roman"/>
          <w:color w:val="000000"/>
          <w:sz w:val="24"/>
          <w:szCs w:val="24"/>
        </w:rPr>
        <w:t>бути</w:t>
      </w:r>
      <w:proofErr w:type="gramEnd"/>
      <w:r w:rsidRPr="002B38B4">
        <w:rPr>
          <w:rFonts w:ascii="Times New Roman" w:hAnsi="Times New Roman"/>
          <w:color w:val="000000"/>
          <w:sz w:val="24"/>
          <w:szCs w:val="24"/>
        </w:rPr>
        <w:t xml:space="preserve"> очищена і промита, мати відповідний напис: “Тільки для антифризу” або “Тільки для гальмівної </w:t>
      </w:r>
      <w:proofErr w:type="gramStart"/>
      <w:r w:rsidRPr="002B38B4">
        <w:rPr>
          <w:rFonts w:ascii="Times New Roman" w:hAnsi="Times New Roman"/>
          <w:color w:val="000000"/>
          <w:sz w:val="24"/>
          <w:szCs w:val="24"/>
        </w:rPr>
        <w:t>р</w:t>
      </w:r>
      <w:proofErr w:type="gramEnd"/>
      <w:r w:rsidRPr="002B38B4">
        <w:rPr>
          <w:rFonts w:ascii="Times New Roman" w:hAnsi="Times New Roman"/>
          <w:color w:val="000000"/>
          <w:sz w:val="24"/>
          <w:szCs w:val="24"/>
        </w:rPr>
        <w:t>ідини”.</w:t>
      </w:r>
      <w:r w:rsidR="002B38B4" w:rsidRPr="002B38B4">
        <w:rPr>
          <w:rFonts w:ascii="Times New Roman" w:hAnsi="Times New Roman"/>
          <w:color w:val="000000"/>
          <w:sz w:val="24"/>
          <w:szCs w:val="24"/>
          <w:lang w:val="uk-UA"/>
        </w:rPr>
        <w:t xml:space="preserve"> </w:t>
      </w:r>
      <w:bookmarkStart w:id="90" w:name="n1275"/>
      <w:bookmarkEnd w:id="90"/>
      <w:r w:rsidRPr="002B38B4">
        <w:rPr>
          <w:rFonts w:ascii="Times New Roman" w:hAnsi="Times New Roman"/>
          <w:color w:val="000000"/>
          <w:sz w:val="24"/>
          <w:szCs w:val="24"/>
        </w:rPr>
        <w:t xml:space="preserve">При роботі з цими </w:t>
      </w:r>
      <w:proofErr w:type="gramStart"/>
      <w:r w:rsidRPr="002B38B4">
        <w:rPr>
          <w:rFonts w:ascii="Times New Roman" w:hAnsi="Times New Roman"/>
          <w:color w:val="000000"/>
          <w:sz w:val="24"/>
          <w:szCs w:val="24"/>
        </w:rPr>
        <w:t>р</w:t>
      </w:r>
      <w:proofErr w:type="gramEnd"/>
      <w:r w:rsidRPr="002B38B4">
        <w:rPr>
          <w:rFonts w:ascii="Times New Roman" w:hAnsi="Times New Roman"/>
          <w:color w:val="000000"/>
          <w:sz w:val="24"/>
          <w:szCs w:val="24"/>
        </w:rPr>
        <w:t>ідинами необхідно вжити заходів, що викл</w:t>
      </w:r>
      <w:r w:rsidRPr="002B38B4">
        <w:rPr>
          <w:rFonts w:ascii="Times New Roman" w:hAnsi="Times New Roman"/>
          <w:color w:val="000000"/>
          <w:sz w:val="24"/>
          <w:szCs w:val="24"/>
        </w:rPr>
        <w:t>ю</w:t>
      </w:r>
      <w:r w:rsidRPr="002B38B4">
        <w:rPr>
          <w:rFonts w:ascii="Times New Roman" w:hAnsi="Times New Roman"/>
          <w:color w:val="000000"/>
          <w:sz w:val="24"/>
          <w:szCs w:val="24"/>
        </w:rPr>
        <w:t>чають попадання в них нафтопродуктів (бензину, дизельного палива, масла тощо).</w:t>
      </w:r>
    </w:p>
    <w:p w:rsidR="002B38B4" w:rsidRPr="002B38B4" w:rsidRDefault="00342EA6" w:rsidP="004C4223">
      <w:pPr>
        <w:spacing w:after="0" w:line="240" w:lineRule="auto"/>
        <w:ind w:firstLine="397"/>
        <w:jc w:val="both"/>
        <w:rPr>
          <w:rFonts w:ascii="Times New Roman" w:hAnsi="Times New Roman"/>
          <w:color w:val="000000"/>
          <w:sz w:val="24"/>
          <w:szCs w:val="24"/>
          <w:lang w:val="uk-UA"/>
        </w:rPr>
      </w:pPr>
      <w:bookmarkStart w:id="91" w:name="n1276"/>
      <w:bookmarkEnd w:id="91"/>
      <w:r w:rsidRPr="002B38B4">
        <w:rPr>
          <w:rFonts w:ascii="Times New Roman" w:hAnsi="Times New Roman"/>
          <w:color w:val="000000"/>
          <w:sz w:val="24"/>
          <w:szCs w:val="24"/>
        </w:rPr>
        <w:t xml:space="preserve">Заливати антифриз у систему охолодження без розширювального бачка слід не до горловини радіатора, а на 10% менше об’єму системи охолодження, тому що </w:t>
      </w:r>
      <w:proofErr w:type="gramStart"/>
      <w:r w:rsidRPr="002B38B4">
        <w:rPr>
          <w:rFonts w:ascii="Times New Roman" w:hAnsi="Times New Roman"/>
          <w:color w:val="000000"/>
          <w:sz w:val="24"/>
          <w:szCs w:val="24"/>
        </w:rPr>
        <w:t>п</w:t>
      </w:r>
      <w:proofErr w:type="gramEnd"/>
      <w:r w:rsidRPr="002B38B4">
        <w:rPr>
          <w:rFonts w:ascii="Times New Roman" w:hAnsi="Times New Roman"/>
          <w:color w:val="000000"/>
          <w:sz w:val="24"/>
          <w:szCs w:val="24"/>
        </w:rPr>
        <w:t>ід час роботи двигуна (при нагріванні) антифриз розширюється більше води, що може призвести до його витікання.</w:t>
      </w:r>
      <w:bookmarkStart w:id="92" w:name="n1277"/>
      <w:bookmarkEnd w:id="92"/>
    </w:p>
    <w:p w:rsidR="002B38B4" w:rsidRPr="002B38B4" w:rsidRDefault="00342EA6" w:rsidP="004C4223">
      <w:pPr>
        <w:spacing w:after="0" w:line="240" w:lineRule="auto"/>
        <w:ind w:firstLine="397"/>
        <w:jc w:val="both"/>
        <w:rPr>
          <w:rFonts w:ascii="Times New Roman" w:hAnsi="Times New Roman"/>
          <w:color w:val="000000"/>
          <w:sz w:val="24"/>
          <w:szCs w:val="24"/>
          <w:lang w:val="uk-UA"/>
        </w:rPr>
      </w:pPr>
      <w:proofErr w:type="gramStart"/>
      <w:r w:rsidRPr="002B38B4">
        <w:rPr>
          <w:rFonts w:ascii="Times New Roman" w:hAnsi="Times New Roman"/>
          <w:color w:val="000000"/>
          <w:sz w:val="24"/>
          <w:szCs w:val="24"/>
        </w:rPr>
        <w:t>П</w:t>
      </w:r>
      <w:proofErr w:type="gramEnd"/>
      <w:r w:rsidRPr="002B38B4">
        <w:rPr>
          <w:rFonts w:ascii="Times New Roman" w:hAnsi="Times New Roman"/>
          <w:color w:val="000000"/>
          <w:sz w:val="24"/>
          <w:szCs w:val="24"/>
        </w:rPr>
        <w:t>ісля кожної операції з гальмівною рідиною та антифризом (одержання, видача, заправка авт</w:t>
      </w:r>
      <w:r w:rsidRPr="002B38B4">
        <w:rPr>
          <w:rFonts w:ascii="Times New Roman" w:hAnsi="Times New Roman"/>
          <w:color w:val="000000"/>
          <w:sz w:val="24"/>
          <w:szCs w:val="24"/>
        </w:rPr>
        <w:t>о</w:t>
      </w:r>
      <w:r w:rsidRPr="002B38B4">
        <w:rPr>
          <w:rFonts w:ascii="Times New Roman" w:hAnsi="Times New Roman"/>
          <w:color w:val="000000"/>
          <w:sz w:val="24"/>
          <w:szCs w:val="24"/>
        </w:rPr>
        <w:t xml:space="preserve">мобіля, перевірка якості) треба ретельно мити руки водою з милом. При випадковому заковтуванні антифризу або гальмівної </w:t>
      </w:r>
      <w:proofErr w:type="gramStart"/>
      <w:r w:rsidRPr="002B38B4">
        <w:rPr>
          <w:rFonts w:ascii="Times New Roman" w:hAnsi="Times New Roman"/>
          <w:color w:val="000000"/>
          <w:sz w:val="24"/>
          <w:szCs w:val="24"/>
        </w:rPr>
        <w:t>р</w:t>
      </w:r>
      <w:proofErr w:type="gramEnd"/>
      <w:r w:rsidRPr="002B38B4">
        <w:rPr>
          <w:rFonts w:ascii="Times New Roman" w:hAnsi="Times New Roman"/>
          <w:color w:val="000000"/>
          <w:sz w:val="24"/>
          <w:szCs w:val="24"/>
        </w:rPr>
        <w:t>ідини потерпілому повинна бути негайно надана медична допомога.</w:t>
      </w:r>
      <w:bookmarkStart w:id="93" w:name="n1278"/>
      <w:bookmarkEnd w:id="93"/>
    </w:p>
    <w:p w:rsidR="001C7838" w:rsidRPr="002B38B4" w:rsidRDefault="00342EA6" w:rsidP="004C4223">
      <w:pPr>
        <w:spacing w:after="0" w:line="240" w:lineRule="auto"/>
        <w:ind w:firstLine="397"/>
        <w:jc w:val="both"/>
        <w:rPr>
          <w:rFonts w:ascii="Times New Roman" w:hAnsi="Times New Roman" w:cstheme="minorHAnsi"/>
          <w:color w:val="000000"/>
          <w:sz w:val="24"/>
          <w:szCs w:val="24"/>
          <w:lang w:val="uk-UA"/>
        </w:rPr>
      </w:pPr>
      <w:r w:rsidRPr="002B38B4">
        <w:rPr>
          <w:rFonts w:ascii="Times New Roman" w:hAnsi="Times New Roman"/>
          <w:color w:val="000000"/>
          <w:sz w:val="24"/>
          <w:szCs w:val="24"/>
        </w:rPr>
        <w:t xml:space="preserve">Забороняється допускати до роботи з антифризом і гальмівною </w:t>
      </w:r>
      <w:proofErr w:type="gramStart"/>
      <w:r w:rsidRPr="002B38B4">
        <w:rPr>
          <w:rFonts w:ascii="Times New Roman" w:hAnsi="Times New Roman"/>
          <w:color w:val="000000"/>
          <w:sz w:val="24"/>
          <w:szCs w:val="24"/>
        </w:rPr>
        <w:t>р</w:t>
      </w:r>
      <w:proofErr w:type="gramEnd"/>
      <w:r w:rsidRPr="002B38B4">
        <w:rPr>
          <w:rFonts w:ascii="Times New Roman" w:hAnsi="Times New Roman"/>
          <w:color w:val="000000"/>
          <w:sz w:val="24"/>
          <w:szCs w:val="24"/>
        </w:rPr>
        <w:t>ідиною осіб, які не пройшли інструктажу з вимог безпеки при їх використанні та зберіганні або яким за медичним висновком така робота протипоказана за станом здоров’я</w:t>
      </w:r>
      <w:r w:rsidR="002B38B4" w:rsidRPr="002B38B4">
        <w:rPr>
          <w:rFonts w:ascii="Times New Roman" w:hAnsi="Times New Roman"/>
          <w:color w:val="000000"/>
          <w:sz w:val="24"/>
          <w:szCs w:val="24"/>
          <w:lang w:val="uk-UA"/>
        </w:rPr>
        <w:t>.</w:t>
      </w:r>
    </w:p>
    <w:p w:rsidR="0048317C" w:rsidRPr="007F516E" w:rsidRDefault="0048317C" w:rsidP="004C4223">
      <w:pPr>
        <w:spacing w:after="0" w:line="240" w:lineRule="auto"/>
        <w:ind w:firstLine="397"/>
        <w:jc w:val="both"/>
        <w:rPr>
          <w:rFonts w:ascii="Times New Roman" w:hAnsi="Times New Roman" w:cstheme="minorHAnsi"/>
          <w:color w:val="000000"/>
          <w:sz w:val="24"/>
          <w:szCs w:val="24"/>
          <w:lang w:val="uk-UA"/>
        </w:rPr>
      </w:pPr>
      <w:r w:rsidRPr="002B38B4">
        <w:rPr>
          <w:rFonts w:ascii="Times New Roman" w:hAnsi="Times New Roman" w:cstheme="minorHAnsi"/>
          <w:color w:val="000000"/>
          <w:sz w:val="24"/>
          <w:szCs w:val="24"/>
          <w:lang w:val="uk-UA"/>
        </w:rPr>
        <w:t xml:space="preserve">Конструкція упорних автомобільних колодок повинна відповідати таким вимогам: </w:t>
      </w:r>
      <w:bookmarkStart w:id="94" w:name="n537"/>
      <w:bookmarkEnd w:id="94"/>
      <w:r w:rsidRPr="002B38B4">
        <w:rPr>
          <w:rFonts w:ascii="Times New Roman" w:hAnsi="Times New Roman" w:cstheme="minorHAnsi"/>
          <w:color w:val="000000"/>
          <w:sz w:val="24"/>
          <w:szCs w:val="24"/>
          <w:lang w:val="uk-UA"/>
        </w:rPr>
        <w:t>витримувати максимальне навантаження, що дорівнює половині навантаження на вісь автомобіля</w:t>
      </w:r>
      <w:r w:rsidRPr="007F516E">
        <w:rPr>
          <w:rFonts w:ascii="Times New Roman" w:hAnsi="Times New Roman" w:cstheme="minorHAnsi"/>
          <w:color w:val="000000"/>
          <w:sz w:val="24"/>
          <w:szCs w:val="24"/>
          <w:lang w:val="uk-UA"/>
        </w:rPr>
        <w:t xml:space="preserve"> (повної маси) відповідного типу;</w:t>
      </w:r>
      <w:r w:rsidRPr="0048317C">
        <w:rPr>
          <w:rFonts w:ascii="Times New Roman" w:hAnsi="Times New Roman" w:cstheme="minorHAnsi"/>
          <w:color w:val="000000"/>
          <w:sz w:val="24"/>
          <w:szCs w:val="24"/>
          <w:lang w:val="uk-UA"/>
        </w:rPr>
        <w:t xml:space="preserve"> </w:t>
      </w:r>
      <w:bookmarkStart w:id="95" w:name="n538"/>
      <w:bookmarkEnd w:id="95"/>
      <w:r w:rsidRPr="007F516E">
        <w:rPr>
          <w:rFonts w:ascii="Times New Roman" w:hAnsi="Times New Roman" w:cstheme="minorHAnsi"/>
          <w:color w:val="000000"/>
          <w:sz w:val="24"/>
          <w:szCs w:val="24"/>
          <w:lang w:val="uk-UA"/>
        </w:rPr>
        <w:t>забезпечувати щільне установлення під колеса;</w:t>
      </w:r>
      <w:r w:rsidRPr="0048317C">
        <w:rPr>
          <w:rFonts w:ascii="Times New Roman" w:hAnsi="Times New Roman" w:cstheme="minorHAnsi"/>
          <w:color w:val="000000"/>
          <w:sz w:val="24"/>
          <w:szCs w:val="24"/>
          <w:lang w:val="uk-UA"/>
        </w:rPr>
        <w:t xml:space="preserve"> </w:t>
      </w:r>
      <w:bookmarkStart w:id="96" w:name="n539"/>
      <w:bookmarkEnd w:id="96"/>
      <w:r w:rsidRPr="007F516E">
        <w:rPr>
          <w:rFonts w:ascii="Times New Roman" w:hAnsi="Times New Roman" w:cstheme="minorHAnsi"/>
          <w:color w:val="000000"/>
          <w:sz w:val="24"/>
          <w:szCs w:val="24"/>
          <w:lang w:val="uk-UA"/>
        </w:rPr>
        <w:t>виключати ковзання після уст</w:t>
      </w:r>
      <w:r w:rsidRPr="007F516E">
        <w:rPr>
          <w:rFonts w:ascii="Times New Roman" w:hAnsi="Times New Roman" w:cstheme="minorHAnsi"/>
          <w:color w:val="000000"/>
          <w:sz w:val="24"/>
          <w:szCs w:val="24"/>
          <w:lang w:val="uk-UA"/>
        </w:rPr>
        <w:t>а</w:t>
      </w:r>
      <w:r w:rsidRPr="007F516E">
        <w:rPr>
          <w:rFonts w:ascii="Times New Roman" w:hAnsi="Times New Roman" w:cstheme="minorHAnsi"/>
          <w:color w:val="000000"/>
          <w:sz w:val="24"/>
          <w:szCs w:val="24"/>
          <w:lang w:val="uk-UA"/>
        </w:rPr>
        <w:t>новлення у разі початку руху автомобіля.</w:t>
      </w:r>
    </w:p>
    <w:p w:rsidR="001B43BD" w:rsidRPr="0048317C" w:rsidRDefault="001B43BD" w:rsidP="004C4223">
      <w:pPr>
        <w:spacing w:after="0" w:line="240" w:lineRule="auto"/>
        <w:ind w:firstLine="397"/>
        <w:jc w:val="both"/>
        <w:rPr>
          <w:rFonts w:ascii="Times New Roman" w:hAnsi="Times New Roman"/>
          <w:sz w:val="24"/>
          <w:szCs w:val="24"/>
        </w:rPr>
      </w:pPr>
      <w:r w:rsidRPr="0048317C">
        <w:rPr>
          <w:rFonts w:ascii="Times New Roman" w:hAnsi="Times New Roman" w:cstheme="minorHAnsi"/>
          <w:sz w:val="24"/>
          <w:szCs w:val="24"/>
          <w:lang w:val="uk-UA"/>
        </w:rPr>
        <w:t>Помости, площадки для виконання робіт з обслуговування</w:t>
      </w:r>
      <w:r w:rsidRPr="0048317C">
        <w:rPr>
          <w:rFonts w:ascii="Times New Roman" w:hAnsi="Times New Roman"/>
          <w:sz w:val="24"/>
          <w:szCs w:val="24"/>
          <w:lang w:val="uk-UA"/>
        </w:rPr>
        <w:t xml:space="preserve"> та ремонту транспортних засобів, які розташовані на висоті 1 м і більше (над рівнем підлоги), повинні бути стійкі, мати драбину і пору</w:t>
      </w:r>
      <w:r w:rsidRPr="0048317C">
        <w:rPr>
          <w:rFonts w:ascii="Times New Roman" w:hAnsi="Times New Roman"/>
          <w:sz w:val="24"/>
          <w:szCs w:val="24"/>
          <w:lang w:val="uk-UA"/>
        </w:rPr>
        <w:t>ч</w:t>
      </w:r>
      <w:r w:rsidRPr="0048317C">
        <w:rPr>
          <w:rFonts w:ascii="Times New Roman" w:hAnsi="Times New Roman"/>
          <w:sz w:val="24"/>
          <w:szCs w:val="24"/>
          <w:lang w:val="uk-UA"/>
        </w:rPr>
        <w:t>ні висотою 1 м з одним середнім проміжним горизонтальним елементом і суцільну бокову обшивку від підлоги на висоту не менше 0,15 м. Відстань між стояками поручнів не більше 2 м. При довжині помостів, площадок більше 3 м під ними повинні установлюватися проміжні опори. Ширина пом</w:t>
      </w:r>
      <w:r w:rsidRPr="0048317C">
        <w:rPr>
          <w:rFonts w:ascii="Times New Roman" w:hAnsi="Times New Roman"/>
          <w:sz w:val="24"/>
          <w:szCs w:val="24"/>
          <w:lang w:val="uk-UA"/>
        </w:rPr>
        <w:t>о</w:t>
      </w:r>
      <w:r w:rsidRPr="0048317C">
        <w:rPr>
          <w:rFonts w:ascii="Times New Roman" w:hAnsi="Times New Roman"/>
          <w:sz w:val="24"/>
          <w:szCs w:val="24"/>
          <w:lang w:val="uk-UA"/>
        </w:rPr>
        <w:t xml:space="preserve">сту не менше 0,6 м. </w:t>
      </w:r>
      <w:bookmarkStart w:id="97" w:name="n543"/>
      <w:bookmarkEnd w:id="97"/>
      <w:r w:rsidRPr="0048317C">
        <w:rPr>
          <w:rFonts w:ascii="Times New Roman" w:hAnsi="Times New Roman"/>
          <w:sz w:val="24"/>
          <w:szCs w:val="24"/>
        </w:rPr>
        <w:t xml:space="preserve">Дошки настилу повинні бути укладені </w:t>
      </w:r>
      <w:proofErr w:type="gramStart"/>
      <w:r w:rsidRPr="0048317C">
        <w:rPr>
          <w:rFonts w:ascii="Times New Roman" w:hAnsi="Times New Roman"/>
          <w:sz w:val="24"/>
          <w:szCs w:val="24"/>
        </w:rPr>
        <w:t>без</w:t>
      </w:r>
      <w:proofErr w:type="gramEnd"/>
      <w:r w:rsidRPr="0048317C">
        <w:rPr>
          <w:rFonts w:ascii="Times New Roman" w:hAnsi="Times New Roman"/>
          <w:sz w:val="24"/>
          <w:szCs w:val="24"/>
        </w:rPr>
        <w:t xml:space="preserve"> </w:t>
      </w:r>
      <w:proofErr w:type="gramStart"/>
      <w:r w:rsidRPr="0048317C">
        <w:rPr>
          <w:rFonts w:ascii="Times New Roman" w:hAnsi="Times New Roman"/>
          <w:sz w:val="24"/>
          <w:szCs w:val="24"/>
        </w:rPr>
        <w:t>зазор</w:t>
      </w:r>
      <w:proofErr w:type="gramEnd"/>
      <w:r w:rsidRPr="0048317C">
        <w:rPr>
          <w:rFonts w:ascii="Times New Roman" w:hAnsi="Times New Roman"/>
          <w:sz w:val="24"/>
          <w:szCs w:val="24"/>
        </w:rPr>
        <w:t>ів та надійно закріплені</w:t>
      </w:r>
      <w:r w:rsidRPr="0048317C">
        <w:rPr>
          <w:rFonts w:ascii="Times New Roman" w:hAnsi="Times New Roman"/>
          <w:sz w:val="24"/>
          <w:szCs w:val="24"/>
          <w:lang w:val="uk-UA"/>
        </w:rPr>
        <w:t>, їх то</w:t>
      </w:r>
      <w:r w:rsidRPr="0048317C">
        <w:rPr>
          <w:rFonts w:ascii="Times New Roman" w:hAnsi="Times New Roman"/>
          <w:sz w:val="24"/>
          <w:szCs w:val="24"/>
          <w:lang w:val="uk-UA"/>
        </w:rPr>
        <w:t>в</w:t>
      </w:r>
      <w:r w:rsidRPr="0048317C">
        <w:rPr>
          <w:rFonts w:ascii="Times New Roman" w:hAnsi="Times New Roman"/>
          <w:sz w:val="24"/>
          <w:szCs w:val="24"/>
          <w:lang w:val="uk-UA"/>
        </w:rPr>
        <w:t>щина не менше 40 мм.</w:t>
      </w:r>
      <w:r w:rsidRPr="0048317C">
        <w:rPr>
          <w:rFonts w:ascii="Times New Roman" w:hAnsi="Times New Roman"/>
          <w:sz w:val="24"/>
          <w:szCs w:val="24"/>
        </w:rPr>
        <w:t xml:space="preserve"> Кінці дощок повинні знаходитися на опорах. При виготовленні настилу із металу він </w:t>
      </w:r>
      <w:proofErr w:type="gramStart"/>
      <w:r w:rsidRPr="0048317C">
        <w:rPr>
          <w:rFonts w:ascii="Times New Roman" w:hAnsi="Times New Roman"/>
          <w:sz w:val="24"/>
          <w:szCs w:val="24"/>
        </w:rPr>
        <w:t>повинен</w:t>
      </w:r>
      <w:proofErr w:type="gramEnd"/>
      <w:r w:rsidRPr="0048317C">
        <w:rPr>
          <w:rFonts w:ascii="Times New Roman" w:hAnsi="Times New Roman"/>
          <w:sz w:val="24"/>
          <w:szCs w:val="24"/>
        </w:rPr>
        <w:t xml:space="preserve"> бути рифленим.</w:t>
      </w:r>
    </w:p>
    <w:p w:rsidR="001B43BD" w:rsidRPr="004B1690" w:rsidRDefault="001B43BD" w:rsidP="004C4223">
      <w:pPr>
        <w:spacing w:after="0" w:line="240" w:lineRule="auto"/>
        <w:ind w:firstLine="397"/>
        <w:jc w:val="both"/>
        <w:rPr>
          <w:rFonts w:ascii="Times New Roman" w:hAnsi="Times New Roman"/>
          <w:color w:val="000000"/>
          <w:sz w:val="24"/>
          <w:szCs w:val="24"/>
          <w:lang w:val="uk-UA"/>
        </w:rPr>
      </w:pPr>
      <w:bookmarkStart w:id="98" w:name="n544"/>
      <w:bookmarkEnd w:id="98"/>
      <w:r w:rsidRPr="001B43BD">
        <w:rPr>
          <w:rFonts w:ascii="Times New Roman" w:hAnsi="Times New Roman"/>
          <w:color w:val="000000"/>
          <w:sz w:val="24"/>
          <w:szCs w:val="24"/>
        </w:rPr>
        <w:t>Переносні драбини-стрем’янки виготовлені із дерева повинні мати врізані у тятиву східці ш</w:t>
      </w:r>
      <w:r w:rsidRPr="001B43BD">
        <w:rPr>
          <w:rFonts w:ascii="Times New Roman" w:hAnsi="Times New Roman"/>
          <w:color w:val="000000"/>
          <w:sz w:val="24"/>
          <w:szCs w:val="24"/>
        </w:rPr>
        <w:t>и</w:t>
      </w:r>
      <w:r w:rsidRPr="001B43BD">
        <w:rPr>
          <w:rFonts w:ascii="Times New Roman" w:hAnsi="Times New Roman"/>
          <w:color w:val="000000"/>
          <w:sz w:val="24"/>
          <w:szCs w:val="24"/>
        </w:rPr>
        <w:t>риною не менше 150 мм і бути скріплені через кожні 2 м стяжними болтами.</w:t>
      </w:r>
      <w:r w:rsidR="004B1690">
        <w:rPr>
          <w:rFonts w:ascii="Times New Roman" w:hAnsi="Times New Roman"/>
          <w:color w:val="000000"/>
          <w:sz w:val="24"/>
          <w:szCs w:val="24"/>
          <w:lang w:val="uk-UA"/>
        </w:rPr>
        <w:t xml:space="preserve"> </w:t>
      </w:r>
      <w:bookmarkStart w:id="99" w:name="n545"/>
      <w:bookmarkEnd w:id="99"/>
      <w:r w:rsidRPr="001B43BD">
        <w:rPr>
          <w:rFonts w:ascii="Times New Roman" w:hAnsi="Times New Roman"/>
          <w:b/>
          <w:color w:val="000000"/>
          <w:sz w:val="24"/>
          <w:szCs w:val="24"/>
        </w:rPr>
        <w:t>Забороняється</w:t>
      </w:r>
      <w:r w:rsidRPr="001B43BD">
        <w:rPr>
          <w:rFonts w:ascii="Times New Roman" w:hAnsi="Times New Roman"/>
          <w:color w:val="000000"/>
          <w:sz w:val="24"/>
          <w:szCs w:val="24"/>
        </w:rPr>
        <w:t xml:space="preserve"> заст</w:t>
      </w:r>
      <w:r w:rsidRPr="001B43BD">
        <w:rPr>
          <w:rFonts w:ascii="Times New Roman" w:hAnsi="Times New Roman"/>
          <w:color w:val="000000"/>
          <w:sz w:val="24"/>
          <w:szCs w:val="24"/>
        </w:rPr>
        <w:t>о</w:t>
      </w:r>
      <w:r w:rsidRPr="001B43BD">
        <w:rPr>
          <w:rFonts w:ascii="Times New Roman" w:hAnsi="Times New Roman"/>
          <w:color w:val="000000"/>
          <w:sz w:val="24"/>
          <w:szCs w:val="24"/>
        </w:rPr>
        <w:t>совувати драбини з набивними східцями.</w:t>
      </w:r>
      <w:r w:rsidR="004B1690">
        <w:rPr>
          <w:rFonts w:ascii="Times New Roman" w:hAnsi="Times New Roman"/>
          <w:color w:val="000000"/>
          <w:sz w:val="24"/>
          <w:szCs w:val="24"/>
          <w:lang w:val="uk-UA"/>
        </w:rPr>
        <w:t xml:space="preserve"> </w:t>
      </w:r>
      <w:bookmarkStart w:id="100" w:name="n546"/>
      <w:bookmarkEnd w:id="100"/>
      <w:r w:rsidRPr="001B43BD">
        <w:rPr>
          <w:rFonts w:ascii="Times New Roman" w:hAnsi="Times New Roman"/>
          <w:color w:val="000000"/>
          <w:sz w:val="24"/>
          <w:szCs w:val="24"/>
        </w:rPr>
        <w:t xml:space="preserve">Відстань між східцями драбини (у тому числі і помостів) не </w:t>
      </w:r>
      <w:proofErr w:type="gramStart"/>
      <w:r w:rsidRPr="001B43BD">
        <w:rPr>
          <w:rFonts w:ascii="Times New Roman" w:hAnsi="Times New Roman"/>
          <w:color w:val="000000"/>
          <w:sz w:val="24"/>
          <w:szCs w:val="24"/>
        </w:rPr>
        <w:t>повинна</w:t>
      </w:r>
      <w:proofErr w:type="gramEnd"/>
      <w:r w:rsidRPr="001B43BD">
        <w:rPr>
          <w:rFonts w:ascii="Times New Roman" w:hAnsi="Times New Roman"/>
          <w:color w:val="000000"/>
          <w:sz w:val="24"/>
          <w:szCs w:val="24"/>
        </w:rPr>
        <w:t xml:space="preserve"> бути більше 250 мм і менше 150 мм.</w:t>
      </w:r>
      <w:r w:rsidR="004B1690">
        <w:rPr>
          <w:rFonts w:ascii="Times New Roman" w:hAnsi="Times New Roman"/>
          <w:color w:val="000000"/>
          <w:sz w:val="24"/>
          <w:szCs w:val="24"/>
          <w:lang w:val="uk-UA"/>
        </w:rPr>
        <w:t xml:space="preserve"> </w:t>
      </w:r>
      <w:bookmarkStart w:id="101" w:name="n547"/>
      <w:bookmarkStart w:id="102" w:name="n548"/>
      <w:bookmarkEnd w:id="101"/>
      <w:bookmarkEnd w:id="102"/>
      <w:r w:rsidRPr="001B43BD">
        <w:rPr>
          <w:rFonts w:ascii="Times New Roman" w:hAnsi="Times New Roman"/>
          <w:color w:val="000000"/>
          <w:sz w:val="24"/>
          <w:szCs w:val="24"/>
        </w:rPr>
        <w:t>Нижні кінці драбини повинні мати наконечники, що перешкоджають її ковзанню.</w:t>
      </w:r>
      <w:r w:rsidR="004B1690">
        <w:rPr>
          <w:rFonts w:ascii="Times New Roman" w:hAnsi="Times New Roman"/>
          <w:color w:val="000000"/>
          <w:sz w:val="24"/>
          <w:szCs w:val="24"/>
          <w:lang w:val="uk-UA"/>
        </w:rPr>
        <w:t xml:space="preserve"> </w:t>
      </w:r>
      <w:bookmarkStart w:id="103" w:name="n549"/>
      <w:bookmarkEnd w:id="103"/>
      <w:r w:rsidRPr="004B1690">
        <w:rPr>
          <w:rFonts w:ascii="Times New Roman" w:hAnsi="Times New Roman"/>
          <w:color w:val="000000"/>
          <w:sz w:val="24"/>
          <w:szCs w:val="24"/>
          <w:lang w:val="uk-UA"/>
        </w:rPr>
        <w:t>Задні ніжки драбин-стрем’янок повинні бути скріплені стяжками.</w:t>
      </w:r>
    </w:p>
    <w:p w:rsidR="001B43BD" w:rsidRPr="00541CE6" w:rsidRDefault="001B43BD" w:rsidP="004C4223">
      <w:pPr>
        <w:spacing w:after="0" w:line="240" w:lineRule="auto"/>
        <w:ind w:firstLine="397"/>
        <w:jc w:val="both"/>
        <w:rPr>
          <w:rFonts w:ascii="Times New Roman" w:hAnsi="Times New Roman"/>
          <w:color w:val="000000"/>
          <w:sz w:val="24"/>
          <w:szCs w:val="24"/>
          <w:lang w:val="uk-UA"/>
        </w:rPr>
      </w:pPr>
      <w:bookmarkStart w:id="104" w:name="n550"/>
      <w:bookmarkStart w:id="105" w:name="n551"/>
      <w:bookmarkEnd w:id="104"/>
      <w:bookmarkEnd w:id="105"/>
      <w:r w:rsidRPr="004B1690">
        <w:rPr>
          <w:rFonts w:ascii="Times New Roman" w:hAnsi="Times New Roman"/>
          <w:color w:val="000000"/>
          <w:sz w:val="24"/>
          <w:szCs w:val="24"/>
          <w:lang w:val="uk-UA"/>
        </w:rPr>
        <w:t>Ручні інструменти (молотки, зубила, пробійники тощо) не повинні мати:</w:t>
      </w:r>
      <w:r w:rsidR="004B1690">
        <w:rPr>
          <w:rFonts w:ascii="Times New Roman" w:hAnsi="Times New Roman"/>
          <w:color w:val="000000"/>
          <w:sz w:val="24"/>
          <w:szCs w:val="24"/>
          <w:lang w:val="uk-UA"/>
        </w:rPr>
        <w:t xml:space="preserve"> </w:t>
      </w:r>
      <w:bookmarkStart w:id="106" w:name="n552"/>
      <w:bookmarkEnd w:id="106"/>
      <w:r w:rsidRPr="004B1690">
        <w:rPr>
          <w:rFonts w:ascii="Times New Roman" w:hAnsi="Times New Roman"/>
          <w:color w:val="000000"/>
          <w:sz w:val="24"/>
          <w:szCs w:val="24"/>
          <w:lang w:val="uk-UA"/>
        </w:rPr>
        <w:t>на робочих поверхнях пошкоджень (вибоїн, відколів);</w:t>
      </w:r>
      <w:r w:rsidR="004B1690">
        <w:rPr>
          <w:rFonts w:ascii="Times New Roman" w:hAnsi="Times New Roman"/>
          <w:color w:val="000000"/>
          <w:sz w:val="24"/>
          <w:szCs w:val="24"/>
          <w:lang w:val="uk-UA"/>
        </w:rPr>
        <w:t xml:space="preserve"> </w:t>
      </w:r>
      <w:bookmarkStart w:id="107" w:name="n553"/>
      <w:bookmarkEnd w:id="107"/>
      <w:r w:rsidRPr="004B1690">
        <w:rPr>
          <w:rFonts w:ascii="Times New Roman" w:hAnsi="Times New Roman"/>
          <w:color w:val="000000"/>
          <w:sz w:val="24"/>
          <w:szCs w:val="24"/>
          <w:lang w:val="uk-UA"/>
        </w:rPr>
        <w:t>на бокових гранях у місцях затискання їх рукою задирок та гострих ребер;</w:t>
      </w:r>
      <w:r w:rsidR="004B1690">
        <w:rPr>
          <w:rFonts w:ascii="Times New Roman" w:hAnsi="Times New Roman"/>
          <w:color w:val="000000"/>
          <w:sz w:val="24"/>
          <w:szCs w:val="24"/>
          <w:lang w:val="uk-UA"/>
        </w:rPr>
        <w:t xml:space="preserve"> </w:t>
      </w:r>
      <w:bookmarkStart w:id="108" w:name="n554"/>
      <w:bookmarkEnd w:id="108"/>
      <w:r w:rsidRPr="004B1690">
        <w:rPr>
          <w:rFonts w:ascii="Times New Roman" w:hAnsi="Times New Roman"/>
          <w:color w:val="000000"/>
          <w:sz w:val="24"/>
          <w:szCs w:val="24"/>
          <w:lang w:val="uk-UA"/>
        </w:rPr>
        <w:t>на дерев’яних поверхнях ручок сучків, задирок, тр</w:t>
      </w:r>
      <w:r w:rsidR="004B1690">
        <w:rPr>
          <w:rFonts w:ascii="Times New Roman" w:hAnsi="Times New Roman"/>
          <w:color w:val="000000"/>
          <w:sz w:val="24"/>
          <w:szCs w:val="24"/>
          <w:lang w:val="uk-UA"/>
        </w:rPr>
        <w:t>іщин</w:t>
      </w:r>
      <w:r w:rsidRPr="004B1690">
        <w:rPr>
          <w:rFonts w:ascii="Times New Roman" w:hAnsi="Times New Roman"/>
          <w:color w:val="000000"/>
          <w:sz w:val="24"/>
          <w:szCs w:val="24"/>
          <w:lang w:val="uk-UA"/>
        </w:rPr>
        <w:t xml:space="preserve"> </w:t>
      </w:r>
      <w:r w:rsidR="004B1690">
        <w:rPr>
          <w:rFonts w:ascii="Times New Roman" w:hAnsi="Times New Roman"/>
          <w:color w:val="000000"/>
          <w:sz w:val="24"/>
          <w:szCs w:val="24"/>
          <w:lang w:val="uk-UA"/>
        </w:rPr>
        <w:t>(</w:t>
      </w:r>
      <w:r w:rsidRPr="004B1690">
        <w:rPr>
          <w:rFonts w:ascii="Times New Roman" w:hAnsi="Times New Roman"/>
          <w:color w:val="000000"/>
          <w:sz w:val="24"/>
          <w:szCs w:val="24"/>
          <w:lang w:val="uk-UA"/>
        </w:rPr>
        <w:t>поверхня повинна бути гладкою</w:t>
      </w:r>
      <w:r w:rsidR="004B1690">
        <w:rPr>
          <w:rFonts w:ascii="Times New Roman" w:hAnsi="Times New Roman"/>
          <w:color w:val="000000"/>
          <w:sz w:val="24"/>
          <w:szCs w:val="24"/>
          <w:lang w:val="uk-UA"/>
        </w:rPr>
        <w:t>)</w:t>
      </w:r>
      <w:r w:rsidRPr="004B1690">
        <w:rPr>
          <w:rFonts w:ascii="Times New Roman" w:hAnsi="Times New Roman"/>
          <w:color w:val="000000"/>
          <w:sz w:val="24"/>
          <w:szCs w:val="24"/>
          <w:lang w:val="uk-UA"/>
        </w:rPr>
        <w:t>;</w:t>
      </w:r>
      <w:r w:rsidR="004B1690">
        <w:rPr>
          <w:rFonts w:ascii="Times New Roman" w:hAnsi="Times New Roman"/>
          <w:color w:val="000000"/>
          <w:sz w:val="24"/>
          <w:szCs w:val="24"/>
          <w:lang w:val="uk-UA"/>
        </w:rPr>
        <w:t xml:space="preserve"> </w:t>
      </w:r>
      <w:bookmarkStart w:id="109" w:name="n555"/>
      <w:bookmarkEnd w:id="109"/>
      <w:r w:rsidRPr="00541CE6">
        <w:rPr>
          <w:rFonts w:ascii="Times New Roman" w:hAnsi="Times New Roman"/>
          <w:color w:val="000000"/>
          <w:sz w:val="24"/>
          <w:szCs w:val="24"/>
          <w:lang w:val="uk-UA"/>
        </w:rPr>
        <w:t>наклепів та перегартованих робочих поверхонь.</w:t>
      </w:r>
    </w:p>
    <w:p w:rsidR="001B43BD" w:rsidRPr="001B43BD" w:rsidRDefault="001B43BD" w:rsidP="004C4223">
      <w:pPr>
        <w:spacing w:after="0" w:line="240" w:lineRule="auto"/>
        <w:ind w:firstLine="397"/>
        <w:jc w:val="both"/>
        <w:rPr>
          <w:rFonts w:ascii="Times New Roman" w:hAnsi="Times New Roman"/>
          <w:color w:val="000000"/>
          <w:sz w:val="24"/>
          <w:szCs w:val="24"/>
        </w:rPr>
      </w:pPr>
      <w:bookmarkStart w:id="110" w:name="n556"/>
      <w:bookmarkEnd w:id="110"/>
      <w:r w:rsidRPr="001B43BD">
        <w:rPr>
          <w:rFonts w:ascii="Times New Roman" w:hAnsi="Times New Roman"/>
          <w:color w:val="000000"/>
          <w:sz w:val="24"/>
          <w:szCs w:val="24"/>
        </w:rPr>
        <w:t xml:space="preserve">Молотки та кувалди </w:t>
      </w:r>
      <w:r w:rsidR="004B1690">
        <w:rPr>
          <w:rFonts w:ascii="Times New Roman" w:hAnsi="Times New Roman"/>
          <w:color w:val="000000"/>
          <w:sz w:val="24"/>
          <w:szCs w:val="24"/>
          <w:lang w:val="uk-UA"/>
        </w:rPr>
        <w:t>-</w:t>
      </w:r>
      <w:r w:rsidRPr="001B43BD">
        <w:rPr>
          <w:rFonts w:ascii="Times New Roman" w:hAnsi="Times New Roman"/>
          <w:color w:val="000000"/>
          <w:sz w:val="24"/>
          <w:szCs w:val="24"/>
        </w:rPr>
        <w:t xml:space="preserve"> надійно насаджені на дерев’яні ручки і щільно </w:t>
      </w:r>
      <w:proofErr w:type="gramStart"/>
      <w:r w:rsidRPr="001B43BD">
        <w:rPr>
          <w:rFonts w:ascii="Times New Roman" w:hAnsi="Times New Roman"/>
          <w:color w:val="000000"/>
          <w:sz w:val="24"/>
          <w:szCs w:val="24"/>
        </w:rPr>
        <w:t>заклинен</w:t>
      </w:r>
      <w:proofErr w:type="gramEnd"/>
      <w:r w:rsidRPr="001B43BD">
        <w:rPr>
          <w:rFonts w:ascii="Times New Roman" w:hAnsi="Times New Roman"/>
          <w:color w:val="000000"/>
          <w:sz w:val="24"/>
          <w:szCs w:val="24"/>
        </w:rPr>
        <w:t>і м’якими, ст</w:t>
      </w:r>
      <w:r w:rsidRPr="001B43BD">
        <w:rPr>
          <w:rFonts w:ascii="Times New Roman" w:hAnsi="Times New Roman"/>
          <w:color w:val="000000"/>
          <w:sz w:val="24"/>
          <w:szCs w:val="24"/>
        </w:rPr>
        <w:t>а</w:t>
      </w:r>
      <w:r w:rsidRPr="001B43BD">
        <w:rPr>
          <w:rFonts w:ascii="Times New Roman" w:hAnsi="Times New Roman"/>
          <w:color w:val="000000"/>
          <w:sz w:val="24"/>
          <w:szCs w:val="24"/>
        </w:rPr>
        <w:t>левими зайорженими клинами.</w:t>
      </w:r>
      <w:r w:rsidR="004B1690">
        <w:rPr>
          <w:rFonts w:ascii="Times New Roman" w:hAnsi="Times New Roman"/>
          <w:color w:val="000000"/>
          <w:sz w:val="24"/>
          <w:szCs w:val="24"/>
          <w:lang w:val="uk-UA"/>
        </w:rPr>
        <w:t xml:space="preserve"> </w:t>
      </w:r>
      <w:bookmarkStart w:id="111" w:name="n557"/>
      <w:bookmarkEnd w:id="111"/>
      <w:r w:rsidRPr="004B1690">
        <w:rPr>
          <w:rFonts w:ascii="Times New Roman" w:hAnsi="Times New Roman"/>
          <w:color w:val="000000"/>
          <w:sz w:val="24"/>
          <w:szCs w:val="24"/>
          <w:lang w:val="uk-UA"/>
        </w:rPr>
        <w:t xml:space="preserve">Ручки молотків та кувалд </w:t>
      </w:r>
      <w:r w:rsidR="004B1690">
        <w:rPr>
          <w:rFonts w:ascii="Times New Roman" w:hAnsi="Times New Roman"/>
          <w:color w:val="000000"/>
          <w:sz w:val="24"/>
          <w:szCs w:val="24"/>
          <w:lang w:val="uk-UA"/>
        </w:rPr>
        <w:t>-</w:t>
      </w:r>
      <w:r w:rsidRPr="004B1690">
        <w:rPr>
          <w:rFonts w:ascii="Times New Roman" w:hAnsi="Times New Roman"/>
          <w:color w:val="000000"/>
          <w:sz w:val="24"/>
          <w:szCs w:val="24"/>
          <w:lang w:val="uk-UA"/>
        </w:rPr>
        <w:t xml:space="preserve"> виготовлені з твердих та в’язких порід сухого дерева і насаджені під прямим кутом по відношенню до вісі бойка</w:t>
      </w:r>
      <w:r w:rsidR="004B1690">
        <w:rPr>
          <w:rFonts w:ascii="Times New Roman" w:hAnsi="Times New Roman"/>
          <w:color w:val="000000"/>
          <w:sz w:val="24"/>
          <w:szCs w:val="24"/>
          <w:lang w:val="uk-UA"/>
        </w:rPr>
        <w:t xml:space="preserve">, </w:t>
      </w:r>
      <w:r w:rsidR="004B1690" w:rsidRPr="004B1690">
        <w:rPr>
          <w:rFonts w:ascii="Times New Roman" w:hAnsi="Times New Roman"/>
          <w:color w:val="000000"/>
          <w:sz w:val="24"/>
          <w:szCs w:val="24"/>
          <w:lang w:val="uk-UA"/>
        </w:rPr>
        <w:t>прям</w:t>
      </w:r>
      <w:r w:rsidR="004B1690">
        <w:rPr>
          <w:rFonts w:ascii="Times New Roman" w:hAnsi="Times New Roman"/>
          <w:color w:val="000000"/>
          <w:sz w:val="24"/>
          <w:szCs w:val="24"/>
          <w:lang w:val="uk-UA"/>
        </w:rPr>
        <w:t>і</w:t>
      </w:r>
      <w:r w:rsidR="004B1690" w:rsidRPr="004B1690">
        <w:rPr>
          <w:rFonts w:ascii="Times New Roman" w:hAnsi="Times New Roman"/>
          <w:color w:val="000000"/>
          <w:sz w:val="24"/>
          <w:szCs w:val="24"/>
          <w:lang w:val="uk-UA"/>
        </w:rPr>
        <w:t>, овального перер</w:t>
      </w:r>
      <w:r w:rsidR="004B1690" w:rsidRPr="004B1690">
        <w:rPr>
          <w:rFonts w:ascii="Times New Roman" w:hAnsi="Times New Roman"/>
          <w:color w:val="000000"/>
          <w:sz w:val="24"/>
          <w:szCs w:val="24"/>
          <w:lang w:val="uk-UA"/>
        </w:rPr>
        <w:t>і</w:t>
      </w:r>
      <w:r w:rsidR="004B1690" w:rsidRPr="004B1690">
        <w:rPr>
          <w:rFonts w:ascii="Times New Roman" w:hAnsi="Times New Roman"/>
          <w:color w:val="000000"/>
          <w:sz w:val="24"/>
          <w:szCs w:val="24"/>
          <w:lang w:val="uk-UA"/>
        </w:rPr>
        <w:t>зу з незначним потовщенням до ї</w:t>
      </w:r>
      <w:r w:rsidR="004B1690">
        <w:rPr>
          <w:rFonts w:ascii="Times New Roman" w:hAnsi="Times New Roman"/>
          <w:color w:val="000000"/>
          <w:sz w:val="24"/>
          <w:szCs w:val="24"/>
          <w:lang w:val="uk-UA"/>
        </w:rPr>
        <w:t>х</w:t>
      </w:r>
      <w:r w:rsidR="004B1690" w:rsidRPr="004B1690">
        <w:rPr>
          <w:rFonts w:ascii="Times New Roman" w:hAnsi="Times New Roman"/>
          <w:color w:val="000000"/>
          <w:sz w:val="24"/>
          <w:szCs w:val="24"/>
          <w:lang w:val="uk-UA"/>
        </w:rPr>
        <w:t xml:space="preserve"> вільного кінця</w:t>
      </w:r>
      <w:r w:rsidR="004B1690">
        <w:rPr>
          <w:rFonts w:ascii="Times New Roman" w:hAnsi="Times New Roman"/>
          <w:color w:val="000000"/>
          <w:sz w:val="24"/>
          <w:szCs w:val="24"/>
          <w:lang w:val="uk-UA"/>
        </w:rPr>
        <w:t xml:space="preserve">, довжиною не менше </w:t>
      </w:r>
      <w:r w:rsidR="004B1690" w:rsidRPr="004B1690">
        <w:rPr>
          <w:rFonts w:ascii="Times New Roman" w:hAnsi="Times New Roman"/>
          <w:color w:val="000000"/>
          <w:sz w:val="24"/>
          <w:szCs w:val="24"/>
          <w:lang w:val="uk-UA"/>
        </w:rPr>
        <w:t>300-400 мм залежно від в</w:t>
      </w:r>
      <w:r w:rsidR="004B1690" w:rsidRPr="004B1690">
        <w:rPr>
          <w:rFonts w:ascii="Times New Roman" w:hAnsi="Times New Roman"/>
          <w:color w:val="000000"/>
          <w:sz w:val="24"/>
          <w:szCs w:val="24"/>
          <w:lang w:val="uk-UA"/>
        </w:rPr>
        <w:t>а</w:t>
      </w:r>
      <w:r w:rsidR="004B1690" w:rsidRPr="004B1690">
        <w:rPr>
          <w:rFonts w:ascii="Times New Roman" w:hAnsi="Times New Roman"/>
          <w:color w:val="000000"/>
          <w:sz w:val="24"/>
          <w:szCs w:val="24"/>
          <w:lang w:val="uk-UA"/>
        </w:rPr>
        <w:t>ги</w:t>
      </w:r>
      <w:r w:rsidRPr="004B1690">
        <w:rPr>
          <w:rFonts w:ascii="Times New Roman" w:hAnsi="Times New Roman"/>
          <w:color w:val="000000"/>
          <w:sz w:val="24"/>
          <w:szCs w:val="24"/>
          <w:lang w:val="uk-UA"/>
        </w:rPr>
        <w:t xml:space="preserve">. </w:t>
      </w:r>
      <w:r w:rsidRPr="001B43BD">
        <w:rPr>
          <w:rFonts w:ascii="Times New Roman" w:hAnsi="Times New Roman"/>
          <w:color w:val="000000"/>
          <w:sz w:val="24"/>
          <w:szCs w:val="24"/>
        </w:rPr>
        <w:t>Застосування ручок з м’яких або товстошарових порід дерева</w:t>
      </w:r>
      <w:r w:rsidR="004B1690">
        <w:rPr>
          <w:rFonts w:ascii="Times New Roman" w:hAnsi="Times New Roman"/>
          <w:color w:val="000000"/>
          <w:sz w:val="24"/>
          <w:szCs w:val="24"/>
          <w:lang w:val="uk-UA"/>
        </w:rPr>
        <w:t>, з приварених металевих</w:t>
      </w:r>
      <w:r w:rsidRPr="001B43BD">
        <w:rPr>
          <w:rFonts w:ascii="Times New Roman" w:hAnsi="Times New Roman"/>
          <w:color w:val="000000"/>
          <w:sz w:val="24"/>
          <w:szCs w:val="24"/>
        </w:rPr>
        <w:t xml:space="preserve"> </w:t>
      </w:r>
      <w:r w:rsidR="004B1690">
        <w:rPr>
          <w:rFonts w:ascii="Times New Roman" w:hAnsi="Times New Roman"/>
          <w:color w:val="000000"/>
          <w:sz w:val="24"/>
          <w:szCs w:val="24"/>
          <w:lang w:val="uk-UA"/>
        </w:rPr>
        <w:t xml:space="preserve">труб та прутків </w:t>
      </w:r>
      <w:r w:rsidRPr="004B1690">
        <w:rPr>
          <w:rFonts w:ascii="Times New Roman" w:hAnsi="Times New Roman"/>
          <w:b/>
          <w:color w:val="000000"/>
          <w:sz w:val="24"/>
          <w:szCs w:val="24"/>
        </w:rPr>
        <w:t>забороняється</w:t>
      </w:r>
      <w:r w:rsidRPr="001B43BD">
        <w:rPr>
          <w:rFonts w:ascii="Times New Roman" w:hAnsi="Times New Roman"/>
          <w:color w:val="000000"/>
          <w:sz w:val="24"/>
          <w:szCs w:val="24"/>
        </w:rPr>
        <w:t>.</w:t>
      </w:r>
    </w:p>
    <w:p w:rsidR="004B1690" w:rsidRDefault="001B43BD" w:rsidP="004C4223">
      <w:pPr>
        <w:spacing w:after="0" w:line="240" w:lineRule="auto"/>
        <w:ind w:firstLine="397"/>
        <w:jc w:val="both"/>
        <w:rPr>
          <w:rFonts w:ascii="Times New Roman" w:hAnsi="Times New Roman"/>
          <w:color w:val="000000"/>
          <w:sz w:val="24"/>
          <w:szCs w:val="24"/>
          <w:lang w:val="uk-UA"/>
        </w:rPr>
      </w:pPr>
      <w:bookmarkStart w:id="112" w:name="n558"/>
      <w:bookmarkStart w:id="113" w:name="n559"/>
      <w:bookmarkStart w:id="114" w:name="n560"/>
      <w:bookmarkEnd w:id="112"/>
      <w:bookmarkEnd w:id="113"/>
      <w:bookmarkEnd w:id="114"/>
      <w:r w:rsidRPr="001B43BD">
        <w:rPr>
          <w:rFonts w:ascii="Times New Roman" w:hAnsi="Times New Roman"/>
          <w:color w:val="000000"/>
          <w:sz w:val="24"/>
          <w:szCs w:val="24"/>
        </w:rPr>
        <w:t>Усі інструменти, що мають загострені кінці для насаджування рукояток (напилки, викрутки, стамески тощо), повинні мати ручки, що відповідають розмірам інструменту, з бандажними кільцями.</w:t>
      </w:r>
      <w:bookmarkStart w:id="115" w:name="n561"/>
      <w:bookmarkEnd w:id="115"/>
      <w:r w:rsidRPr="001B43BD">
        <w:rPr>
          <w:rFonts w:ascii="Times New Roman" w:hAnsi="Times New Roman"/>
          <w:color w:val="000000"/>
          <w:sz w:val="24"/>
          <w:szCs w:val="24"/>
        </w:rPr>
        <w:t xml:space="preserve"> Зубила повинні бути довжиною не менше 150 мм, а відтягнена частина зубила - 60-70 мм. </w:t>
      </w:r>
      <w:proofErr w:type="gramStart"/>
      <w:r w:rsidRPr="001B43BD">
        <w:rPr>
          <w:rFonts w:ascii="Times New Roman" w:hAnsi="Times New Roman"/>
          <w:color w:val="000000"/>
          <w:sz w:val="24"/>
          <w:szCs w:val="24"/>
        </w:rPr>
        <w:t>Р</w:t>
      </w:r>
      <w:proofErr w:type="gramEnd"/>
      <w:r w:rsidRPr="001B43BD">
        <w:rPr>
          <w:rFonts w:ascii="Times New Roman" w:hAnsi="Times New Roman"/>
          <w:color w:val="000000"/>
          <w:sz w:val="24"/>
          <w:szCs w:val="24"/>
        </w:rPr>
        <w:t>ізальна частина зубила повинна мати пряму або злегка випуклу лінію.</w:t>
      </w:r>
      <w:r w:rsidR="004B1690">
        <w:rPr>
          <w:rFonts w:ascii="Times New Roman" w:hAnsi="Times New Roman"/>
          <w:color w:val="000000"/>
          <w:sz w:val="24"/>
          <w:szCs w:val="24"/>
          <w:lang w:val="uk-UA"/>
        </w:rPr>
        <w:t xml:space="preserve"> </w:t>
      </w:r>
      <w:bookmarkStart w:id="116" w:name="n562"/>
      <w:bookmarkEnd w:id="116"/>
    </w:p>
    <w:p w:rsidR="004B1690" w:rsidRDefault="001B43BD" w:rsidP="004C4223">
      <w:pPr>
        <w:spacing w:after="0" w:line="240" w:lineRule="auto"/>
        <w:ind w:firstLine="397"/>
        <w:jc w:val="both"/>
        <w:rPr>
          <w:rFonts w:ascii="Times New Roman" w:hAnsi="Times New Roman"/>
          <w:color w:val="000000"/>
          <w:sz w:val="24"/>
          <w:szCs w:val="24"/>
          <w:lang w:val="uk-UA"/>
        </w:rPr>
      </w:pPr>
      <w:r w:rsidRPr="001B43BD">
        <w:rPr>
          <w:rFonts w:ascii="Times New Roman" w:hAnsi="Times New Roman"/>
          <w:color w:val="000000"/>
          <w:sz w:val="24"/>
          <w:szCs w:val="24"/>
        </w:rPr>
        <w:t xml:space="preserve">Слюсарні лещата повинні бути у повній справності, міцно захоплювати затискуваний </w:t>
      </w:r>
      <w:proofErr w:type="gramStart"/>
      <w:r w:rsidRPr="001B43BD">
        <w:rPr>
          <w:rFonts w:ascii="Times New Roman" w:hAnsi="Times New Roman"/>
          <w:color w:val="000000"/>
          <w:sz w:val="24"/>
          <w:szCs w:val="24"/>
        </w:rPr>
        <w:t>виріб</w:t>
      </w:r>
      <w:proofErr w:type="gramEnd"/>
      <w:r w:rsidRPr="001B43BD">
        <w:rPr>
          <w:rFonts w:ascii="Times New Roman" w:hAnsi="Times New Roman"/>
          <w:color w:val="000000"/>
          <w:sz w:val="24"/>
          <w:szCs w:val="24"/>
        </w:rPr>
        <w:t xml:space="preserve"> і мати на губках неспрацьовану насічку.</w:t>
      </w:r>
      <w:r w:rsidR="004B1690">
        <w:rPr>
          <w:rFonts w:ascii="Times New Roman" w:hAnsi="Times New Roman"/>
          <w:color w:val="000000"/>
          <w:sz w:val="24"/>
          <w:szCs w:val="24"/>
          <w:lang w:val="uk-UA"/>
        </w:rPr>
        <w:t xml:space="preserve"> </w:t>
      </w:r>
      <w:bookmarkStart w:id="117" w:name="n563"/>
      <w:bookmarkEnd w:id="117"/>
    </w:p>
    <w:p w:rsidR="001B43BD" w:rsidRPr="001B43BD" w:rsidRDefault="001B43BD" w:rsidP="004C4223">
      <w:pPr>
        <w:spacing w:after="0" w:line="240" w:lineRule="auto"/>
        <w:ind w:firstLine="397"/>
        <w:jc w:val="both"/>
        <w:rPr>
          <w:rFonts w:ascii="Times New Roman" w:hAnsi="Times New Roman"/>
          <w:color w:val="000000"/>
          <w:sz w:val="24"/>
          <w:szCs w:val="24"/>
        </w:rPr>
      </w:pPr>
      <w:r w:rsidRPr="004B1690">
        <w:rPr>
          <w:rFonts w:ascii="Times New Roman" w:hAnsi="Times New Roman"/>
          <w:color w:val="000000"/>
          <w:sz w:val="24"/>
          <w:szCs w:val="24"/>
          <w:lang w:val="uk-UA"/>
        </w:rPr>
        <w:t>Гайкові ключі повинні відповідати розмірам гайок та головок болтів і не мати тріщин та забоїн, площини зіва ключів повинні бути паралельними і не повинні бути закатаними.</w:t>
      </w:r>
      <w:r w:rsidR="0048317C">
        <w:rPr>
          <w:rFonts w:ascii="Times New Roman" w:hAnsi="Times New Roman"/>
          <w:color w:val="000000"/>
          <w:sz w:val="24"/>
          <w:szCs w:val="24"/>
          <w:lang w:val="uk-UA"/>
        </w:rPr>
        <w:t xml:space="preserve"> </w:t>
      </w:r>
      <w:bookmarkStart w:id="118" w:name="n564"/>
      <w:bookmarkEnd w:id="118"/>
      <w:r w:rsidRPr="001B43BD">
        <w:rPr>
          <w:rFonts w:ascii="Times New Roman" w:hAnsi="Times New Roman"/>
          <w:color w:val="000000"/>
          <w:sz w:val="24"/>
          <w:szCs w:val="24"/>
        </w:rPr>
        <w:t>Розвідні ключі не повинні бути ослабленими у рухомих частинах.</w:t>
      </w:r>
    </w:p>
    <w:p w:rsidR="001B43BD" w:rsidRPr="001B43BD" w:rsidRDefault="001B43BD" w:rsidP="004C4223">
      <w:pPr>
        <w:spacing w:after="0" w:line="240" w:lineRule="auto"/>
        <w:ind w:firstLine="397"/>
        <w:jc w:val="both"/>
        <w:rPr>
          <w:rFonts w:ascii="Times New Roman" w:hAnsi="Times New Roman"/>
          <w:color w:val="000000"/>
          <w:sz w:val="24"/>
          <w:szCs w:val="24"/>
        </w:rPr>
      </w:pPr>
      <w:bookmarkStart w:id="119" w:name="n565"/>
      <w:bookmarkEnd w:id="119"/>
      <w:r w:rsidRPr="001B43BD">
        <w:rPr>
          <w:rFonts w:ascii="Times New Roman" w:hAnsi="Times New Roman"/>
          <w:color w:val="000000"/>
          <w:sz w:val="24"/>
          <w:szCs w:val="24"/>
        </w:rPr>
        <w:t>Лезо викруток повинно за товщиною відповідати ширині шліца в головці гвинта.</w:t>
      </w:r>
    </w:p>
    <w:p w:rsidR="001B43BD" w:rsidRPr="001B43BD" w:rsidRDefault="001B43BD" w:rsidP="004C4223">
      <w:pPr>
        <w:spacing w:after="0" w:line="240" w:lineRule="auto"/>
        <w:ind w:firstLine="397"/>
        <w:jc w:val="both"/>
        <w:rPr>
          <w:rFonts w:ascii="Times New Roman" w:hAnsi="Times New Roman"/>
          <w:color w:val="000000"/>
          <w:sz w:val="24"/>
          <w:szCs w:val="24"/>
        </w:rPr>
      </w:pPr>
      <w:bookmarkStart w:id="120" w:name="n566"/>
      <w:bookmarkEnd w:id="120"/>
      <w:r w:rsidRPr="001B43BD">
        <w:rPr>
          <w:rFonts w:ascii="Times New Roman" w:hAnsi="Times New Roman"/>
          <w:color w:val="000000"/>
          <w:sz w:val="24"/>
          <w:szCs w:val="24"/>
        </w:rPr>
        <w:t>Зенкери, свердла і тому подібний вставний інструмент повинні бути правильно заточені і не м</w:t>
      </w:r>
      <w:r w:rsidRPr="001B43BD">
        <w:rPr>
          <w:rFonts w:ascii="Times New Roman" w:hAnsi="Times New Roman"/>
          <w:color w:val="000000"/>
          <w:sz w:val="24"/>
          <w:szCs w:val="24"/>
        </w:rPr>
        <w:t>а</w:t>
      </w:r>
      <w:r w:rsidRPr="001B43BD">
        <w:rPr>
          <w:rFonts w:ascii="Times New Roman" w:hAnsi="Times New Roman"/>
          <w:color w:val="000000"/>
          <w:sz w:val="24"/>
          <w:szCs w:val="24"/>
        </w:rPr>
        <w:t xml:space="preserve">ти </w:t>
      </w:r>
      <w:proofErr w:type="gramStart"/>
      <w:r w:rsidRPr="001B43BD">
        <w:rPr>
          <w:rFonts w:ascii="Times New Roman" w:hAnsi="Times New Roman"/>
          <w:color w:val="000000"/>
          <w:sz w:val="24"/>
          <w:szCs w:val="24"/>
        </w:rPr>
        <w:t>тр</w:t>
      </w:r>
      <w:proofErr w:type="gramEnd"/>
      <w:r w:rsidRPr="001B43BD">
        <w:rPr>
          <w:rFonts w:ascii="Times New Roman" w:hAnsi="Times New Roman"/>
          <w:color w:val="000000"/>
          <w:sz w:val="24"/>
          <w:szCs w:val="24"/>
        </w:rPr>
        <w:t>іщин, вибоїн, задирок та інших дефектів. Хвостовики цього інструменту не повинні мати нерівностей, скосів, тріщин та інших пошкоджень, повинні бути міцно пригнаними і правильно центрованими.</w:t>
      </w:r>
    </w:p>
    <w:p w:rsidR="00EB5FA4" w:rsidRPr="008515E9" w:rsidRDefault="00EB5FA4" w:rsidP="004C4223">
      <w:pPr>
        <w:shd w:val="clear" w:color="auto" w:fill="EEE9E9"/>
        <w:spacing w:after="0" w:line="240" w:lineRule="auto"/>
        <w:jc w:val="center"/>
        <w:outlineLvl w:val="2"/>
        <w:rPr>
          <w:rFonts w:ascii="Times New Roman" w:eastAsia="Times New Roman" w:hAnsi="Times New Roman" w:cs="Times New Roman"/>
          <w:b/>
          <w:bCs/>
          <w:sz w:val="24"/>
          <w:szCs w:val="24"/>
          <w:lang w:val="uk-UA" w:eastAsia="ru-RU"/>
        </w:rPr>
      </w:pPr>
      <w:r w:rsidRPr="008515E9">
        <w:rPr>
          <w:rFonts w:ascii="Times New Roman" w:eastAsia="Times New Roman" w:hAnsi="Times New Roman" w:cs="Times New Roman"/>
          <w:b/>
          <w:bCs/>
          <w:sz w:val="24"/>
          <w:szCs w:val="24"/>
          <w:lang w:val="uk-UA" w:eastAsia="ru-RU"/>
        </w:rPr>
        <w:t>ЗАХОДИ ПО</w:t>
      </w:r>
      <w:r w:rsidRPr="008515E9">
        <w:rPr>
          <w:rFonts w:ascii="Times New Roman" w:eastAsia="Times New Roman" w:hAnsi="Times New Roman" w:cs="Times New Roman"/>
          <w:b/>
          <w:bCs/>
          <w:sz w:val="24"/>
          <w:szCs w:val="24"/>
          <w:lang w:eastAsia="ru-RU"/>
        </w:rPr>
        <w:t xml:space="preserve"> УНИКНЕНН</w:t>
      </w:r>
      <w:r w:rsidRPr="008515E9">
        <w:rPr>
          <w:rFonts w:ascii="Times New Roman" w:eastAsia="Times New Roman" w:hAnsi="Times New Roman" w:cs="Times New Roman"/>
          <w:b/>
          <w:bCs/>
          <w:sz w:val="24"/>
          <w:szCs w:val="24"/>
          <w:lang w:val="uk-UA" w:eastAsia="ru-RU"/>
        </w:rPr>
        <w:t>Ю</w:t>
      </w:r>
      <w:r w:rsidRPr="008515E9">
        <w:rPr>
          <w:rFonts w:ascii="Times New Roman" w:eastAsia="Times New Roman" w:hAnsi="Times New Roman" w:cs="Times New Roman"/>
          <w:b/>
          <w:bCs/>
          <w:sz w:val="24"/>
          <w:szCs w:val="24"/>
          <w:lang w:eastAsia="ru-RU"/>
        </w:rPr>
        <w:t xml:space="preserve"> НЕЩАСНИХ ВИПАДКІВ</w:t>
      </w:r>
      <w:r w:rsidRPr="008515E9">
        <w:rPr>
          <w:rFonts w:ascii="Times New Roman" w:eastAsia="Times New Roman" w:hAnsi="Times New Roman" w:cs="Times New Roman"/>
          <w:b/>
          <w:bCs/>
          <w:sz w:val="24"/>
          <w:szCs w:val="24"/>
          <w:lang w:val="uk-UA" w:eastAsia="ru-RU"/>
        </w:rPr>
        <w:t xml:space="preserve"> З ВОДІЯМИ АТЗ</w:t>
      </w:r>
    </w:p>
    <w:p w:rsidR="006B3D3F" w:rsidRDefault="00EB5FA4" w:rsidP="004C4223">
      <w:pPr>
        <w:shd w:val="clear" w:color="auto" w:fill="EEE9E9"/>
        <w:spacing w:after="0" w:line="240" w:lineRule="auto"/>
        <w:jc w:val="both"/>
        <w:rPr>
          <w:rFonts w:ascii="Times New Roman" w:eastAsia="Times New Roman" w:hAnsi="Times New Roman" w:cs="Times New Roman"/>
          <w:sz w:val="24"/>
          <w:szCs w:val="24"/>
          <w:lang w:val="uk-UA" w:eastAsia="ru-RU"/>
        </w:rPr>
      </w:pPr>
      <w:r w:rsidRPr="00AA1529">
        <w:rPr>
          <w:rFonts w:ascii="Times New Roman" w:eastAsia="Times New Roman" w:hAnsi="Times New Roman" w:cs="Times New Roman"/>
          <w:b/>
          <w:sz w:val="24"/>
          <w:szCs w:val="24"/>
          <w:lang w:val="uk-UA" w:eastAsia="ru-RU"/>
        </w:rPr>
        <w:t>1</w:t>
      </w:r>
      <w:r w:rsidRPr="006B3D3F">
        <w:rPr>
          <w:rFonts w:ascii="Times New Roman" w:eastAsia="Times New Roman" w:hAnsi="Times New Roman" w:cs="Times New Roman"/>
          <w:b/>
          <w:sz w:val="24"/>
          <w:szCs w:val="24"/>
          <w:lang w:val="uk-UA" w:eastAsia="ru-RU"/>
        </w:rPr>
        <w:t>.</w:t>
      </w:r>
      <w:r w:rsidRPr="00AA1529">
        <w:rPr>
          <w:rFonts w:ascii="Times New Roman" w:eastAsia="Times New Roman" w:hAnsi="Times New Roman" w:cs="Times New Roman"/>
          <w:sz w:val="24"/>
          <w:szCs w:val="24"/>
          <w:lang w:val="uk-UA" w:eastAsia="ru-RU"/>
        </w:rPr>
        <w:t xml:space="preserve"> Забезпечити водіїв спецодягом,</w:t>
      </w:r>
      <w:r w:rsidR="006B3D3F">
        <w:rPr>
          <w:rFonts w:ascii="Times New Roman" w:eastAsia="Times New Roman" w:hAnsi="Times New Roman" w:cs="Times New Roman"/>
          <w:sz w:val="24"/>
          <w:szCs w:val="24"/>
          <w:lang w:val="uk-UA" w:eastAsia="ru-RU"/>
        </w:rPr>
        <w:t xml:space="preserve"> спецвзуттям та іншими засобами індивідуального захисту</w:t>
      </w:r>
      <w:r w:rsidR="00AA1529">
        <w:rPr>
          <w:rFonts w:ascii="Times New Roman" w:eastAsia="Times New Roman" w:hAnsi="Times New Roman" w:cs="Times New Roman"/>
          <w:sz w:val="24"/>
          <w:szCs w:val="24"/>
          <w:lang w:val="uk-UA" w:eastAsia="ru-RU"/>
        </w:rPr>
        <w:t xml:space="preserve"> відп</w:t>
      </w:r>
      <w:r w:rsidR="00AA1529">
        <w:rPr>
          <w:rFonts w:ascii="Times New Roman" w:eastAsia="Times New Roman" w:hAnsi="Times New Roman" w:cs="Times New Roman"/>
          <w:sz w:val="24"/>
          <w:szCs w:val="24"/>
          <w:lang w:val="uk-UA" w:eastAsia="ru-RU"/>
        </w:rPr>
        <w:t>о</w:t>
      </w:r>
      <w:r w:rsidR="00AA1529">
        <w:rPr>
          <w:rFonts w:ascii="Times New Roman" w:eastAsia="Times New Roman" w:hAnsi="Times New Roman" w:cs="Times New Roman"/>
          <w:sz w:val="24"/>
          <w:szCs w:val="24"/>
          <w:lang w:val="uk-UA" w:eastAsia="ru-RU"/>
        </w:rPr>
        <w:t>відно до трудових обов’язків</w:t>
      </w:r>
      <w:r w:rsidR="006B3D3F">
        <w:rPr>
          <w:rFonts w:ascii="Times New Roman" w:eastAsia="Times New Roman" w:hAnsi="Times New Roman" w:cs="Times New Roman"/>
          <w:sz w:val="24"/>
          <w:szCs w:val="24"/>
          <w:lang w:val="uk-UA" w:eastAsia="ru-RU"/>
        </w:rPr>
        <w:t>,</w:t>
      </w:r>
      <w:r w:rsidRPr="00AA1529">
        <w:rPr>
          <w:rFonts w:ascii="Times New Roman" w:eastAsia="Times New Roman" w:hAnsi="Times New Roman" w:cs="Times New Roman"/>
          <w:sz w:val="24"/>
          <w:szCs w:val="24"/>
          <w:lang w:val="uk-UA" w:eastAsia="ru-RU"/>
        </w:rPr>
        <w:t xml:space="preserve"> а автомобілі</w:t>
      </w:r>
      <w:r w:rsidR="006B3D3F">
        <w:rPr>
          <w:rFonts w:ascii="Times New Roman" w:eastAsia="Times New Roman" w:hAnsi="Times New Roman" w:cs="Times New Roman"/>
          <w:sz w:val="24"/>
          <w:szCs w:val="24"/>
          <w:lang w:val="uk-UA" w:eastAsia="ru-RU"/>
        </w:rPr>
        <w:t xml:space="preserve"> -</w:t>
      </w:r>
      <w:r w:rsidRPr="008515E9">
        <w:rPr>
          <w:rFonts w:ascii="Times New Roman" w:eastAsia="Times New Roman" w:hAnsi="Times New Roman" w:cs="Times New Roman"/>
          <w:sz w:val="24"/>
          <w:szCs w:val="24"/>
          <w:lang w:val="uk-UA" w:eastAsia="ru-RU"/>
        </w:rPr>
        <w:t xml:space="preserve"> </w:t>
      </w:r>
      <w:r w:rsidRPr="00AA1529">
        <w:rPr>
          <w:rFonts w:ascii="Times New Roman" w:eastAsia="Times New Roman" w:hAnsi="Times New Roman" w:cs="Times New Roman"/>
          <w:sz w:val="24"/>
          <w:szCs w:val="24"/>
          <w:lang w:val="uk-UA" w:eastAsia="ru-RU"/>
        </w:rPr>
        <w:t>справними вогнегасниками</w:t>
      </w:r>
      <w:r w:rsidR="006B3D3F">
        <w:rPr>
          <w:rFonts w:ascii="Times New Roman" w:eastAsia="Times New Roman" w:hAnsi="Times New Roman" w:cs="Times New Roman"/>
          <w:sz w:val="24"/>
          <w:szCs w:val="24"/>
          <w:lang w:val="uk-UA" w:eastAsia="ru-RU"/>
        </w:rPr>
        <w:t xml:space="preserve"> та передрейсовим оглядом технічного стану, своєчасним технічним обслуговуванням</w:t>
      </w:r>
      <w:r w:rsidRPr="00AA1529">
        <w:rPr>
          <w:rFonts w:ascii="Times New Roman" w:eastAsia="Times New Roman" w:hAnsi="Times New Roman" w:cs="Times New Roman"/>
          <w:sz w:val="24"/>
          <w:szCs w:val="24"/>
          <w:lang w:val="uk-UA" w:eastAsia="ru-RU"/>
        </w:rPr>
        <w:t>.</w:t>
      </w:r>
    </w:p>
    <w:p w:rsidR="00EB5FA4" w:rsidRPr="008515E9" w:rsidRDefault="00EB5FA4" w:rsidP="004C4223">
      <w:pPr>
        <w:shd w:val="clear" w:color="auto" w:fill="EEE9E9"/>
        <w:spacing w:after="0" w:line="240" w:lineRule="auto"/>
        <w:jc w:val="both"/>
        <w:rPr>
          <w:rFonts w:ascii="Times New Roman" w:eastAsia="Times New Roman" w:hAnsi="Times New Roman" w:cs="Times New Roman"/>
          <w:sz w:val="24"/>
          <w:szCs w:val="24"/>
          <w:lang w:val="uk-UA" w:eastAsia="ru-RU"/>
        </w:rPr>
      </w:pPr>
      <w:r w:rsidRPr="006B3D3F">
        <w:rPr>
          <w:rFonts w:ascii="Times New Roman" w:eastAsia="Times New Roman" w:hAnsi="Times New Roman" w:cs="Times New Roman"/>
          <w:b/>
          <w:sz w:val="24"/>
          <w:szCs w:val="24"/>
          <w:lang w:eastAsia="ru-RU"/>
        </w:rPr>
        <w:t>2</w:t>
      </w:r>
      <w:r w:rsidRPr="006B3D3F">
        <w:rPr>
          <w:rFonts w:ascii="Times New Roman" w:eastAsia="Times New Roman" w:hAnsi="Times New Roman" w:cs="Times New Roman"/>
          <w:b/>
          <w:sz w:val="24"/>
          <w:szCs w:val="24"/>
          <w:lang w:val="uk-UA" w:eastAsia="ru-RU"/>
        </w:rPr>
        <w:t>.</w:t>
      </w:r>
      <w:r w:rsidRPr="008515E9">
        <w:rPr>
          <w:rFonts w:ascii="Times New Roman" w:eastAsia="Times New Roman" w:hAnsi="Times New Roman" w:cs="Times New Roman"/>
          <w:sz w:val="24"/>
          <w:szCs w:val="24"/>
          <w:lang w:val="uk-UA" w:eastAsia="ru-RU"/>
        </w:rPr>
        <w:t xml:space="preserve"> Розробити робочі інструкції з визначенням функціональних обов’язків працівників відповідно до виконуваних ними робіт.</w:t>
      </w:r>
    </w:p>
    <w:p w:rsidR="00EB5FA4" w:rsidRPr="008515E9" w:rsidRDefault="00EB5FA4" w:rsidP="004C4223">
      <w:pPr>
        <w:shd w:val="clear" w:color="auto" w:fill="EEE9E9"/>
        <w:spacing w:after="0" w:line="240" w:lineRule="auto"/>
        <w:jc w:val="both"/>
        <w:rPr>
          <w:rFonts w:ascii="Times New Roman" w:eastAsia="Times New Roman" w:hAnsi="Times New Roman" w:cs="Times New Roman"/>
          <w:sz w:val="24"/>
          <w:szCs w:val="24"/>
          <w:lang w:val="uk-UA" w:eastAsia="ru-RU"/>
        </w:rPr>
      </w:pPr>
      <w:r w:rsidRPr="006B3D3F">
        <w:rPr>
          <w:rFonts w:ascii="Times New Roman" w:eastAsia="Times New Roman" w:hAnsi="Times New Roman" w:cs="Times New Roman"/>
          <w:b/>
          <w:sz w:val="24"/>
          <w:szCs w:val="24"/>
          <w:lang w:val="uk-UA" w:eastAsia="ru-RU"/>
        </w:rPr>
        <w:t>3.</w:t>
      </w:r>
      <w:r w:rsidRPr="008515E9">
        <w:rPr>
          <w:rFonts w:ascii="Times New Roman" w:eastAsia="Times New Roman" w:hAnsi="Times New Roman" w:cs="Times New Roman"/>
          <w:sz w:val="24"/>
          <w:szCs w:val="24"/>
          <w:lang w:val="uk-UA" w:eastAsia="ru-RU"/>
        </w:rPr>
        <w:t xml:space="preserve"> Розробити інструкції з охорони праці </w:t>
      </w:r>
      <w:r w:rsidRPr="008515E9">
        <w:rPr>
          <w:rFonts w:ascii="Times New Roman" w:hAnsi="Times New Roman" w:cs="Times New Roman"/>
          <w:sz w:val="24"/>
          <w:szCs w:val="24"/>
          <w:lang w:val="uk-UA"/>
        </w:rPr>
        <w:t>за  професіями водія АТЗ та по видам робіт, які виконуют</w:t>
      </w:r>
      <w:r w:rsidRPr="008515E9">
        <w:rPr>
          <w:rFonts w:ascii="Times New Roman" w:hAnsi="Times New Roman" w:cs="Times New Roman"/>
          <w:sz w:val="24"/>
          <w:szCs w:val="24"/>
          <w:lang w:val="uk-UA"/>
        </w:rPr>
        <w:t>ь</w:t>
      </w:r>
      <w:r w:rsidRPr="008515E9">
        <w:rPr>
          <w:rFonts w:ascii="Times New Roman" w:hAnsi="Times New Roman" w:cs="Times New Roman"/>
          <w:sz w:val="24"/>
          <w:szCs w:val="24"/>
          <w:lang w:val="uk-UA"/>
        </w:rPr>
        <w:t>ся працівниками з урахуванням їх трудових обов’язків</w:t>
      </w:r>
      <w:r w:rsidRPr="008515E9">
        <w:rPr>
          <w:rFonts w:ascii="Times New Roman" w:hAnsi="Times New Roman" w:cs="Times New Roman"/>
          <w:sz w:val="24"/>
          <w:szCs w:val="24"/>
          <w:u w:val="single"/>
          <w:lang w:val="uk-UA"/>
        </w:rPr>
        <w:t>.</w:t>
      </w:r>
    </w:p>
    <w:p w:rsidR="006B3D3F" w:rsidRDefault="00EB5FA4" w:rsidP="004C4223">
      <w:pPr>
        <w:shd w:val="clear" w:color="auto" w:fill="EEE9E9"/>
        <w:spacing w:after="0" w:line="240" w:lineRule="auto"/>
        <w:jc w:val="both"/>
        <w:rPr>
          <w:rFonts w:ascii="Times New Roman" w:hAnsi="Times New Roman" w:cs="Times New Roman"/>
          <w:sz w:val="24"/>
          <w:szCs w:val="24"/>
          <w:lang w:val="uk-UA"/>
        </w:rPr>
      </w:pPr>
      <w:r w:rsidRPr="006B3D3F">
        <w:rPr>
          <w:rFonts w:ascii="Times New Roman" w:eastAsia="Times New Roman" w:hAnsi="Times New Roman" w:cs="Times New Roman"/>
          <w:b/>
          <w:sz w:val="24"/>
          <w:szCs w:val="24"/>
          <w:lang w:val="uk-UA" w:eastAsia="ru-RU"/>
        </w:rPr>
        <w:t>4.</w:t>
      </w:r>
      <w:r w:rsidRPr="008515E9">
        <w:rPr>
          <w:rFonts w:ascii="Times New Roman" w:eastAsia="Times New Roman" w:hAnsi="Times New Roman" w:cs="Times New Roman"/>
          <w:sz w:val="24"/>
          <w:szCs w:val="24"/>
          <w:lang w:val="uk-UA" w:eastAsia="ru-RU"/>
        </w:rPr>
        <w:t xml:space="preserve"> Організувати та контролювати своєчасне проведення попереднього (при працевлаштуванні), п</w:t>
      </w:r>
      <w:r w:rsidRPr="008515E9">
        <w:rPr>
          <w:rFonts w:ascii="Times New Roman" w:eastAsia="Times New Roman" w:hAnsi="Times New Roman" w:cs="Times New Roman"/>
          <w:sz w:val="24"/>
          <w:szCs w:val="24"/>
          <w:lang w:val="uk-UA" w:eastAsia="ru-RU"/>
        </w:rPr>
        <w:t>е</w:t>
      </w:r>
      <w:r w:rsidRPr="008515E9">
        <w:rPr>
          <w:rFonts w:ascii="Times New Roman" w:eastAsia="Times New Roman" w:hAnsi="Times New Roman" w:cs="Times New Roman"/>
          <w:sz w:val="24"/>
          <w:szCs w:val="24"/>
          <w:lang w:val="uk-UA" w:eastAsia="ru-RU"/>
        </w:rPr>
        <w:t>ріодичного, передрейсового та післярейсового (за потреби) медичних оглядів водіїв АТЗ.</w:t>
      </w:r>
      <w:r w:rsidRPr="008515E9">
        <w:rPr>
          <w:rFonts w:ascii="Times New Roman" w:eastAsia="Times New Roman" w:hAnsi="Times New Roman" w:cs="Times New Roman"/>
          <w:sz w:val="24"/>
          <w:szCs w:val="24"/>
          <w:lang w:eastAsia="ru-RU"/>
        </w:rPr>
        <w:t xml:space="preserve"> При в</w:t>
      </w:r>
      <w:r w:rsidRPr="008515E9">
        <w:rPr>
          <w:rFonts w:ascii="Times New Roman" w:eastAsia="Times New Roman" w:hAnsi="Times New Roman" w:cs="Times New Roman"/>
          <w:sz w:val="24"/>
          <w:szCs w:val="24"/>
          <w:lang w:eastAsia="ru-RU"/>
        </w:rPr>
        <w:t>и</w:t>
      </w:r>
      <w:r w:rsidRPr="008515E9">
        <w:rPr>
          <w:rFonts w:ascii="Times New Roman" w:eastAsia="Times New Roman" w:hAnsi="Times New Roman" w:cs="Times New Roman"/>
          <w:sz w:val="24"/>
          <w:szCs w:val="24"/>
          <w:lang w:eastAsia="ru-RU"/>
        </w:rPr>
        <w:t>конанн</w:t>
      </w:r>
      <w:r w:rsidRPr="008515E9">
        <w:rPr>
          <w:rFonts w:ascii="Times New Roman" w:eastAsia="Times New Roman" w:hAnsi="Times New Roman" w:cs="Times New Roman"/>
          <w:sz w:val="24"/>
          <w:szCs w:val="24"/>
          <w:lang w:val="uk-UA" w:eastAsia="ru-RU"/>
        </w:rPr>
        <w:t>і</w:t>
      </w:r>
      <w:r w:rsidRPr="008515E9">
        <w:rPr>
          <w:rFonts w:ascii="Times New Roman" w:eastAsia="Times New Roman" w:hAnsi="Times New Roman" w:cs="Times New Roman"/>
          <w:sz w:val="24"/>
          <w:szCs w:val="24"/>
          <w:lang w:eastAsia="ru-RU"/>
        </w:rPr>
        <w:t xml:space="preserve"> вод</w:t>
      </w:r>
      <w:r w:rsidRPr="008515E9">
        <w:rPr>
          <w:rFonts w:ascii="Times New Roman" w:eastAsia="Times New Roman" w:hAnsi="Times New Roman" w:cs="Times New Roman"/>
          <w:sz w:val="24"/>
          <w:szCs w:val="24"/>
          <w:lang w:val="uk-UA" w:eastAsia="ru-RU"/>
        </w:rPr>
        <w:t>і</w:t>
      </w:r>
      <w:r w:rsidRPr="008515E9">
        <w:rPr>
          <w:rFonts w:ascii="Times New Roman" w:eastAsia="Times New Roman" w:hAnsi="Times New Roman" w:cs="Times New Roman"/>
          <w:sz w:val="24"/>
          <w:szCs w:val="24"/>
          <w:lang w:eastAsia="ru-RU"/>
        </w:rPr>
        <w:t xml:space="preserve">ями </w:t>
      </w:r>
      <w:r w:rsidRPr="006B3D3F">
        <w:rPr>
          <w:rFonts w:ascii="Times New Roman" w:eastAsia="Times New Roman" w:hAnsi="Times New Roman" w:cs="Times New Roman"/>
          <w:sz w:val="24"/>
          <w:szCs w:val="24"/>
          <w:lang w:eastAsia="ru-RU"/>
        </w:rPr>
        <w:t>роб</w:t>
      </w:r>
      <w:r w:rsidRPr="006B3D3F">
        <w:rPr>
          <w:rFonts w:ascii="Times New Roman" w:eastAsia="Times New Roman" w:hAnsi="Times New Roman" w:cs="Times New Roman"/>
          <w:sz w:val="24"/>
          <w:szCs w:val="24"/>
          <w:lang w:val="uk-UA" w:eastAsia="ru-RU"/>
        </w:rPr>
        <w:t>і</w:t>
      </w:r>
      <w:r w:rsidRPr="006B3D3F">
        <w:rPr>
          <w:rFonts w:ascii="Times New Roman" w:eastAsia="Times New Roman" w:hAnsi="Times New Roman" w:cs="Times New Roman"/>
          <w:sz w:val="24"/>
          <w:szCs w:val="24"/>
          <w:lang w:eastAsia="ru-RU"/>
        </w:rPr>
        <w:t>т з навантаження (розвантаження) штучних затарених вантаж</w:t>
      </w:r>
      <w:r w:rsidRPr="006B3D3F">
        <w:rPr>
          <w:rFonts w:ascii="Times New Roman" w:eastAsia="Times New Roman" w:hAnsi="Times New Roman" w:cs="Times New Roman"/>
          <w:sz w:val="24"/>
          <w:szCs w:val="24"/>
          <w:lang w:val="uk-UA" w:eastAsia="ru-RU"/>
        </w:rPr>
        <w:t xml:space="preserve">ів та </w:t>
      </w:r>
      <w:proofErr w:type="gramStart"/>
      <w:r w:rsidRPr="006B3D3F">
        <w:rPr>
          <w:rFonts w:ascii="Times New Roman" w:eastAsia="Times New Roman" w:hAnsi="Times New Roman" w:cs="Times New Roman"/>
          <w:sz w:val="24"/>
          <w:szCs w:val="24"/>
          <w:lang w:val="uk-UA" w:eastAsia="ru-RU"/>
        </w:rPr>
        <w:t>п</w:t>
      </w:r>
      <w:proofErr w:type="gramEnd"/>
      <w:r w:rsidRPr="006B3D3F">
        <w:rPr>
          <w:rFonts w:ascii="Times New Roman" w:eastAsia="Times New Roman" w:hAnsi="Times New Roman" w:cs="Times New Roman"/>
          <w:sz w:val="24"/>
          <w:szCs w:val="24"/>
          <w:lang w:val="uk-UA" w:eastAsia="ru-RU"/>
        </w:rPr>
        <w:t>ідйомі на висоту вище 1,3м. в кузов</w:t>
      </w:r>
      <w:r w:rsidRPr="008515E9">
        <w:rPr>
          <w:rFonts w:ascii="Times New Roman" w:eastAsia="Times New Roman" w:hAnsi="Times New Roman" w:cs="Times New Roman"/>
          <w:sz w:val="24"/>
          <w:szCs w:val="24"/>
          <w:lang w:val="uk-UA" w:eastAsia="ru-RU"/>
        </w:rPr>
        <w:t xml:space="preserve"> АТЗ чи причеп – додатково медичний огляд згідно з </w:t>
      </w:r>
      <w:r w:rsidRPr="008515E9">
        <w:rPr>
          <w:rFonts w:ascii="Times New Roman" w:hAnsi="Times New Roman" w:cs="Times New Roman"/>
          <w:sz w:val="24"/>
          <w:szCs w:val="24"/>
          <w:lang w:val="uk-UA"/>
        </w:rPr>
        <w:t>Порядком пров</w:t>
      </w:r>
      <w:r w:rsidRPr="008515E9">
        <w:rPr>
          <w:rFonts w:ascii="Times New Roman" w:hAnsi="Times New Roman" w:cs="Times New Roman"/>
          <w:sz w:val="24"/>
          <w:szCs w:val="24"/>
          <w:lang w:val="uk-UA"/>
        </w:rPr>
        <w:t>е</w:t>
      </w:r>
      <w:r w:rsidRPr="008515E9">
        <w:rPr>
          <w:rFonts w:ascii="Times New Roman" w:hAnsi="Times New Roman" w:cs="Times New Roman"/>
          <w:sz w:val="24"/>
          <w:szCs w:val="24"/>
          <w:lang w:val="uk-UA"/>
        </w:rPr>
        <w:t>дення медичних оглядів працівників певних категорій, затвердженим наказом Міністерства охор</w:t>
      </w:r>
      <w:r w:rsidRPr="008515E9">
        <w:rPr>
          <w:rFonts w:ascii="Times New Roman" w:hAnsi="Times New Roman" w:cs="Times New Roman"/>
          <w:sz w:val="24"/>
          <w:szCs w:val="24"/>
          <w:lang w:val="uk-UA"/>
        </w:rPr>
        <w:t>о</w:t>
      </w:r>
      <w:r w:rsidRPr="008515E9">
        <w:rPr>
          <w:rFonts w:ascii="Times New Roman" w:hAnsi="Times New Roman" w:cs="Times New Roman"/>
          <w:sz w:val="24"/>
          <w:szCs w:val="24"/>
          <w:lang w:val="uk-UA"/>
        </w:rPr>
        <w:t xml:space="preserve">ни здоров′я України від 21.05.2007  </w:t>
      </w:r>
      <w:r w:rsidR="006B3D3F">
        <w:rPr>
          <w:rFonts w:ascii="Times New Roman" w:hAnsi="Times New Roman" w:cs="Times New Roman"/>
          <w:sz w:val="24"/>
          <w:szCs w:val="24"/>
          <w:lang w:val="uk-UA"/>
        </w:rPr>
        <w:t>№</w:t>
      </w:r>
      <w:r w:rsidRPr="008515E9">
        <w:rPr>
          <w:rFonts w:ascii="Times New Roman" w:hAnsi="Times New Roman" w:cs="Times New Roman"/>
          <w:sz w:val="24"/>
          <w:szCs w:val="24"/>
          <w:lang w:val="uk-UA"/>
        </w:rPr>
        <w:t>246, зареєстрованим в Мін</w:t>
      </w:r>
      <w:r w:rsidR="006B3D3F">
        <w:rPr>
          <w:rFonts w:ascii="Times New Roman" w:hAnsi="Times New Roman" w:cs="Times New Roman"/>
          <w:sz w:val="24"/>
          <w:szCs w:val="24"/>
          <w:lang w:val="uk-UA"/>
        </w:rPr>
        <w:t>юст</w:t>
      </w:r>
      <w:r w:rsidRPr="008515E9">
        <w:rPr>
          <w:rFonts w:ascii="Times New Roman" w:hAnsi="Times New Roman" w:cs="Times New Roman"/>
          <w:sz w:val="24"/>
          <w:szCs w:val="24"/>
          <w:lang w:val="uk-UA"/>
        </w:rPr>
        <w:t>і 23.07.2007 за №846/14113, зі змінами</w:t>
      </w:r>
      <w:r w:rsidR="006B3D3F">
        <w:rPr>
          <w:rFonts w:ascii="Times New Roman" w:hAnsi="Times New Roman" w:cs="Times New Roman"/>
          <w:sz w:val="24"/>
          <w:szCs w:val="24"/>
          <w:lang w:val="uk-UA"/>
        </w:rPr>
        <w:t>.</w:t>
      </w:r>
    </w:p>
    <w:p w:rsidR="006B3D3F" w:rsidRDefault="00EB5FA4" w:rsidP="004C4223">
      <w:pPr>
        <w:shd w:val="clear" w:color="auto" w:fill="EEE9E9"/>
        <w:spacing w:after="0" w:line="240" w:lineRule="auto"/>
        <w:jc w:val="both"/>
        <w:rPr>
          <w:rFonts w:ascii="Times New Roman" w:eastAsia="Times New Roman" w:hAnsi="Times New Roman" w:cs="Times New Roman"/>
          <w:sz w:val="24"/>
          <w:szCs w:val="24"/>
          <w:lang w:val="uk-UA" w:eastAsia="ru-RU"/>
        </w:rPr>
      </w:pPr>
      <w:r w:rsidRPr="006B3D3F">
        <w:rPr>
          <w:rFonts w:ascii="Times New Roman" w:eastAsia="Times New Roman" w:hAnsi="Times New Roman" w:cs="Times New Roman"/>
          <w:b/>
          <w:sz w:val="24"/>
          <w:szCs w:val="24"/>
          <w:lang w:val="uk-UA" w:eastAsia="ru-RU"/>
        </w:rPr>
        <w:t>5.</w:t>
      </w:r>
      <w:r w:rsidRPr="008515E9">
        <w:rPr>
          <w:rFonts w:ascii="Times New Roman" w:eastAsia="Times New Roman" w:hAnsi="Times New Roman" w:cs="Times New Roman"/>
          <w:sz w:val="24"/>
          <w:szCs w:val="24"/>
          <w:lang w:val="uk-UA" w:eastAsia="ru-RU"/>
        </w:rPr>
        <w:t xml:space="preserve"> Проводити спеціальне навчання, перевірку знань та</w:t>
      </w:r>
      <w:r w:rsidRPr="008515E9">
        <w:rPr>
          <w:rFonts w:ascii="Times New Roman" w:eastAsia="Times New Roman" w:hAnsi="Times New Roman" w:cs="Times New Roman"/>
          <w:sz w:val="24"/>
          <w:szCs w:val="24"/>
          <w:lang w:eastAsia="ru-RU"/>
        </w:rPr>
        <w:t xml:space="preserve"> інструктаж</w:t>
      </w:r>
      <w:r w:rsidRPr="008515E9">
        <w:rPr>
          <w:rFonts w:ascii="Times New Roman" w:eastAsia="Times New Roman" w:hAnsi="Times New Roman" w:cs="Times New Roman"/>
          <w:sz w:val="24"/>
          <w:szCs w:val="24"/>
          <w:lang w:val="uk-UA" w:eastAsia="ru-RU"/>
        </w:rPr>
        <w:t>і</w:t>
      </w:r>
      <w:r w:rsidRPr="008515E9">
        <w:rPr>
          <w:rFonts w:ascii="Times New Roman" w:eastAsia="Times New Roman" w:hAnsi="Times New Roman" w:cs="Times New Roman"/>
          <w:sz w:val="24"/>
          <w:szCs w:val="24"/>
          <w:lang w:eastAsia="ru-RU"/>
        </w:rPr>
        <w:t xml:space="preserve"> з охорони праці</w:t>
      </w:r>
      <w:r w:rsidRPr="008515E9">
        <w:rPr>
          <w:rFonts w:ascii="Times New Roman" w:eastAsia="Times New Roman" w:hAnsi="Times New Roman" w:cs="Times New Roman"/>
          <w:sz w:val="24"/>
          <w:szCs w:val="24"/>
          <w:lang w:val="uk-UA" w:eastAsia="ru-RU"/>
        </w:rPr>
        <w:t xml:space="preserve">  </w:t>
      </w:r>
      <w:r w:rsidR="006B3D3F">
        <w:rPr>
          <w:rFonts w:ascii="Times New Roman" w:eastAsia="Times New Roman" w:hAnsi="Times New Roman" w:cs="Times New Roman"/>
          <w:sz w:val="24"/>
          <w:szCs w:val="24"/>
          <w:lang w:val="uk-UA" w:eastAsia="ru-RU"/>
        </w:rPr>
        <w:t>і</w:t>
      </w:r>
      <w:r w:rsidRPr="008515E9">
        <w:rPr>
          <w:rFonts w:ascii="Times New Roman" w:eastAsia="Times New Roman" w:hAnsi="Times New Roman" w:cs="Times New Roman"/>
          <w:sz w:val="24"/>
          <w:szCs w:val="24"/>
          <w:lang w:val="uk-UA" w:eastAsia="ru-RU"/>
        </w:rPr>
        <w:t xml:space="preserve"> безпеки дор</w:t>
      </w:r>
      <w:r w:rsidRPr="008515E9">
        <w:rPr>
          <w:rFonts w:ascii="Times New Roman" w:eastAsia="Times New Roman" w:hAnsi="Times New Roman" w:cs="Times New Roman"/>
          <w:sz w:val="24"/>
          <w:szCs w:val="24"/>
          <w:lang w:val="uk-UA" w:eastAsia="ru-RU"/>
        </w:rPr>
        <w:t>о</w:t>
      </w:r>
      <w:r w:rsidRPr="008515E9">
        <w:rPr>
          <w:rFonts w:ascii="Times New Roman" w:eastAsia="Times New Roman" w:hAnsi="Times New Roman" w:cs="Times New Roman"/>
          <w:sz w:val="24"/>
          <w:szCs w:val="24"/>
          <w:lang w:val="uk-UA" w:eastAsia="ru-RU"/>
        </w:rPr>
        <w:t xml:space="preserve">жнього руху </w:t>
      </w:r>
      <w:r w:rsidRPr="008515E9">
        <w:rPr>
          <w:rFonts w:ascii="Times New Roman" w:eastAsia="Times New Roman" w:hAnsi="Times New Roman" w:cs="Times New Roman"/>
          <w:sz w:val="24"/>
          <w:szCs w:val="24"/>
          <w:lang w:eastAsia="ru-RU"/>
        </w:rPr>
        <w:t xml:space="preserve">з </w:t>
      </w:r>
      <w:r w:rsidRPr="008515E9">
        <w:rPr>
          <w:rFonts w:ascii="Times New Roman" w:eastAsia="Times New Roman" w:hAnsi="Times New Roman" w:cs="Times New Roman"/>
          <w:sz w:val="24"/>
          <w:szCs w:val="24"/>
          <w:lang w:val="uk-UA" w:eastAsia="ru-RU"/>
        </w:rPr>
        <w:t>водіями</w:t>
      </w:r>
      <w:r w:rsidRPr="008515E9">
        <w:rPr>
          <w:rFonts w:ascii="Times New Roman" w:eastAsia="Times New Roman" w:hAnsi="Times New Roman" w:cs="Times New Roman"/>
          <w:sz w:val="24"/>
          <w:szCs w:val="24"/>
          <w:lang w:eastAsia="ru-RU"/>
        </w:rPr>
        <w:t xml:space="preserve"> </w:t>
      </w:r>
      <w:r w:rsidR="00AA1529">
        <w:rPr>
          <w:rFonts w:ascii="Times New Roman" w:eastAsia="Times New Roman" w:hAnsi="Times New Roman" w:cs="Times New Roman"/>
          <w:sz w:val="24"/>
          <w:szCs w:val="24"/>
          <w:lang w:val="uk-UA" w:eastAsia="ru-RU"/>
        </w:rPr>
        <w:t>АТЗ</w:t>
      </w:r>
      <w:r w:rsidRPr="008515E9">
        <w:rPr>
          <w:rFonts w:ascii="Times New Roman" w:eastAsia="Times New Roman" w:hAnsi="Times New Roman" w:cs="Times New Roman"/>
          <w:sz w:val="24"/>
          <w:szCs w:val="24"/>
          <w:lang w:eastAsia="ru-RU"/>
        </w:rPr>
        <w:t>.</w:t>
      </w:r>
    </w:p>
    <w:p w:rsidR="006B3D3F" w:rsidRDefault="00EB5FA4" w:rsidP="004C4223">
      <w:pPr>
        <w:shd w:val="clear" w:color="auto" w:fill="EEE9E9"/>
        <w:spacing w:after="0" w:line="240" w:lineRule="auto"/>
        <w:jc w:val="both"/>
        <w:rPr>
          <w:rFonts w:ascii="Times New Roman" w:eastAsia="Times New Roman" w:hAnsi="Times New Roman" w:cs="Times New Roman"/>
          <w:sz w:val="24"/>
          <w:szCs w:val="24"/>
          <w:lang w:val="uk-UA" w:eastAsia="ru-RU"/>
        </w:rPr>
      </w:pPr>
      <w:r w:rsidRPr="006B3D3F">
        <w:rPr>
          <w:rFonts w:ascii="Times New Roman" w:eastAsia="Times New Roman" w:hAnsi="Times New Roman" w:cs="Times New Roman"/>
          <w:b/>
          <w:sz w:val="24"/>
          <w:szCs w:val="24"/>
          <w:lang w:val="uk-UA" w:eastAsia="ru-RU"/>
        </w:rPr>
        <w:t>6.</w:t>
      </w:r>
      <w:r w:rsidRPr="008515E9">
        <w:rPr>
          <w:rFonts w:ascii="Times New Roman" w:eastAsia="Times New Roman" w:hAnsi="Times New Roman" w:cs="Times New Roman"/>
          <w:sz w:val="24"/>
          <w:szCs w:val="24"/>
          <w:lang w:val="uk-UA" w:eastAsia="ru-RU"/>
        </w:rPr>
        <w:t xml:space="preserve"> Призначити</w:t>
      </w:r>
      <w:r w:rsidRPr="008515E9">
        <w:rPr>
          <w:rFonts w:ascii="Times New Roman" w:eastAsia="Times New Roman" w:hAnsi="Times New Roman" w:cs="Times New Roman"/>
          <w:sz w:val="24"/>
          <w:szCs w:val="24"/>
          <w:lang w:eastAsia="ru-RU"/>
        </w:rPr>
        <w:t xml:space="preserve"> </w:t>
      </w:r>
      <w:r w:rsidRPr="008515E9">
        <w:rPr>
          <w:rFonts w:ascii="Times New Roman" w:eastAsia="Times New Roman" w:hAnsi="Times New Roman" w:cs="Times New Roman"/>
          <w:sz w:val="24"/>
          <w:szCs w:val="24"/>
          <w:lang w:val="uk-UA" w:eastAsia="ru-RU"/>
        </w:rPr>
        <w:t xml:space="preserve">відповідальну особу, на яку покласти </w:t>
      </w:r>
      <w:r w:rsidRPr="008515E9">
        <w:rPr>
          <w:rFonts w:ascii="Times New Roman" w:eastAsia="Times New Roman" w:hAnsi="Times New Roman" w:cs="Times New Roman"/>
          <w:sz w:val="24"/>
          <w:szCs w:val="24"/>
          <w:lang w:eastAsia="ru-RU"/>
        </w:rPr>
        <w:t xml:space="preserve">обов’язки </w:t>
      </w:r>
      <w:r w:rsidRPr="008515E9">
        <w:rPr>
          <w:rFonts w:ascii="Times New Roman" w:eastAsia="Times New Roman" w:hAnsi="Times New Roman" w:cs="Times New Roman"/>
          <w:sz w:val="24"/>
          <w:szCs w:val="24"/>
          <w:lang w:val="uk-UA" w:eastAsia="ru-RU"/>
        </w:rPr>
        <w:t>по передрейсовому</w:t>
      </w:r>
      <w:r w:rsidRPr="008515E9">
        <w:rPr>
          <w:rFonts w:ascii="Times New Roman" w:eastAsia="Times New Roman" w:hAnsi="Times New Roman" w:cs="Times New Roman"/>
          <w:sz w:val="24"/>
          <w:szCs w:val="24"/>
          <w:lang w:eastAsia="ru-RU"/>
        </w:rPr>
        <w:t xml:space="preserve"> контролю за технічним станом </w:t>
      </w:r>
      <w:r w:rsidRPr="008515E9">
        <w:rPr>
          <w:rFonts w:ascii="Times New Roman" w:eastAsia="Times New Roman" w:hAnsi="Times New Roman" w:cs="Times New Roman"/>
          <w:sz w:val="24"/>
          <w:szCs w:val="24"/>
          <w:lang w:val="uk-UA" w:eastAsia="ru-RU"/>
        </w:rPr>
        <w:t xml:space="preserve">АТЗ, та осіб, які </w:t>
      </w:r>
      <w:r w:rsidR="00AA1529">
        <w:rPr>
          <w:rFonts w:ascii="Times New Roman" w:eastAsia="Times New Roman" w:hAnsi="Times New Roman" w:cs="Times New Roman"/>
          <w:sz w:val="24"/>
          <w:szCs w:val="24"/>
          <w:lang w:val="uk-UA" w:eastAsia="ru-RU"/>
        </w:rPr>
        <w:t xml:space="preserve">виконуватимуть ремонт </w:t>
      </w:r>
      <w:r w:rsidRPr="008515E9">
        <w:rPr>
          <w:rFonts w:ascii="Times New Roman" w:eastAsia="Times New Roman" w:hAnsi="Times New Roman" w:cs="Times New Roman"/>
          <w:sz w:val="24"/>
          <w:szCs w:val="24"/>
          <w:lang w:val="uk-UA" w:eastAsia="ru-RU"/>
        </w:rPr>
        <w:t>АТЗ.</w:t>
      </w:r>
    </w:p>
    <w:p w:rsidR="00EB5FA4" w:rsidRPr="008515E9" w:rsidRDefault="006B3D3F" w:rsidP="004C4223">
      <w:pPr>
        <w:shd w:val="clear" w:color="auto" w:fill="EEE9E9"/>
        <w:spacing w:after="0" w:line="240" w:lineRule="auto"/>
        <w:jc w:val="both"/>
        <w:rPr>
          <w:rFonts w:ascii="Times New Roman" w:eastAsia="Times New Roman" w:hAnsi="Times New Roman" w:cs="Times New Roman"/>
          <w:sz w:val="24"/>
          <w:szCs w:val="24"/>
          <w:lang w:val="uk-UA" w:eastAsia="ru-RU"/>
        </w:rPr>
      </w:pPr>
      <w:r w:rsidRPr="006B3D3F">
        <w:rPr>
          <w:rFonts w:ascii="Times New Roman" w:eastAsia="Times New Roman" w:hAnsi="Times New Roman" w:cs="Times New Roman"/>
          <w:b/>
          <w:sz w:val="24"/>
          <w:szCs w:val="24"/>
          <w:lang w:val="uk-UA" w:eastAsia="ru-RU"/>
        </w:rPr>
        <w:t>7</w:t>
      </w:r>
      <w:r w:rsidR="00EB5FA4" w:rsidRPr="006B3D3F">
        <w:rPr>
          <w:rFonts w:ascii="Times New Roman" w:eastAsia="Times New Roman" w:hAnsi="Times New Roman" w:cs="Times New Roman"/>
          <w:b/>
          <w:sz w:val="24"/>
          <w:szCs w:val="24"/>
          <w:lang w:val="uk-UA" w:eastAsia="ru-RU"/>
        </w:rPr>
        <w:t>.</w:t>
      </w:r>
      <w:r w:rsidR="00EB5FA4" w:rsidRPr="008515E9">
        <w:rPr>
          <w:rFonts w:ascii="Times New Roman" w:eastAsia="Times New Roman" w:hAnsi="Times New Roman" w:cs="Times New Roman"/>
          <w:sz w:val="24"/>
          <w:szCs w:val="24"/>
          <w:lang w:val="uk-UA" w:eastAsia="ru-RU"/>
        </w:rPr>
        <w:t xml:space="preserve"> Облаштувати АТЗ, які обладнані тентами, що знімаються при завантаженні вантажів, спеціал</w:t>
      </w:r>
      <w:r w:rsidR="00EB5FA4" w:rsidRPr="008515E9">
        <w:rPr>
          <w:rFonts w:ascii="Times New Roman" w:eastAsia="Times New Roman" w:hAnsi="Times New Roman" w:cs="Times New Roman"/>
          <w:sz w:val="24"/>
          <w:szCs w:val="24"/>
          <w:lang w:val="uk-UA" w:eastAsia="ru-RU"/>
        </w:rPr>
        <w:t>ь</w:t>
      </w:r>
      <w:r w:rsidR="00EB5FA4" w:rsidRPr="008515E9">
        <w:rPr>
          <w:rFonts w:ascii="Times New Roman" w:eastAsia="Times New Roman" w:hAnsi="Times New Roman" w:cs="Times New Roman"/>
          <w:sz w:val="24"/>
          <w:szCs w:val="24"/>
          <w:lang w:val="uk-UA" w:eastAsia="ru-RU"/>
        </w:rPr>
        <w:t xml:space="preserve">ними механічними намотувальними пристроями для натягування тентів з землі </w:t>
      </w:r>
      <w:r w:rsidR="00AA1529">
        <w:rPr>
          <w:rFonts w:ascii="Times New Roman" w:eastAsia="Times New Roman" w:hAnsi="Times New Roman" w:cs="Times New Roman"/>
          <w:sz w:val="24"/>
          <w:szCs w:val="24"/>
          <w:lang w:val="uk-UA" w:eastAsia="ru-RU"/>
        </w:rPr>
        <w:t xml:space="preserve">після навантаження </w:t>
      </w:r>
      <w:r w:rsidR="00EB5FA4" w:rsidRPr="008515E9">
        <w:rPr>
          <w:rFonts w:ascii="Times New Roman" w:eastAsia="Times New Roman" w:hAnsi="Times New Roman" w:cs="Times New Roman"/>
          <w:sz w:val="24"/>
          <w:szCs w:val="24"/>
          <w:lang w:val="uk-UA" w:eastAsia="ru-RU"/>
        </w:rPr>
        <w:t>та заборонити водіям перенавантаження причепів, кузовів вище бортів, а також підйом на причепи, в кузови для тентування.</w:t>
      </w:r>
    </w:p>
    <w:p w:rsidR="00EB5FA4" w:rsidRPr="008515E9" w:rsidRDefault="00EB5FA4" w:rsidP="004C4223">
      <w:pPr>
        <w:shd w:val="clear" w:color="auto" w:fill="EEE9E9"/>
        <w:spacing w:after="0" w:line="240" w:lineRule="auto"/>
        <w:jc w:val="both"/>
        <w:rPr>
          <w:rFonts w:ascii="Times New Roman" w:eastAsia="Times New Roman" w:hAnsi="Times New Roman" w:cs="Times New Roman"/>
          <w:sz w:val="24"/>
          <w:szCs w:val="24"/>
          <w:lang w:val="uk-UA" w:eastAsia="ru-RU"/>
        </w:rPr>
      </w:pPr>
      <w:r w:rsidRPr="008515E9">
        <w:rPr>
          <w:rFonts w:ascii="Times New Roman" w:eastAsia="Times New Roman" w:hAnsi="Times New Roman" w:cs="Times New Roman"/>
          <w:sz w:val="24"/>
          <w:szCs w:val="24"/>
          <w:lang w:val="uk-UA" w:eastAsia="ru-RU"/>
        </w:rPr>
        <w:t>8. В договорах на перевезення вантажів визначати обов’язки вантажовідправника та вантажоотр</w:t>
      </w:r>
      <w:r w:rsidRPr="008515E9">
        <w:rPr>
          <w:rFonts w:ascii="Times New Roman" w:eastAsia="Times New Roman" w:hAnsi="Times New Roman" w:cs="Times New Roman"/>
          <w:sz w:val="24"/>
          <w:szCs w:val="24"/>
          <w:lang w:val="uk-UA" w:eastAsia="ru-RU"/>
        </w:rPr>
        <w:t>и</w:t>
      </w:r>
      <w:r w:rsidRPr="008515E9">
        <w:rPr>
          <w:rFonts w:ascii="Times New Roman" w:eastAsia="Times New Roman" w:hAnsi="Times New Roman" w:cs="Times New Roman"/>
          <w:sz w:val="24"/>
          <w:szCs w:val="24"/>
          <w:lang w:val="uk-UA" w:eastAsia="ru-RU"/>
        </w:rPr>
        <w:t>мувача по  забезпеченню правильного завантаження (розвантаження), за потреби – розкріплення вантажу в АТЗ, по облаштуванню естакад з огородженнями для забезпечення безпечного огляду водіями вантажу.</w:t>
      </w:r>
    </w:p>
    <w:p w:rsidR="00EB5FA4" w:rsidRPr="008515E9" w:rsidRDefault="00EB5FA4" w:rsidP="004C4223">
      <w:pPr>
        <w:shd w:val="clear" w:color="auto" w:fill="EEE9E9"/>
        <w:spacing w:after="0" w:line="240" w:lineRule="auto"/>
        <w:jc w:val="both"/>
        <w:rPr>
          <w:rFonts w:ascii="Times New Roman" w:eastAsia="Times New Roman" w:hAnsi="Times New Roman" w:cs="Times New Roman"/>
          <w:sz w:val="24"/>
          <w:szCs w:val="24"/>
          <w:lang w:val="uk-UA" w:eastAsia="ru-RU"/>
        </w:rPr>
      </w:pPr>
      <w:r w:rsidRPr="008515E9">
        <w:rPr>
          <w:rFonts w:ascii="Times New Roman" w:eastAsia="Times New Roman" w:hAnsi="Times New Roman" w:cs="Times New Roman"/>
          <w:sz w:val="24"/>
          <w:szCs w:val="24"/>
          <w:lang w:val="uk-UA" w:eastAsia="ru-RU"/>
        </w:rPr>
        <w:t>8. Вивісити на в’їзді до території схеми руху АТЗ по підприємству з позначенням маршрутів руху АТЗ, пішоходів, тощо.</w:t>
      </w:r>
    </w:p>
    <w:p w:rsidR="00EB5FA4" w:rsidRPr="008515E9" w:rsidRDefault="00EB5FA4" w:rsidP="004C4223">
      <w:pPr>
        <w:spacing w:after="0" w:line="240" w:lineRule="auto"/>
        <w:ind w:firstLine="426"/>
        <w:jc w:val="both"/>
        <w:rPr>
          <w:rFonts w:ascii="Times New Roman" w:hAnsi="Times New Roman" w:cs="Times New Roman"/>
          <w:sz w:val="24"/>
          <w:szCs w:val="24"/>
          <w:lang w:val="uk-UA"/>
        </w:rPr>
      </w:pPr>
    </w:p>
    <w:p w:rsidR="0049478B" w:rsidRDefault="0049478B" w:rsidP="004C4223">
      <w:pPr>
        <w:spacing w:after="0" w:line="240" w:lineRule="auto"/>
        <w:rPr>
          <w:rFonts w:ascii="Times New Roman" w:hAnsi="Times New Roman" w:cs="Times New Roman"/>
          <w:sz w:val="24"/>
          <w:szCs w:val="24"/>
          <w:lang w:val="uk-UA"/>
        </w:rPr>
      </w:pPr>
      <w:bookmarkStart w:id="121" w:name="_GoBack"/>
      <w:bookmarkEnd w:id="121"/>
    </w:p>
    <w:p w:rsidR="00EB5FA4" w:rsidRDefault="00EB5FA4" w:rsidP="004C4223">
      <w:pPr>
        <w:spacing w:after="0" w:line="240" w:lineRule="auto"/>
        <w:rPr>
          <w:rFonts w:ascii="Times New Roman" w:hAnsi="Times New Roman" w:cs="Times New Roman"/>
          <w:sz w:val="24"/>
          <w:szCs w:val="24"/>
          <w:lang w:val="uk-UA"/>
        </w:rPr>
      </w:pPr>
      <w:r w:rsidRPr="00EB5FA4">
        <w:rPr>
          <w:rFonts w:ascii="Times New Roman" w:hAnsi="Times New Roman" w:cs="Times New Roman"/>
          <w:sz w:val="24"/>
          <w:szCs w:val="24"/>
          <w:lang w:val="uk-UA"/>
        </w:rPr>
        <w:t xml:space="preserve">Пам′ятка підготовлена страховим експертом з охорони праці </w:t>
      </w:r>
      <w:r w:rsidR="0049478B">
        <w:rPr>
          <w:rFonts w:ascii="Times New Roman" w:hAnsi="Times New Roman" w:cs="Times New Roman"/>
          <w:sz w:val="24"/>
          <w:szCs w:val="24"/>
          <w:lang w:val="uk-UA"/>
        </w:rPr>
        <w:t xml:space="preserve"> Токмацького відділення управління виконавчої дирекції Фонду соціального страхування України у Запорізькій області </w:t>
      </w:r>
      <w:r w:rsidRPr="00EB5FA4">
        <w:rPr>
          <w:rFonts w:ascii="Times New Roman" w:hAnsi="Times New Roman" w:cs="Times New Roman"/>
          <w:sz w:val="24"/>
          <w:szCs w:val="24"/>
          <w:lang w:val="uk-UA"/>
        </w:rPr>
        <w:t>Антипенко С.Г.</w:t>
      </w:r>
    </w:p>
    <w:p w:rsidR="0049478B" w:rsidRDefault="0049478B" w:rsidP="004C4223">
      <w:pPr>
        <w:spacing w:after="0" w:line="240" w:lineRule="auto"/>
        <w:rPr>
          <w:rFonts w:ascii="Times New Roman" w:hAnsi="Times New Roman" w:cs="Times New Roman"/>
          <w:sz w:val="24"/>
          <w:szCs w:val="24"/>
          <w:lang w:val="uk-UA"/>
        </w:rPr>
      </w:pPr>
    </w:p>
    <w:p w:rsidR="0049478B" w:rsidRPr="00EB5FA4" w:rsidRDefault="0049478B" w:rsidP="004C422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моб. тел.. 0689278326.</w:t>
      </w:r>
    </w:p>
    <w:p w:rsidR="0055387D" w:rsidRPr="00EB5FA4" w:rsidRDefault="0055387D" w:rsidP="004C4223">
      <w:pPr>
        <w:spacing w:after="0" w:line="240" w:lineRule="auto"/>
        <w:rPr>
          <w:rFonts w:ascii="Times New Roman" w:hAnsi="Times New Roman" w:cs="Times New Roman"/>
          <w:sz w:val="24"/>
          <w:szCs w:val="24"/>
          <w:lang w:val="uk-UA"/>
        </w:rPr>
      </w:pPr>
    </w:p>
    <w:sectPr w:rsidR="0055387D" w:rsidRPr="00EB5FA4" w:rsidSect="004C4223">
      <w:pgSz w:w="11906" w:h="16838"/>
      <w:pgMar w:top="567" w:right="45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5AE"/>
    <w:multiLevelType w:val="hybridMultilevel"/>
    <w:tmpl w:val="887A51D6"/>
    <w:lvl w:ilvl="0" w:tplc="3DE4B6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AA47A3"/>
    <w:multiLevelType w:val="multilevel"/>
    <w:tmpl w:val="E66C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D0A33"/>
    <w:multiLevelType w:val="hybridMultilevel"/>
    <w:tmpl w:val="00A033CC"/>
    <w:lvl w:ilvl="0" w:tplc="357A17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8559AB"/>
    <w:multiLevelType w:val="hybridMultilevel"/>
    <w:tmpl w:val="BD3C1A04"/>
    <w:lvl w:ilvl="0" w:tplc="F710CB02">
      <w:start w:val="14"/>
      <w:numFmt w:val="bullet"/>
      <w:lvlText w:val="-"/>
      <w:lvlJc w:val="left"/>
      <w:pPr>
        <w:ind w:left="757" w:hanging="360"/>
      </w:pPr>
      <w:rPr>
        <w:rFonts w:ascii="Times New Roman" w:eastAsiaTheme="minorHAnsi"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4">
    <w:nsid w:val="3DCE52DB"/>
    <w:multiLevelType w:val="hybridMultilevel"/>
    <w:tmpl w:val="70C236F2"/>
    <w:lvl w:ilvl="0" w:tplc="18C4A1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6D47E8"/>
    <w:multiLevelType w:val="hybridMultilevel"/>
    <w:tmpl w:val="3BF6BDE6"/>
    <w:lvl w:ilvl="0" w:tplc="336297FC">
      <w:start w:val="11"/>
      <w:numFmt w:val="bullet"/>
      <w:lvlText w:val="-"/>
      <w:lvlJc w:val="left"/>
      <w:pPr>
        <w:ind w:left="757" w:hanging="360"/>
      </w:pPr>
      <w:rPr>
        <w:rFonts w:ascii="Times New Roman" w:eastAsiaTheme="minorHAnsi"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6">
    <w:nsid w:val="46B842FD"/>
    <w:multiLevelType w:val="multilevel"/>
    <w:tmpl w:val="4C14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FD399B"/>
    <w:multiLevelType w:val="hybridMultilevel"/>
    <w:tmpl w:val="39249582"/>
    <w:lvl w:ilvl="0" w:tplc="ADD68128">
      <w:start w:val="14"/>
      <w:numFmt w:val="bullet"/>
      <w:lvlText w:val="-"/>
      <w:lvlJc w:val="left"/>
      <w:pPr>
        <w:ind w:left="757" w:hanging="360"/>
      </w:pPr>
      <w:rPr>
        <w:rFonts w:ascii="Times New Roman" w:eastAsiaTheme="minorHAnsi"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8">
    <w:nsid w:val="553B7D4E"/>
    <w:multiLevelType w:val="multilevel"/>
    <w:tmpl w:val="E0B65B7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336F1C"/>
    <w:multiLevelType w:val="hybridMultilevel"/>
    <w:tmpl w:val="D53AB9CC"/>
    <w:lvl w:ilvl="0" w:tplc="62863A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9D4E94"/>
    <w:multiLevelType w:val="hybridMultilevel"/>
    <w:tmpl w:val="A61E5134"/>
    <w:lvl w:ilvl="0" w:tplc="9C5A98A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7"/>
  </w:num>
  <w:num w:numId="5">
    <w:abstractNumId w:val="3"/>
  </w:num>
  <w:num w:numId="6">
    <w:abstractNumId w:val="5"/>
  </w:num>
  <w:num w:numId="7">
    <w:abstractNumId w:val="2"/>
  </w:num>
  <w:num w:numId="8">
    <w:abstractNumId w:val="0"/>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08"/>
  <w:autoHyphenation/>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FA4"/>
    <w:rsid w:val="00035DD5"/>
    <w:rsid w:val="000717E8"/>
    <w:rsid w:val="000E3719"/>
    <w:rsid w:val="001853E4"/>
    <w:rsid w:val="001B43BD"/>
    <w:rsid w:val="001B61C5"/>
    <w:rsid w:val="001C7838"/>
    <w:rsid w:val="00230175"/>
    <w:rsid w:val="00237B8D"/>
    <w:rsid w:val="002713C2"/>
    <w:rsid w:val="002A61F3"/>
    <w:rsid w:val="002B38B4"/>
    <w:rsid w:val="00305C3E"/>
    <w:rsid w:val="0033142F"/>
    <w:rsid w:val="00335F3B"/>
    <w:rsid w:val="00342EA6"/>
    <w:rsid w:val="00364039"/>
    <w:rsid w:val="003F3268"/>
    <w:rsid w:val="0048317C"/>
    <w:rsid w:val="0049478B"/>
    <w:rsid w:val="004B1690"/>
    <w:rsid w:val="004C4223"/>
    <w:rsid w:val="004E7D43"/>
    <w:rsid w:val="004F1F7B"/>
    <w:rsid w:val="0053545C"/>
    <w:rsid w:val="00540FF7"/>
    <w:rsid w:val="00541CE6"/>
    <w:rsid w:val="0055387D"/>
    <w:rsid w:val="005C19D5"/>
    <w:rsid w:val="005E1B3C"/>
    <w:rsid w:val="005E5B01"/>
    <w:rsid w:val="006619EB"/>
    <w:rsid w:val="006938C6"/>
    <w:rsid w:val="006B3D3F"/>
    <w:rsid w:val="007F516E"/>
    <w:rsid w:val="00816C14"/>
    <w:rsid w:val="008515E9"/>
    <w:rsid w:val="0086131E"/>
    <w:rsid w:val="0087617C"/>
    <w:rsid w:val="00891A14"/>
    <w:rsid w:val="008B0AD4"/>
    <w:rsid w:val="008B7251"/>
    <w:rsid w:val="008C588A"/>
    <w:rsid w:val="00900A3E"/>
    <w:rsid w:val="00935AD4"/>
    <w:rsid w:val="009F36D7"/>
    <w:rsid w:val="00A62144"/>
    <w:rsid w:val="00A97B0E"/>
    <w:rsid w:val="00AA1529"/>
    <w:rsid w:val="00AC7EE8"/>
    <w:rsid w:val="00AD59E2"/>
    <w:rsid w:val="00B966D9"/>
    <w:rsid w:val="00C12881"/>
    <w:rsid w:val="00CF40F1"/>
    <w:rsid w:val="00D23812"/>
    <w:rsid w:val="00D77DF8"/>
    <w:rsid w:val="00E00B48"/>
    <w:rsid w:val="00E62593"/>
    <w:rsid w:val="00EB5FA4"/>
    <w:rsid w:val="00F05FB6"/>
    <w:rsid w:val="00F11F94"/>
    <w:rsid w:val="00F92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F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5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101">
    <w:name w:val="st101"/>
    <w:uiPriority w:val="99"/>
    <w:rsid w:val="00EB5FA4"/>
    <w:rPr>
      <w:rFonts w:ascii="Times New Roman" w:hAnsi="Times New Roman" w:cs="Times New Roman"/>
      <w:b/>
      <w:bCs/>
      <w:color w:val="000000"/>
    </w:rPr>
  </w:style>
  <w:style w:type="character" w:customStyle="1" w:styleId="st42">
    <w:name w:val="st42"/>
    <w:uiPriority w:val="99"/>
    <w:rsid w:val="00EB5FA4"/>
    <w:rPr>
      <w:rFonts w:ascii="Times New Roman" w:hAnsi="Times New Roman" w:cs="Times New Roman"/>
      <w:color w:val="000000"/>
    </w:rPr>
  </w:style>
  <w:style w:type="paragraph" w:styleId="HTML">
    <w:name w:val="HTML Preformatted"/>
    <w:basedOn w:val="a"/>
    <w:link w:val="HTML0"/>
    <w:uiPriority w:val="99"/>
    <w:unhideWhenUsed/>
    <w:rsid w:val="00EB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EB5FA4"/>
    <w:rPr>
      <w:rFonts w:ascii="Courier New" w:eastAsia="Times New Roman" w:hAnsi="Courier New" w:cs="Courier New"/>
      <w:sz w:val="20"/>
      <w:szCs w:val="20"/>
      <w:lang w:eastAsia="ru-RU"/>
    </w:rPr>
  </w:style>
  <w:style w:type="paragraph" w:customStyle="1" w:styleId="1">
    <w:name w:val="Звичайний1"/>
    <w:basedOn w:val="a"/>
    <w:rsid w:val="00EB5F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Звичайний2"/>
    <w:rsid w:val="00EB5FA4"/>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7F516E"/>
    <w:pPr>
      <w:ind w:left="720"/>
      <w:contextualSpacing/>
    </w:pPr>
  </w:style>
  <w:style w:type="paragraph" w:customStyle="1" w:styleId="rvps2">
    <w:name w:val="rvps2"/>
    <w:basedOn w:val="a"/>
    <w:rsid w:val="00A62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05FB6"/>
  </w:style>
  <w:style w:type="character" w:customStyle="1" w:styleId="rvts46">
    <w:name w:val="rvts46"/>
    <w:basedOn w:val="a0"/>
    <w:rsid w:val="00F05FB6"/>
  </w:style>
  <w:style w:type="character" w:styleId="a5">
    <w:name w:val="Hyperlink"/>
    <w:basedOn w:val="a0"/>
    <w:uiPriority w:val="99"/>
    <w:semiHidden/>
    <w:unhideWhenUsed/>
    <w:rsid w:val="00F05F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F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5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101">
    <w:name w:val="st101"/>
    <w:uiPriority w:val="99"/>
    <w:rsid w:val="00EB5FA4"/>
    <w:rPr>
      <w:rFonts w:ascii="Times New Roman" w:hAnsi="Times New Roman" w:cs="Times New Roman"/>
      <w:b/>
      <w:bCs/>
      <w:color w:val="000000"/>
    </w:rPr>
  </w:style>
  <w:style w:type="character" w:customStyle="1" w:styleId="st42">
    <w:name w:val="st42"/>
    <w:uiPriority w:val="99"/>
    <w:rsid w:val="00EB5FA4"/>
    <w:rPr>
      <w:rFonts w:ascii="Times New Roman" w:hAnsi="Times New Roman" w:cs="Times New Roman"/>
      <w:color w:val="000000"/>
    </w:rPr>
  </w:style>
  <w:style w:type="paragraph" w:styleId="HTML">
    <w:name w:val="HTML Preformatted"/>
    <w:basedOn w:val="a"/>
    <w:link w:val="HTML0"/>
    <w:uiPriority w:val="99"/>
    <w:unhideWhenUsed/>
    <w:rsid w:val="00EB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EB5FA4"/>
    <w:rPr>
      <w:rFonts w:ascii="Courier New" w:eastAsia="Times New Roman" w:hAnsi="Courier New" w:cs="Courier New"/>
      <w:sz w:val="20"/>
      <w:szCs w:val="20"/>
      <w:lang w:eastAsia="ru-RU"/>
    </w:rPr>
  </w:style>
  <w:style w:type="paragraph" w:customStyle="1" w:styleId="1">
    <w:name w:val="Звичайний1"/>
    <w:basedOn w:val="a"/>
    <w:rsid w:val="00EB5F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Звичайний2"/>
    <w:rsid w:val="00EB5FA4"/>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7F516E"/>
    <w:pPr>
      <w:ind w:left="720"/>
      <w:contextualSpacing/>
    </w:pPr>
  </w:style>
  <w:style w:type="paragraph" w:customStyle="1" w:styleId="rvps2">
    <w:name w:val="rvps2"/>
    <w:basedOn w:val="a"/>
    <w:rsid w:val="00A62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05FB6"/>
  </w:style>
  <w:style w:type="character" w:customStyle="1" w:styleId="rvts46">
    <w:name w:val="rvts46"/>
    <w:basedOn w:val="a0"/>
    <w:rsid w:val="00F05FB6"/>
  </w:style>
  <w:style w:type="character" w:styleId="a5">
    <w:name w:val="Hyperlink"/>
    <w:basedOn w:val="a0"/>
    <w:uiPriority w:val="99"/>
    <w:semiHidden/>
    <w:unhideWhenUsed/>
    <w:rsid w:val="00F05F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85">
      <w:bodyDiv w:val="1"/>
      <w:marLeft w:val="0"/>
      <w:marRight w:val="0"/>
      <w:marTop w:val="0"/>
      <w:marBottom w:val="0"/>
      <w:divBdr>
        <w:top w:val="none" w:sz="0" w:space="0" w:color="auto"/>
        <w:left w:val="none" w:sz="0" w:space="0" w:color="auto"/>
        <w:bottom w:val="none" w:sz="0" w:space="0" w:color="auto"/>
        <w:right w:val="none" w:sz="0" w:space="0" w:color="auto"/>
      </w:divBdr>
    </w:div>
    <w:div w:id="229116434">
      <w:bodyDiv w:val="1"/>
      <w:marLeft w:val="0"/>
      <w:marRight w:val="0"/>
      <w:marTop w:val="0"/>
      <w:marBottom w:val="0"/>
      <w:divBdr>
        <w:top w:val="none" w:sz="0" w:space="0" w:color="auto"/>
        <w:left w:val="none" w:sz="0" w:space="0" w:color="auto"/>
        <w:bottom w:val="none" w:sz="0" w:space="0" w:color="auto"/>
        <w:right w:val="none" w:sz="0" w:space="0" w:color="auto"/>
      </w:divBdr>
    </w:div>
    <w:div w:id="666715617">
      <w:bodyDiv w:val="1"/>
      <w:marLeft w:val="0"/>
      <w:marRight w:val="0"/>
      <w:marTop w:val="0"/>
      <w:marBottom w:val="0"/>
      <w:divBdr>
        <w:top w:val="none" w:sz="0" w:space="0" w:color="auto"/>
        <w:left w:val="none" w:sz="0" w:space="0" w:color="auto"/>
        <w:bottom w:val="none" w:sz="0" w:space="0" w:color="auto"/>
        <w:right w:val="none" w:sz="0" w:space="0" w:color="auto"/>
      </w:divBdr>
    </w:div>
    <w:div w:id="1314723716">
      <w:bodyDiv w:val="1"/>
      <w:marLeft w:val="0"/>
      <w:marRight w:val="0"/>
      <w:marTop w:val="0"/>
      <w:marBottom w:val="0"/>
      <w:divBdr>
        <w:top w:val="none" w:sz="0" w:space="0" w:color="auto"/>
        <w:left w:val="none" w:sz="0" w:space="0" w:color="auto"/>
        <w:bottom w:val="none" w:sz="0" w:space="0" w:color="auto"/>
        <w:right w:val="none" w:sz="0" w:space="0" w:color="auto"/>
      </w:divBdr>
    </w:div>
    <w:div w:id="1563759179">
      <w:bodyDiv w:val="1"/>
      <w:marLeft w:val="0"/>
      <w:marRight w:val="0"/>
      <w:marTop w:val="0"/>
      <w:marBottom w:val="0"/>
      <w:divBdr>
        <w:top w:val="none" w:sz="0" w:space="0" w:color="auto"/>
        <w:left w:val="none" w:sz="0" w:space="0" w:color="auto"/>
        <w:bottom w:val="none" w:sz="0" w:space="0" w:color="auto"/>
        <w:right w:val="none" w:sz="0" w:space="0" w:color="auto"/>
      </w:divBdr>
    </w:div>
    <w:div w:id="174217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44-1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1.rada.gov.ua/laws/show/z1299-12/print1343292094987180" TargetMode="External"/><Relationship Id="rId12" Type="http://schemas.openxmlformats.org/officeDocument/2006/relationships/hyperlink" Target="https://zakon.rada.gov.ua/laws/show/z1043-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zakon.rada.gov.ua/laws/show/z1041-18" TargetMode="External"/><Relationship Id="rId5" Type="http://schemas.openxmlformats.org/officeDocument/2006/relationships/webSettings" Target="webSettings.xml"/><Relationship Id="rId10" Type="http://schemas.openxmlformats.org/officeDocument/2006/relationships/hyperlink" Target="https://zakon.rada.gov.ua/laws/show/1644-14" TargetMode="External"/><Relationship Id="rId4" Type="http://schemas.openxmlformats.org/officeDocument/2006/relationships/settings" Target="settings.xml"/><Relationship Id="rId9" Type="http://schemas.openxmlformats.org/officeDocument/2006/relationships/hyperlink" Target="https://zakon.rada.gov.ua/laws/show/1644-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12</Pages>
  <Words>7141</Words>
  <Characters>40705</Characters>
  <Application>Microsoft Office Word</Application>
  <DocSecurity>0</DocSecurity>
  <Lines>339</Lines>
  <Paragraphs>95</Paragraphs>
  <ScaleCrop>false</ScaleCrop>
  <HeadingPairs>
    <vt:vector size="4" baseType="variant">
      <vt:variant>
        <vt:lpstr>Назва</vt:lpstr>
      </vt:variant>
      <vt:variant>
        <vt:i4>1</vt:i4>
      </vt:variant>
      <vt:variant>
        <vt:lpstr>Заголовки</vt:lpstr>
      </vt:variant>
      <vt:variant>
        <vt:i4>4</vt:i4>
      </vt:variant>
    </vt:vector>
  </HeadingPairs>
  <TitlesOfParts>
    <vt:vector size="5" baseType="lpstr">
      <vt:lpstr/>
      <vt:lpstr>        Можливі небезпечні і шкідливі виробничі фактори на робочому місці водія автотран</vt:lpstr>
      <vt:lpstr>        Загальні вимоги до технічного стану АТЗ</vt:lpstr>
      <vt:lpstr>        ВАЖЛИВО Вимоги щодо забезпечення належного режиму праці та відпочинку водіїв АТЗ</vt:lpstr>
      <vt:lpstr>        ЗАХОДИ ПО УНИКНЕННЮ НЕЩАСНИХ ВИПАДКІВ З ВОДІЯМИ АТЗ</vt:lpstr>
    </vt:vector>
  </TitlesOfParts>
  <Company/>
  <LinksUpToDate>false</LinksUpToDate>
  <CharactersWithSpaces>47751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2020-03-20T09:04:00Z</dcterms:created>
  <dcterms:modified xsi:type="dcterms:W3CDTF">2020-03-26T12:17:00Z</dcterms:modified>
</cp:coreProperties>
</file>