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00" w:rsidRPr="00246100" w:rsidRDefault="00246100" w:rsidP="00246100">
      <w:pPr>
        <w:spacing w:after="0" w:line="240" w:lineRule="auto"/>
        <w:ind w:left="0" w:firstLine="0"/>
        <w:jc w:val="center"/>
        <w:rPr>
          <w:rFonts w:ascii="Calibri" w:hAnsi="Calibri"/>
          <w:color w:val="auto"/>
          <w:sz w:val="22"/>
        </w:rPr>
      </w:pPr>
      <w:r w:rsidRPr="00246100">
        <w:rPr>
          <w:rFonts w:ascii="Calibri" w:hAnsi="Calibri"/>
          <w:noProof/>
          <w:color w:val="auto"/>
          <w:sz w:val="22"/>
        </w:rPr>
        <w:drawing>
          <wp:inline distT="0" distB="0" distL="0" distR="0" wp14:anchorId="2E907A89" wp14:editId="77B9B16F">
            <wp:extent cx="590550" cy="6762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</w:rPr>
      </w:pPr>
      <w:r w:rsidRPr="00246100">
        <w:rPr>
          <w:b/>
          <w:caps/>
          <w:color w:val="auto"/>
          <w:szCs w:val="28"/>
        </w:rPr>
        <w:t>КОМИШУВАСЬКА СЕЛИЩНА рада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</w:rPr>
      </w:pPr>
      <w:r w:rsidRPr="00246100">
        <w:rPr>
          <w:b/>
          <w:caps/>
          <w:color w:val="auto"/>
          <w:szCs w:val="28"/>
        </w:rPr>
        <w:t>Оріхівського району Запорізької області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246100">
        <w:rPr>
          <w:color w:val="auto"/>
          <w:szCs w:val="28"/>
        </w:rPr>
        <w:t>восьмого скликання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color w:val="auto"/>
          <w:szCs w:val="28"/>
          <w:lang w:val="uk-UA"/>
        </w:rPr>
      </w:pPr>
      <w:r w:rsidRPr="00246100">
        <w:rPr>
          <w:color w:val="auto"/>
          <w:szCs w:val="28"/>
          <w:lang w:val="uk-UA"/>
        </w:rPr>
        <w:t>перше пленарне засідання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color w:val="auto"/>
          <w:szCs w:val="28"/>
          <w:lang w:val="uk-UA"/>
        </w:rPr>
      </w:pPr>
      <w:r w:rsidRPr="00246100">
        <w:rPr>
          <w:color w:val="auto"/>
          <w:szCs w:val="28"/>
          <w:lang w:val="uk-UA"/>
        </w:rPr>
        <w:t>тридцять першої сесії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color w:val="auto"/>
          <w:szCs w:val="28"/>
          <w:lang w:val="uk-UA"/>
        </w:rPr>
      </w:pP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b/>
          <w:color w:val="auto"/>
          <w:szCs w:val="28"/>
          <w:lang w:val="uk-UA"/>
        </w:rPr>
      </w:pPr>
      <w:proofErr w:type="gramStart"/>
      <w:r w:rsidRPr="00246100">
        <w:rPr>
          <w:b/>
          <w:color w:val="auto"/>
          <w:szCs w:val="28"/>
        </w:rPr>
        <w:t>Р</w:t>
      </w:r>
      <w:proofErr w:type="gramEnd"/>
      <w:r w:rsidRPr="00246100">
        <w:rPr>
          <w:b/>
          <w:color w:val="auto"/>
          <w:szCs w:val="28"/>
        </w:rPr>
        <w:t>ІШЕННЯ</w:t>
      </w:r>
    </w:p>
    <w:p w:rsidR="00246100" w:rsidRPr="00246100" w:rsidRDefault="00246100" w:rsidP="00246100">
      <w:pPr>
        <w:spacing w:after="0" w:line="240" w:lineRule="auto"/>
        <w:ind w:left="0" w:firstLine="0"/>
        <w:jc w:val="center"/>
        <w:rPr>
          <w:b/>
          <w:color w:val="auto"/>
          <w:szCs w:val="2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46100" w:rsidRPr="00246100" w:rsidTr="007737EC">
        <w:tc>
          <w:tcPr>
            <w:tcW w:w="3284" w:type="dxa"/>
          </w:tcPr>
          <w:p w:rsidR="00246100" w:rsidRPr="00246100" w:rsidRDefault="00246100" w:rsidP="00246100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246100">
              <w:rPr>
                <w:color w:val="auto"/>
                <w:szCs w:val="28"/>
              </w:rPr>
              <w:t xml:space="preserve">29.10.2018                                    </w:t>
            </w:r>
          </w:p>
        </w:tc>
        <w:tc>
          <w:tcPr>
            <w:tcW w:w="3285" w:type="dxa"/>
          </w:tcPr>
          <w:p w:rsidR="00246100" w:rsidRPr="00246100" w:rsidRDefault="00246100" w:rsidP="0024610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246100">
              <w:rPr>
                <w:color w:val="auto"/>
                <w:szCs w:val="28"/>
              </w:rPr>
              <w:t>смт Комишуваха</w:t>
            </w:r>
          </w:p>
        </w:tc>
        <w:tc>
          <w:tcPr>
            <w:tcW w:w="3285" w:type="dxa"/>
          </w:tcPr>
          <w:p w:rsidR="00246100" w:rsidRPr="00246100" w:rsidRDefault="00246100" w:rsidP="00246100">
            <w:pPr>
              <w:widowControl w:val="0"/>
              <w:snapToGrid w:val="0"/>
              <w:spacing w:after="0" w:line="240" w:lineRule="auto"/>
              <w:ind w:left="0" w:firstLine="0"/>
              <w:jc w:val="right"/>
              <w:rPr>
                <w:color w:val="auto"/>
                <w:szCs w:val="28"/>
              </w:rPr>
            </w:pPr>
            <w:r w:rsidRPr="00246100">
              <w:rPr>
                <w:color w:val="auto"/>
                <w:szCs w:val="28"/>
              </w:rPr>
              <w:t xml:space="preserve">                       № </w:t>
            </w:r>
            <w:r>
              <w:rPr>
                <w:color w:val="auto"/>
                <w:szCs w:val="28"/>
              </w:rPr>
              <w:t>4</w:t>
            </w:r>
          </w:p>
        </w:tc>
      </w:tr>
    </w:tbl>
    <w:p w:rsidR="002E27C2" w:rsidRDefault="002E27C2">
      <w:pPr>
        <w:spacing w:after="53" w:line="240" w:lineRule="auto"/>
        <w:ind w:left="0" w:firstLine="0"/>
      </w:pPr>
    </w:p>
    <w:tbl>
      <w:tblPr>
        <w:tblStyle w:val="a5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1237B" w:rsidTr="00E1237B">
        <w:tc>
          <w:tcPr>
            <w:tcW w:w="4927" w:type="dxa"/>
          </w:tcPr>
          <w:p w:rsidR="00E1237B" w:rsidRPr="00E1237B" w:rsidRDefault="00E1237B" w:rsidP="00E1237B">
            <w:pPr>
              <w:spacing w:after="0" w:line="240" w:lineRule="auto"/>
              <w:ind w:left="0" w:firstLine="0"/>
              <w:jc w:val="both"/>
            </w:pPr>
            <w:r>
              <w:rPr>
                <w:lang w:val="uk-UA"/>
              </w:rPr>
              <w:t xml:space="preserve">Про затвердження звіту </w:t>
            </w:r>
            <w:r>
              <w:t xml:space="preserve">про виконання селищного </w:t>
            </w:r>
            <w:r>
              <w:t>бюджету за 9 місяців</w:t>
            </w:r>
            <w:r>
              <w:rPr>
                <w:lang w:val="uk-UA"/>
              </w:rPr>
              <w:t xml:space="preserve"> </w:t>
            </w:r>
            <w:r>
              <w:t>2018</w:t>
            </w:r>
            <w:r>
              <w:rPr>
                <w:lang w:val="uk-UA"/>
              </w:rPr>
              <w:t xml:space="preserve"> </w:t>
            </w:r>
            <w:r>
              <w:t xml:space="preserve">року </w:t>
            </w:r>
          </w:p>
        </w:tc>
        <w:tc>
          <w:tcPr>
            <w:tcW w:w="4927" w:type="dxa"/>
          </w:tcPr>
          <w:p w:rsidR="00E1237B" w:rsidRDefault="00E1237B" w:rsidP="001B1A5A">
            <w:pPr>
              <w:spacing w:after="0" w:line="240" w:lineRule="exact"/>
              <w:ind w:left="0" w:firstLine="0"/>
              <w:rPr>
                <w:lang w:val="uk-UA"/>
              </w:rPr>
            </w:pPr>
          </w:p>
        </w:tc>
      </w:tr>
    </w:tbl>
    <w:p w:rsidR="00E1237B" w:rsidRDefault="00E1237B" w:rsidP="001B1A5A">
      <w:pPr>
        <w:spacing w:after="0" w:line="240" w:lineRule="exact"/>
        <w:ind w:left="-6" w:hanging="11"/>
        <w:rPr>
          <w:lang w:val="uk-UA"/>
        </w:rPr>
      </w:pPr>
    </w:p>
    <w:p w:rsidR="002E27C2" w:rsidRDefault="002E27C2" w:rsidP="001B1A5A">
      <w:pPr>
        <w:spacing w:after="0" w:line="240" w:lineRule="auto"/>
        <w:ind w:left="0" w:firstLine="0"/>
      </w:pPr>
    </w:p>
    <w:p w:rsidR="002E27C2" w:rsidRDefault="001B1A5A" w:rsidP="00E1237B">
      <w:pPr>
        <w:spacing w:after="0" w:line="240" w:lineRule="auto"/>
        <w:ind w:left="0" w:firstLine="709"/>
        <w:jc w:val="both"/>
      </w:pPr>
      <w:r>
        <w:rPr>
          <w:lang w:val="uk-UA"/>
        </w:rPr>
        <w:t>К</w:t>
      </w:r>
      <w:r>
        <w:t>еруючись Законом України «Про місцеве самоврядування в Україні»,</w:t>
      </w:r>
      <w:r w:rsidR="00E1237B">
        <w:rPr>
          <w:lang w:val="uk-UA"/>
        </w:rPr>
        <w:t xml:space="preserve"> </w:t>
      </w:r>
      <w:r>
        <w:t xml:space="preserve">відповідно до п. 4 ст. 80 Бюджетного кодексу України, </w:t>
      </w:r>
      <w:r>
        <w:rPr>
          <w:lang w:val="uk-UA"/>
        </w:rPr>
        <w:t xml:space="preserve"> з</w:t>
      </w:r>
      <w:proofErr w:type="spellStart"/>
      <w:r w:rsidR="00D10136">
        <w:t>аслухавши</w:t>
      </w:r>
      <w:proofErr w:type="spellEnd"/>
      <w:r w:rsidR="00D10136">
        <w:t xml:space="preserve"> </w:t>
      </w:r>
      <w:proofErr w:type="spellStart"/>
      <w:r w:rsidR="00D10136">
        <w:t>і</w:t>
      </w:r>
      <w:r>
        <w:t>нформацію</w:t>
      </w:r>
      <w:proofErr w:type="spellEnd"/>
      <w:r>
        <w:t xml:space="preserve"> начальника фінансового відділу</w:t>
      </w:r>
      <w:r w:rsidR="00E1237B">
        <w:rPr>
          <w:lang w:val="uk-UA"/>
        </w:rPr>
        <w:t>-головного бухгалтера</w:t>
      </w:r>
      <w:r w:rsidR="001376D0">
        <w:t xml:space="preserve"> селищної ради І</w:t>
      </w:r>
      <w:proofErr w:type="spellStart"/>
      <w:r w:rsidR="001376D0">
        <w:rPr>
          <w:lang w:val="uk-UA"/>
        </w:rPr>
        <w:t>вахненко</w:t>
      </w:r>
      <w:proofErr w:type="spellEnd"/>
      <w:r w:rsidR="001376D0">
        <w:rPr>
          <w:lang w:val="uk-UA"/>
        </w:rPr>
        <w:t xml:space="preserve"> Т.Р</w:t>
      </w:r>
      <w:r>
        <w:t xml:space="preserve">. </w:t>
      </w:r>
      <w:r>
        <w:rPr>
          <w:lang w:val="uk-UA"/>
        </w:rPr>
        <w:t xml:space="preserve">Комишуваська </w:t>
      </w:r>
      <w:r w:rsidR="00D10136">
        <w:t xml:space="preserve">селищна рада  </w:t>
      </w:r>
    </w:p>
    <w:p w:rsidR="002E27C2" w:rsidRDefault="002E27C2" w:rsidP="00E1237B">
      <w:pPr>
        <w:spacing w:after="0" w:line="240" w:lineRule="auto"/>
        <w:ind w:left="0" w:firstLine="709"/>
      </w:pPr>
    </w:p>
    <w:p w:rsidR="002E27C2" w:rsidRDefault="001B1A5A" w:rsidP="00E1237B">
      <w:pPr>
        <w:spacing w:after="0" w:line="240" w:lineRule="auto"/>
        <w:ind w:left="0" w:firstLine="709"/>
      </w:pPr>
      <w:r>
        <w:t xml:space="preserve"> ВИРІШИЛА</w:t>
      </w:r>
      <w:r w:rsidR="00D10136">
        <w:t xml:space="preserve">: </w:t>
      </w:r>
    </w:p>
    <w:p w:rsidR="002E27C2" w:rsidRDefault="002E27C2" w:rsidP="00E1237B">
      <w:pPr>
        <w:spacing w:after="0" w:line="240" w:lineRule="auto"/>
        <w:ind w:left="0" w:firstLine="709"/>
        <w:jc w:val="center"/>
      </w:pPr>
    </w:p>
    <w:p w:rsidR="001B1A5A" w:rsidRPr="00E1237B" w:rsidRDefault="00D10136" w:rsidP="00E1237B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Затвердити </w:t>
      </w:r>
      <w:proofErr w:type="spellStart"/>
      <w:r>
        <w:t>звіт</w:t>
      </w:r>
      <w:proofErr w:type="spellEnd"/>
      <w:r>
        <w:t xml:space="preserve"> про</w:t>
      </w:r>
      <w:r w:rsidR="00E1237B">
        <w:t xml:space="preserve"> виконання селищного бюджету за</w:t>
      </w:r>
      <w:r w:rsidR="00E1237B">
        <w:t xml:space="preserve"> 9 місяців</w:t>
      </w:r>
      <w:r w:rsidR="00E1237B" w:rsidRPr="00E1237B">
        <w:rPr>
          <w:lang w:val="uk-UA"/>
        </w:rPr>
        <w:t xml:space="preserve"> </w:t>
      </w:r>
      <w:r w:rsidR="00E1237B">
        <w:t>2018</w:t>
      </w:r>
      <w:r w:rsidR="00E1237B">
        <w:rPr>
          <w:lang w:val="uk-UA"/>
        </w:rPr>
        <w:t xml:space="preserve"> </w:t>
      </w:r>
      <w:r w:rsidR="00E1237B">
        <w:t>року</w:t>
      </w:r>
      <w:r w:rsidR="00E1237B">
        <w:rPr>
          <w:lang w:val="uk-UA"/>
        </w:rPr>
        <w:t>, інформація додається.</w:t>
      </w:r>
    </w:p>
    <w:p w:rsidR="00E1237B" w:rsidRPr="00E1237B" w:rsidRDefault="00E1237B" w:rsidP="00E1237B">
      <w:pPr>
        <w:spacing w:after="0" w:line="240" w:lineRule="auto"/>
        <w:ind w:left="709" w:firstLine="0"/>
        <w:jc w:val="both"/>
      </w:pPr>
    </w:p>
    <w:p w:rsidR="00E1237B" w:rsidRPr="00E1237B" w:rsidRDefault="00E1237B" w:rsidP="00E123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Контроль за виконанн</w:t>
      </w:r>
      <w:bookmarkStart w:id="0" w:name="_GoBack"/>
      <w:bookmarkEnd w:id="0"/>
      <w:r>
        <w:rPr>
          <w:lang w:val="uk-UA"/>
        </w:rPr>
        <w:t>ям даного рішення покласти на постійну комісію з</w:t>
      </w:r>
      <w:r w:rsidRPr="00E1237B">
        <w:t xml:space="preserve"> </w:t>
      </w:r>
      <w:r w:rsidRPr="00E1237B">
        <w:rPr>
          <w:lang w:val="uk-UA"/>
        </w:rPr>
        <w:t>питань планування фінансів, бюджету та соціально-економічного розвитку</w:t>
      </w:r>
      <w:r>
        <w:rPr>
          <w:lang w:val="uk-UA"/>
        </w:rPr>
        <w:t xml:space="preserve"> селищної ради.</w:t>
      </w:r>
      <w:r w:rsidRPr="00E1237B">
        <w:rPr>
          <w:lang w:val="uk-UA"/>
        </w:rPr>
        <w:t xml:space="preserve"> </w:t>
      </w:r>
    </w:p>
    <w:p w:rsidR="002E27C2" w:rsidRPr="00E1237B" w:rsidRDefault="002E27C2" w:rsidP="00E1237B">
      <w:pPr>
        <w:ind w:left="281" w:firstLine="0"/>
        <w:jc w:val="both"/>
        <w:rPr>
          <w:lang w:val="uk-UA"/>
        </w:rPr>
      </w:pPr>
    </w:p>
    <w:p w:rsidR="002E27C2" w:rsidRDefault="002E27C2">
      <w:pPr>
        <w:spacing w:after="0" w:line="240" w:lineRule="auto"/>
        <w:ind w:left="720" w:firstLine="0"/>
      </w:pPr>
    </w:p>
    <w:p w:rsidR="002E27C2" w:rsidRDefault="002E27C2">
      <w:pPr>
        <w:spacing w:after="0" w:line="240" w:lineRule="auto"/>
        <w:ind w:left="720" w:firstLine="0"/>
        <w:rPr>
          <w:lang w:val="uk-UA"/>
        </w:rPr>
      </w:pPr>
    </w:p>
    <w:p w:rsidR="00ED0D6E" w:rsidRDefault="00ED0D6E">
      <w:pPr>
        <w:spacing w:after="0" w:line="240" w:lineRule="auto"/>
        <w:ind w:left="720" w:firstLine="0"/>
        <w:rPr>
          <w:lang w:val="uk-UA"/>
        </w:rPr>
      </w:pPr>
    </w:p>
    <w:p w:rsidR="00ED0D6E" w:rsidRPr="00ED0D6E" w:rsidRDefault="00ED0D6E">
      <w:pPr>
        <w:spacing w:after="0" w:line="240" w:lineRule="auto"/>
        <w:ind w:left="720" w:firstLine="0"/>
        <w:rPr>
          <w:lang w:val="uk-UA"/>
        </w:rPr>
      </w:pPr>
    </w:p>
    <w:p w:rsidR="002E27C2" w:rsidRDefault="00D10136" w:rsidP="001B1A5A">
      <w:pPr>
        <w:spacing w:after="0" w:line="240" w:lineRule="auto"/>
        <w:ind w:left="0" w:firstLine="0"/>
      </w:pPr>
      <w:r>
        <w:t xml:space="preserve">Селищний голова                   </w:t>
      </w:r>
      <w:r w:rsidR="00D67171">
        <w:t xml:space="preserve"> </w:t>
      </w:r>
      <w:r w:rsidR="00ED0D6E">
        <w:rPr>
          <w:lang w:val="uk-UA"/>
        </w:rPr>
        <w:t xml:space="preserve">                                                       </w:t>
      </w:r>
      <w:r w:rsidR="00D67171">
        <w:t>Ю.В.Карапетян</w:t>
      </w:r>
    </w:p>
    <w:p w:rsidR="00D67171" w:rsidRDefault="00D67171">
      <w:pPr>
        <w:spacing w:after="1" w:line="240" w:lineRule="auto"/>
        <w:ind w:left="10" w:right="-15"/>
        <w:jc w:val="center"/>
      </w:pPr>
    </w:p>
    <w:p w:rsidR="00D67171" w:rsidRDefault="00D67171">
      <w:pPr>
        <w:spacing w:after="1" w:line="240" w:lineRule="auto"/>
        <w:ind w:left="10" w:right="-15"/>
        <w:jc w:val="center"/>
      </w:pPr>
    </w:p>
    <w:p w:rsidR="001B1A5A" w:rsidRDefault="001B1A5A">
      <w:pPr>
        <w:spacing w:after="56" w:line="240" w:lineRule="auto"/>
        <w:ind w:left="0" w:firstLine="0"/>
        <w:jc w:val="center"/>
        <w:rPr>
          <w:lang w:val="uk-UA"/>
        </w:rPr>
      </w:pPr>
    </w:p>
    <w:p w:rsidR="00E1237B" w:rsidRDefault="00E1237B">
      <w:pPr>
        <w:spacing w:after="56" w:line="240" w:lineRule="auto"/>
        <w:ind w:left="0" w:firstLine="0"/>
        <w:jc w:val="center"/>
        <w:rPr>
          <w:lang w:val="uk-UA"/>
        </w:rPr>
      </w:pPr>
    </w:p>
    <w:p w:rsidR="00E1237B" w:rsidRDefault="00E1237B">
      <w:pPr>
        <w:spacing w:after="56" w:line="240" w:lineRule="auto"/>
        <w:ind w:left="0" w:firstLine="0"/>
        <w:jc w:val="center"/>
        <w:rPr>
          <w:lang w:val="uk-UA"/>
        </w:rPr>
      </w:pPr>
    </w:p>
    <w:p w:rsidR="00E1237B" w:rsidRDefault="00E1237B">
      <w:pPr>
        <w:spacing w:after="56" w:line="240" w:lineRule="auto"/>
        <w:ind w:left="0" w:firstLine="0"/>
        <w:jc w:val="center"/>
        <w:rPr>
          <w:lang w:val="uk-UA"/>
        </w:rPr>
      </w:pPr>
    </w:p>
    <w:p w:rsidR="00E1237B" w:rsidRDefault="00E1237B">
      <w:pPr>
        <w:spacing w:after="56" w:line="240" w:lineRule="auto"/>
        <w:ind w:left="0" w:firstLine="0"/>
        <w:jc w:val="center"/>
        <w:rPr>
          <w:lang w:val="uk-UA"/>
        </w:rPr>
      </w:pPr>
    </w:p>
    <w:p w:rsidR="002E27C2" w:rsidRPr="00E1237B" w:rsidRDefault="002E27C2" w:rsidP="00424641">
      <w:pPr>
        <w:spacing w:after="0" w:line="240" w:lineRule="auto"/>
        <w:ind w:left="0" w:firstLine="0"/>
        <w:jc w:val="both"/>
        <w:rPr>
          <w:szCs w:val="28"/>
          <w:lang w:val="uk-UA"/>
        </w:rPr>
      </w:pPr>
    </w:p>
    <w:sectPr w:rsidR="002E27C2" w:rsidRPr="00E1237B" w:rsidSect="00246100">
      <w:pgSz w:w="11906" w:h="16838"/>
      <w:pgMar w:top="28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C3D"/>
    <w:multiLevelType w:val="hybridMultilevel"/>
    <w:tmpl w:val="1AD4B862"/>
    <w:lvl w:ilvl="0" w:tplc="21A669C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768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8B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088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88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E83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2FC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6CD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8B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95722C"/>
    <w:multiLevelType w:val="hybridMultilevel"/>
    <w:tmpl w:val="ADE2589C"/>
    <w:lvl w:ilvl="0" w:tplc="DEBC6E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6133C">
      <w:start w:val="1"/>
      <w:numFmt w:val="bullet"/>
      <w:lvlRestart w:val="0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260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68F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A4E5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22A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C6D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6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A31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EA45F7"/>
    <w:multiLevelType w:val="hybridMultilevel"/>
    <w:tmpl w:val="A20E8F68"/>
    <w:lvl w:ilvl="0" w:tplc="0B006CEE">
      <w:start w:val="1"/>
      <w:numFmt w:val="bullet"/>
      <w:lvlText w:val="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C5FB4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49E4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669C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CB6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6226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440F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E48B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8EB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7C2"/>
    <w:rsid w:val="001376D0"/>
    <w:rsid w:val="00181C2B"/>
    <w:rsid w:val="001B1A5A"/>
    <w:rsid w:val="00246100"/>
    <w:rsid w:val="00293CEF"/>
    <w:rsid w:val="002E27C2"/>
    <w:rsid w:val="00341476"/>
    <w:rsid w:val="00424641"/>
    <w:rsid w:val="004311F5"/>
    <w:rsid w:val="00512E07"/>
    <w:rsid w:val="00737EDB"/>
    <w:rsid w:val="007D730F"/>
    <w:rsid w:val="00A30A68"/>
    <w:rsid w:val="00BD1F32"/>
    <w:rsid w:val="00CF1ED1"/>
    <w:rsid w:val="00D10136"/>
    <w:rsid w:val="00D67171"/>
    <w:rsid w:val="00E1237B"/>
    <w:rsid w:val="00E21B14"/>
    <w:rsid w:val="00ED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0F"/>
    <w:pPr>
      <w:spacing w:after="38" w:line="236" w:lineRule="auto"/>
      <w:ind w:left="-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32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ED0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99"/>
    <w:rsid w:val="002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cp:lastModifiedBy>Катя</cp:lastModifiedBy>
  <cp:revision>7</cp:revision>
  <cp:lastPrinted>2018-11-27T11:28:00Z</cp:lastPrinted>
  <dcterms:created xsi:type="dcterms:W3CDTF">2017-08-21T14:25:00Z</dcterms:created>
  <dcterms:modified xsi:type="dcterms:W3CDTF">2018-11-27T11:28:00Z</dcterms:modified>
</cp:coreProperties>
</file>