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F01D14" w:rsidRPr="00F655CC" w:rsidTr="00F01D14">
        <w:tc>
          <w:tcPr>
            <w:tcW w:w="5211" w:type="dxa"/>
          </w:tcPr>
          <w:p w:rsidR="00F01D14" w:rsidRPr="002A51DD" w:rsidRDefault="00F01D14">
            <w:pPr>
              <w:rPr>
                <w:lang w:val="uk-UA"/>
              </w:rPr>
            </w:pPr>
          </w:p>
        </w:tc>
        <w:tc>
          <w:tcPr>
            <w:tcW w:w="4360" w:type="dxa"/>
          </w:tcPr>
          <w:p w:rsidR="00F01D14" w:rsidRPr="002A51DD" w:rsidRDefault="00F655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ЗАТВЕРДЖЕНО</w:t>
            </w:r>
          </w:p>
          <w:p w:rsidR="00F01D14" w:rsidRPr="002A51DD" w:rsidRDefault="00F01D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рішенням </w:t>
            </w:r>
            <w:r w:rsidR="00F65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двадцять четвертої </w:t>
            </w:r>
            <w:r w:rsidRPr="002A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сесії Комишуваської селищної ради</w:t>
            </w:r>
          </w:p>
          <w:p w:rsidR="00F01D14" w:rsidRPr="002A51DD" w:rsidRDefault="00F655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20.03.2018 </w:t>
            </w:r>
            <w:r w:rsidR="002A3F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03</w:t>
            </w:r>
          </w:p>
        </w:tc>
      </w:tr>
    </w:tbl>
    <w:p w:rsidR="00480EB3" w:rsidRPr="002A51DD" w:rsidRDefault="00480EB3">
      <w:pPr>
        <w:rPr>
          <w:lang w:val="uk-UA"/>
        </w:rPr>
      </w:pPr>
    </w:p>
    <w:p w:rsidR="00F01D14" w:rsidRPr="002A51DD" w:rsidRDefault="00F01D14">
      <w:pPr>
        <w:rPr>
          <w:lang w:val="uk-UA"/>
        </w:rPr>
      </w:pPr>
    </w:p>
    <w:p w:rsidR="00F01D14" w:rsidRPr="002A51DD" w:rsidRDefault="00F01D14">
      <w:pPr>
        <w:rPr>
          <w:lang w:val="uk-UA"/>
        </w:rPr>
      </w:pPr>
    </w:p>
    <w:p w:rsidR="00F01D14" w:rsidRPr="002A51DD" w:rsidRDefault="00F01D14">
      <w:pPr>
        <w:rPr>
          <w:lang w:val="uk-UA"/>
        </w:rPr>
      </w:pPr>
    </w:p>
    <w:p w:rsidR="00F01D14" w:rsidRPr="002A51DD" w:rsidRDefault="00F01D14">
      <w:pPr>
        <w:rPr>
          <w:lang w:val="uk-UA"/>
        </w:rPr>
      </w:pPr>
    </w:p>
    <w:p w:rsidR="00F01D14" w:rsidRPr="002A51DD" w:rsidRDefault="00F01D14">
      <w:pPr>
        <w:rPr>
          <w:lang w:val="uk-UA"/>
        </w:rPr>
      </w:pPr>
    </w:p>
    <w:p w:rsidR="00F01D14" w:rsidRPr="002A51DD" w:rsidRDefault="00F01D14">
      <w:pPr>
        <w:rPr>
          <w:lang w:val="uk-UA"/>
        </w:rPr>
      </w:pPr>
    </w:p>
    <w:p w:rsidR="00F01D14" w:rsidRPr="002A51DD" w:rsidRDefault="00F01D14">
      <w:pPr>
        <w:rPr>
          <w:lang w:val="uk-UA"/>
        </w:rPr>
      </w:pPr>
    </w:p>
    <w:p w:rsidR="0038049B" w:rsidRPr="002A51DD" w:rsidRDefault="00F01D14" w:rsidP="00F01D1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2A51DD">
        <w:rPr>
          <w:rFonts w:ascii="Times New Roman" w:hAnsi="Times New Roman" w:cs="Times New Roman"/>
          <w:b/>
          <w:sz w:val="48"/>
          <w:szCs w:val="48"/>
          <w:lang w:val="uk-UA"/>
        </w:rPr>
        <w:t>ПРОГРАМА</w:t>
      </w:r>
    </w:p>
    <w:p w:rsidR="0038049B" w:rsidRPr="002A51DD" w:rsidRDefault="0038049B" w:rsidP="00F01D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01D14" w:rsidRPr="002A51DD" w:rsidRDefault="00F01D14" w:rsidP="00F01D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A51D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РЕКОНСТРУКЦІЇ, РЕМОНТУ ДОРІГ ЗАГАЛЬНОГО КОРИСТУВАННЯ МІСЦЕВОГО ЗНАЧЕННЯ ТА ВУЛИЦЬ І ДОРІГ КОМУНАЛЬНОЇ ВЛАСНОСТІ КОМИШУВАСЬКОЇ СЕЛИЩНОЇ РАДИ НА 2018 РІК </w:t>
      </w:r>
    </w:p>
    <w:p w:rsidR="00F01D14" w:rsidRPr="002A51DD" w:rsidRDefault="00F01D14" w:rsidP="00F01D1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01D14" w:rsidRPr="002A51DD" w:rsidRDefault="00F01D14" w:rsidP="00F01D1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01D14" w:rsidRPr="002A51DD" w:rsidRDefault="00F01D14" w:rsidP="00F01D1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01D14" w:rsidRPr="002A51DD" w:rsidRDefault="00F01D14" w:rsidP="00F01D1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01D14" w:rsidRPr="002A51DD" w:rsidRDefault="00F01D14" w:rsidP="00F01D1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01D14" w:rsidRPr="002A51DD" w:rsidRDefault="00F01D14" w:rsidP="00F01D1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01D14" w:rsidRPr="002A51DD" w:rsidRDefault="00F01D14" w:rsidP="00F01D1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01D14" w:rsidRPr="002A51DD" w:rsidRDefault="00F01D14" w:rsidP="00F01D1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01D14" w:rsidRPr="002A51DD" w:rsidRDefault="00F01D14" w:rsidP="00F01D1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01D14" w:rsidRPr="002A51DD" w:rsidRDefault="00F01D14" w:rsidP="00F01D1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01D14" w:rsidRPr="002A51DD" w:rsidRDefault="00F01D14" w:rsidP="00F01D14">
      <w:pPr>
        <w:spacing w:after="0"/>
        <w:jc w:val="center"/>
        <w:rPr>
          <w:b/>
          <w:sz w:val="36"/>
          <w:szCs w:val="36"/>
          <w:lang w:val="uk-UA"/>
        </w:rPr>
      </w:pPr>
    </w:p>
    <w:p w:rsidR="009F0423" w:rsidRDefault="00F01D14" w:rsidP="00F01D1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51DD">
        <w:rPr>
          <w:rFonts w:ascii="Times New Roman" w:hAnsi="Times New Roman" w:cs="Times New Roman"/>
          <w:sz w:val="28"/>
          <w:szCs w:val="28"/>
          <w:lang w:val="uk-UA"/>
        </w:rPr>
        <w:t>смт Комишуваха</w:t>
      </w:r>
    </w:p>
    <w:p w:rsidR="009F0423" w:rsidRDefault="009F0423" w:rsidP="00F01D1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2018 рік</w:t>
      </w:r>
    </w:p>
    <w:p w:rsidR="00F01D14" w:rsidRPr="002A51DD" w:rsidRDefault="00F01D14" w:rsidP="00F01D1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51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049B" w:rsidRPr="002A51DD" w:rsidRDefault="0038049B" w:rsidP="0038049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</w:pPr>
    </w:p>
    <w:p w:rsidR="0038049B" w:rsidRPr="00F655CC" w:rsidRDefault="0038049B" w:rsidP="0038049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Зміст</w:t>
      </w:r>
    </w:p>
    <w:p w:rsidR="0038049B" w:rsidRPr="00F655CC" w:rsidRDefault="0038049B" w:rsidP="0038049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534"/>
        <w:gridCol w:w="8115"/>
        <w:gridCol w:w="922"/>
      </w:tblGrid>
      <w:tr w:rsidR="0038049B" w:rsidRPr="00F655CC" w:rsidTr="003C5017">
        <w:tc>
          <w:tcPr>
            <w:tcW w:w="534" w:type="dxa"/>
          </w:tcPr>
          <w:p w:rsidR="0038049B" w:rsidRPr="00F655CC" w:rsidRDefault="0038049B" w:rsidP="003C501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115" w:type="dxa"/>
            <w:tcBorders>
              <w:right w:val="single" w:sz="4" w:space="0" w:color="auto"/>
            </w:tcBorders>
          </w:tcPr>
          <w:p w:rsidR="0038049B" w:rsidRPr="00F655CC" w:rsidRDefault="0038049B" w:rsidP="0038049B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Паспорт </w:t>
            </w:r>
            <w:r w:rsidRPr="00F65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 реконструкції, ремонту  доріг загального користування місцевого значення  та вулиць і доріг  комунальної власності Комишуваської селищної  ради на 2018 рік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38049B" w:rsidRPr="00F655CC" w:rsidRDefault="0038049B" w:rsidP="003C501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049B" w:rsidRPr="00F655CC" w:rsidTr="003C5017">
        <w:tc>
          <w:tcPr>
            <w:tcW w:w="534" w:type="dxa"/>
          </w:tcPr>
          <w:p w:rsidR="0038049B" w:rsidRPr="00F655CC" w:rsidRDefault="0038049B" w:rsidP="003C501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115" w:type="dxa"/>
            <w:tcBorders>
              <w:right w:val="single" w:sz="4" w:space="0" w:color="auto"/>
            </w:tcBorders>
          </w:tcPr>
          <w:p w:rsidR="0038049B" w:rsidRPr="00F655CC" w:rsidRDefault="0038049B" w:rsidP="003C5017">
            <w:pPr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Вступ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38049B" w:rsidRPr="00F655CC" w:rsidRDefault="0038049B" w:rsidP="003C501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049B" w:rsidRPr="00F655CC" w:rsidTr="003C5017">
        <w:tc>
          <w:tcPr>
            <w:tcW w:w="534" w:type="dxa"/>
          </w:tcPr>
          <w:p w:rsidR="0038049B" w:rsidRPr="00F655CC" w:rsidRDefault="00123A39" w:rsidP="003C501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8115" w:type="dxa"/>
            <w:tcBorders>
              <w:right w:val="single" w:sz="4" w:space="0" w:color="auto"/>
            </w:tcBorders>
          </w:tcPr>
          <w:p w:rsidR="0038049B" w:rsidRPr="00F655CC" w:rsidRDefault="00123A39" w:rsidP="00123A39">
            <w:pPr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Загальні положення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38049B" w:rsidRPr="00F655CC" w:rsidRDefault="0038049B" w:rsidP="003C501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049B" w:rsidRPr="00F655CC" w:rsidTr="003C5017">
        <w:tc>
          <w:tcPr>
            <w:tcW w:w="534" w:type="dxa"/>
          </w:tcPr>
          <w:p w:rsidR="0038049B" w:rsidRPr="00F655CC" w:rsidRDefault="00123A39" w:rsidP="003C501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115" w:type="dxa"/>
            <w:tcBorders>
              <w:right w:val="single" w:sz="4" w:space="0" w:color="auto"/>
            </w:tcBorders>
          </w:tcPr>
          <w:p w:rsidR="0038049B" w:rsidRPr="00F655CC" w:rsidRDefault="00123A39" w:rsidP="00123A39">
            <w:pPr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Визначення проблеми, шляхи вирішення на реалізацію яких спрямована Програма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38049B" w:rsidRPr="00F655CC" w:rsidRDefault="0038049B" w:rsidP="003C501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049B" w:rsidRPr="00F655CC" w:rsidTr="003C5017">
        <w:tc>
          <w:tcPr>
            <w:tcW w:w="534" w:type="dxa"/>
          </w:tcPr>
          <w:p w:rsidR="0038049B" w:rsidRPr="00F655CC" w:rsidRDefault="00123A39" w:rsidP="003C501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115" w:type="dxa"/>
            <w:tcBorders>
              <w:right w:val="single" w:sz="4" w:space="0" w:color="auto"/>
            </w:tcBorders>
          </w:tcPr>
          <w:p w:rsidR="0038049B" w:rsidRPr="00F655CC" w:rsidRDefault="00123A39" w:rsidP="00123A39">
            <w:pPr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38049B" w:rsidRPr="00F655CC" w:rsidRDefault="0038049B" w:rsidP="003C501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049B" w:rsidRPr="00F655CC" w:rsidTr="003C5017">
        <w:tc>
          <w:tcPr>
            <w:tcW w:w="534" w:type="dxa"/>
          </w:tcPr>
          <w:p w:rsidR="0038049B" w:rsidRPr="00F655CC" w:rsidRDefault="00123A39" w:rsidP="003C501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8115" w:type="dxa"/>
            <w:tcBorders>
              <w:right w:val="single" w:sz="4" w:space="0" w:color="auto"/>
            </w:tcBorders>
          </w:tcPr>
          <w:p w:rsidR="0038049B" w:rsidRPr="00F655CC" w:rsidRDefault="008D01B9" w:rsidP="008D01B9">
            <w:pPr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  <w:t>Напрями виконання Програми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38049B" w:rsidRPr="00F655CC" w:rsidRDefault="0038049B" w:rsidP="003C501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049B" w:rsidRPr="00F655CC" w:rsidTr="003C5017">
        <w:tc>
          <w:tcPr>
            <w:tcW w:w="534" w:type="dxa"/>
          </w:tcPr>
          <w:p w:rsidR="0038049B" w:rsidRPr="00F655CC" w:rsidRDefault="008D01B9" w:rsidP="003C501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8115" w:type="dxa"/>
            <w:tcBorders>
              <w:right w:val="single" w:sz="4" w:space="0" w:color="auto"/>
            </w:tcBorders>
          </w:tcPr>
          <w:p w:rsidR="0038049B" w:rsidRPr="00F655CC" w:rsidRDefault="008D01B9" w:rsidP="00456F1D">
            <w:pPr>
              <w:spacing w:before="100" w:beforeAutospacing="1" w:after="19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  <w:t>Фінансове забезпечення Програми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38049B" w:rsidRPr="00F655CC" w:rsidRDefault="0038049B" w:rsidP="003C501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049B" w:rsidRPr="00F655CC" w:rsidTr="003C5017">
        <w:tc>
          <w:tcPr>
            <w:tcW w:w="534" w:type="dxa"/>
          </w:tcPr>
          <w:p w:rsidR="0038049B" w:rsidRPr="00F655CC" w:rsidRDefault="00C321B0" w:rsidP="003C501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8115" w:type="dxa"/>
            <w:tcBorders>
              <w:right w:val="single" w:sz="4" w:space="0" w:color="auto"/>
            </w:tcBorders>
          </w:tcPr>
          <w:p w:rsidR="0038049B" w:rsidRPr="00F655CC" w:rsidRDefault="00C321B0" w:rsidP="00456F1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  <w:t xml:space="preserve"> Очікувані результати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38049B" w:rsidRPr="00F655CC" w:rsidRDefault="0038049B" w:rsidP="003C501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049B" w:rsidRPr="00F655CC" w:rsidTr="003C5017">
        <w:tc>
          <w:tcPr>
            <w:tcW w:w="534" w:type="dxa"/>
          </w:tcPr>
          <w:p w:rsidR="0038049B" w:rsidRPr="00F655CC" w:rsidRDefault="00456F1D" w:rsidP="003C501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8115" w:type="dxa"/>
            <w:tcBorders>
              <w:right w:val="single" w:sz="4" w:space="0" w:color="auto"/>
            </w:tcBorders>
          </w:tcPr>
          <w:p w:rsidR="0038049B" w:rsidRPr="00F655CC" w:rsidRDefault="00456F1D" w:rsidP="00456F1D">
            <w:pPr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  <w:t>Координація та контроль за ходом виконання Програми</w:t>
            </w:r>
          </w:p>
        </w:tc>
        <w:tc>
          <w:tcPr>
            <w:tcW w:w="922" w:type="dxa"/>
            <w:tcBorders>
              <w:left w:val="single" w:sz="4" w:space="0" w:color="auto"/>
            </w:tcBorders>
          </w:tcPr>
          <w:p w:rsidR="0038049B" w:rsidRPr="00F655CC" w:rsidRDefault="0038049B" w:rsidP="003C5017">
            <w:pPr>
              <w:spacing w:after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8049B" w:rsidRPr="002A51DD" w:rsidRDefault="0038049B" w:rsidP="0038049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38049B" w:rsidRPr="002A51DD" w:rsidRDefault="0038049B" w:rsidP="003804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2A51D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 </w:t>
      </w:r>
    </w:p>
    <w:p w:rsidR="0038049B" w:rsidRPr="002A51DD" w:rsidRDefault="0038049B" w:rsidP="003804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2A51D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 </w:t>
      </w:r>
    </w:p>
    <w:p w:rsidR="0038049B" w:rsidRPr="002A51DD" w:rsidRDefault="0038049B" w:rsidP="003804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2A51D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 </w:t>
      </w:r>
    </w:p>
    <w:p w:rsidR="0038049B" w:rsidRPr="002A51DD" w:rsidRDefault="0038049B" w:rsidP="003804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38049B" w:rsidRPr="002A51DD" w:rsidRDefault="0038049B" w:rsidP="003804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38049B" w:rsidRPr="002A51DD" w:rsidRDefault="0038049B" w:rsidP="003804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38049B" w:rsidRPr="002A51DD" w:rsidRDefault="0038049B" w:rsidP="003804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38049B" w:rsidRPr="002A51DD" w:rsidRDefault="0038049B" w:rsidP="003804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38049B" w:rsidRPr="002A51DD" w:rsidRDefault="0038049B" w:rsidP="003804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38049B" w:rsidRPr="002A51DD" w:rsidRDefault="0038049B" w:rsidP="003804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38049B" w:rsidRPr="002A51DD" w:rsidRDefault="0038049B" w:rsidP="003804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38049B" w:rsidRPr="002A51DD" w:rsidRDefault="0038049B" w:rsidP="003804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38049B" w:rsidRPr="002A51DD" w:rsidRDefault="0038049B" w:rsidP="003804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38049B" w:rsidRPr="002A51DD" w:rsidRDefault="0038049B" w:rsidP="003804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2A51D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 </w:t>
      </w:r>
    </w:p>
    <w:p w:rsidR="0038049B" w:rsidRPr="002A51DD" w:rsidRDefault="0038049B" w:rsidP="003804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38049B" w:rsidRPr="002A51DD" w:rsidRDefault="0038049B" w:rsidP="003804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2A51D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 </w:t>
      </w:r>
    </w:p>
    <w:p w:rsidR="0038049B" w:rsidRPr="00F655CC" w:rsidRDefault="0038049B" w:rsidP="0038049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І. Паспорт</w:t>
      </w:r>
    </w:p>
    <w:p w:rsidR="0038049B" w:rsidRPr="00F655CC" w:rsidRDefault="0038049B" w:rsidP="0038049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655CC">
        <w:rPr>
          <w:rFonts w:ascii="Times New Roman" w:hAnsi="Times New Roman" w:cs="Times New Roman"/>
          <w:sz w:val="28"/>
          <w:szCs w:val="28"/>
          <w:lang w:val="uk-UA"/>
        </w:rPr>
        <w:t>Програма  реконструкції, ремонту  доріг загального користування місцевого значення  та вулиць і доріг  комунальної власності Комишуваської селищної  ради на 2018 рік</w:t>
      </w:r>
    </w:p>
    <w:p w:rsidR="0038049B" w:rsidRPr="00F655CC" w:rsidRDefault="0038049B" w:rsidP="0038049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817"/>
        <w:gridCol w:w="3260"/>
        <w:gridCol w:w="5494"/>
      </w:tblGrid>
      <w:tr w:rsidR="0038049B" w:rsidRPr="00F655CC" w:rsidTr="003C5017">
        <w:tc>
          <w:tcPr>
            <w:tcW w:w="817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494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житлово-комунального господарства селищної ради</w:t>
            </w:r>
          </w:p>
        </w:tc>
      </w:tr>
      <w:tr w:rsidR="0038049B" w:rsidRPr="002A3F31" w:rsidTr="003C5017">
        <w:tc>
          <w:tcPr>
            <w:tcW w:w="817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Дата, номер і назва рішення про затвердження органу місцевого самоврядування </w:t>
            </w:r>
          </w:p>
        </w:tc>
        <w:tc>
          <w:tcPr>
            <w:tcW w:w="5494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сесії Комишувас</w:t>
            </w:r>
            <w:r w:rsidR="002A3F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ької селищної ради від 20.03.2018 </w:t>
            </w: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A3F3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03</w:t>
            </w:r>
          </w:p>
        </w:tc>
      </w:tr>
      <w:tr w:rsidR="0038049B" w:rsidRPr="00F655CC" w:rsidTr="003C5017">
        <w:tc>
          <w:tcPr>
            <w:tcW w:w="817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Розробники програми</w:t>
            </w:r>
          </w:p>
        </w:tc>
        <w:tc>
          <w:tcPr>
            <w:tcW w:w="5494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житлово-комунального господарства, фінансовий відділ,  комунальне підприємство «Комишуваський комунальник»</w:t>
            </w:r>
          </w:p>
        </w:tc>
      </w:tr>
      <w:tr w:rsidR="0038049B" w:rsidRPr="00F655CC" w:rsidTr="003C5017">
        <w:tc>
          <w:tcPr>
            <w:tcW w:w="817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260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Відповідальний  виконавець</w:t>
            </w:r>
          </w:p>
        </w:tc>
        <w:tc>
          <w:tcPr>
            <w:tcW w:w="5494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житлово-комунального господарства селищної ради</w:t>
            </w:r>
          </w:p>
        </w:tc>
      </w:tr>
      <w:tr w:rsidR="0038049B" w:rsidRPr="00F655CC" w:rsidTr="003C5017">
        <w:tc>
          <w:tcPr>
            <w:tcW w:w="817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260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494" w:type="dxa"/>
          </w:tcPr>
          <w:p w:rsidR="0038049B" w:rsidRPr="00F655CC" w:rsidRDefault="0038049B" w:rsidP="003804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житлово-комунального господарства, фінансовий відділ,  комунальне підприємство «Комишуваський комунальник»</w:t>
            </w:r>
          </w:p>
        </w:tc>
      </w:tr>
      <w:tr w:rsidR="0038049B" w:rsidRPr="00F655CC" w:rsidTr="003C5017">
        <w:tc>
          <w:tcPr>
            <w:tcW w:w="817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260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Термін реалізації програми</w:t>
            </w:r>
          </w:p>
        </w:tc>
        <w:tc>
          <w:tcPr>
            <w:tcW w:w="5494" w:type="dxa"/>
          </w:tcPr>
          <w:p w:rsidR="0038049B" w:rsidRPr="00F655CC" w:rsidRDefault="0038049B" w:rsidP="003804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2018рік</w:t>
            </w:r>
          </w:p>
        </w:tc>
      </w:tr>
      <w:tr w:rsidR="0038049B" w:rsidRPr="00F655CC" w:rsidTr="003C5017">
        <w:tc>
          <w:tcPr>
            <w:tcW w:w="817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260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Перелік бюджетів, що беруть участь у виконанні програми</w:t>
            </w:r>
          </w:p>
        </w:tc>
        <w:tc>
          <w:tcPr>
            <w:tcW w:w="5494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Бюджети всіх рівнів та джерела не заборонені чинним законодавством</w:t>
            </w:r>
          </w:p>
        </w:tc>
      </w:tr>
      <w:tr w:rsidR="0038049B" w:rsidRPr="00F655CC" w:rsidTr="003C5017">
        <w:tc>
          <w:tcPr>
            <w:tcW w:w="817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260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Загальний обсяг ресурсів необхідних для виконання  програми усього</w:t>
            </w:r>
          </w:p>
        </w:tc>
        <w:tc>
          <w:tcPr>
            <w:tcW w:w="5494" w:type="dxa"/>
          </w:tcPr>
          <w:p w:rsidR="0038049B" w:rsidRPr="00F655CC" w:rsidRDefault="008C3B28" w:rsidP="005710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10500</w:t>
            </w:r>
            <w:proofErr w:type="gramStart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тис.</w:t>
            </w:r>
            <w:r w:rsidR="005710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  <w:tr w:rsidR="0038049B" w:rsidRPr="00F655CC" w:rsidTr="003C5017">
        <w:tc>
          <w:tcPr>
            <w:tcW w:w="817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494" w:type="dxa"/>
          </w:tcPr>
          <w:p w:rsidR="0038049B" w:rsidRPr="00F655CC" w:rsidRDefault="0038049B" w:rsidP="005710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8049B" w:rsidRPr="00F655CC" w:rsidTr="003C5017">
        <w:tc>
          <w:tcPr>
            <w:tcW w:w="817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8.1.</w:t>
            </w:r>
          </w:p>
        </w:tc>
        <w:tc>
          <w:tcPr>
            <w:tcW w:w="3260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кошти державного бюджету</w:t>
            </w:r>
          </w:p>
        </w:tc>
        <w:tc>
          <w:tcPr>
            <w:tcW w:w="5494" w:type="dxa"/>
          </w:tcPr>
          <w:p w:rsidR="0038049B" w:rsidRPr="00F655CC" w:rsidRDefault="0038049B" w:rsidP="005710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</w:t>
            </w:r>
          </w:p>
        </w:tc>
      </w:tr>
      <w:tr w:rsidR="0038049B" w:rsidRPr="00F655CC" w:rsidTr="003C5017">
        <w:tc>
          <w:tcPr>
            <w:tcW w:w="817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8.2.</w:t>
            </w:r>
          </w:p>
        </w:tc>
        <w:tc>
          <w:tcPr>
            <w:tcW w:w="3260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кошти обласного бюджету</w:t>
            </w:r>
          </w:p>
        </w:tc>
        <w:tc>
          <w:tcPr>
            <w:tcW w:w="5494" w:type="dxa"/>
          </w:tcPr>
          <w:p w:rsidR="0038049B" w:rsidRPr="00F655CC" w:rsidRDefault="008C3B28" w:rsidP="005710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9000,00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8049B" w:rsidRPr="00F655CC" w:rsidTr="003C5017">
        <w:tc>
          <w:tcPr>
            <w:tcW w:w="817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8.3.</w:t>
            </w:r>
          </w:p>
        </w:tc>
        <w:tc>
          <w:tcPr>
            <w:tcW w:w="3260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Кошти селищного бюджету</w:t>
            </w:r>
          </w:p>
        </w:tc>
        <w:tc>
          <w:tcPr>
            <w:tcW w:w="5494" w:type="dxa"/>
          </w:tcPr>
          <w:p w:rsidR="0038049B" w:rsidRPr="00F655CC" w:rsidRDefault="008C3B28" w:rsidP="005710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1500,00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8049B" w:rsidRPr="00F655CC" w:rsidTr="003C5017">
        <w:tc>
          <w:tcPr>
            <w:tcW w:w="817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8.4.</w:t>
            </w:r>
          </w:p>
        </w:tc>
        <w:tc>
          <w:tcPr>
            <w:tcW w:w="3260" w:type="dxa"/>
          </w:tcPr>
          <w:p w:rsidR="0038049B" w:rsidRPr="00F655CC" w:rsidRDefault="0038049B" w:rsidP="003C50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кошти інших джерел не заборонених чинним законодавством</w:t>
            </w:r>
          </w:p>
        </w:tc>
        <w:tc>
          <w:tcPr>
            <w:tcW w:w="5494" w:type="dxa"/>
          </w:tcPr>
          <w:p w:rsidR="0038049B" w:rsidRPr="00F655CC" w:rsidRDefault="0038049B" w:rsidP="005710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</w:t>
            </w:r>
          </w:p>
        </w:tc>
      </w:tr>
    </w:tbl>
    <w:p w:rsidR="0038049B" w:rsidRPr="00F655CC" w:rsidRDefault="0038049B" w:rsidP="003804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8049B" w:rsidRPr="00F655CC" w:rsidRDefault="0038049B" w:rsidP="0038049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:rsidR="009F34F1" w:rsidRPr="00F655CC" w:rsidRDefault="00257982" w:rsidP="009F34F1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uk-UA"/>
        </w:rPr>
      </w:pPr>
      <w:r w:rsidRPr="00F655CC">
        <w:rPr>
          <w:rFonts w:ascii="Times New Roman" w:eastAsia="Times New Roman" w:hAnsi="Times New Roman" w:cs="Times New Roman"/>
          <w:b/>
          <w:bCs/>
          <w:sz w:val="28"/>
          <w:lang w:val="uk-UA"/>
        </w:rPr>
        <w:lastRenderedPageBreak/>
        <w:t xml:space="preserve">ІІ. </w:t>
      </w:r>
      <w:r w:rsidR="009F34F1" w:rsidRPr="00F655CC">
        <w:rPr>
          <w:rFonts w:ascii="Times New Roman" w:eastAsia="Times New Roman" w:hAnsi="Times New Roman" w:cs="Times New Roman"/>
          <w:b/>
          <w:bCs/>
          <w:sz w:val="28"/>
          <w:lang w:val="uk-UA"/>
        </w:rPr>
        <w:t>Вступ</w:t>
      </w:r>
    </w:p>
    <w:p w:rsidR="00A92617" w:rsidRPr="00F655CC" w:rsidRDefault="009F34F1" w:rsidP="00772A24">
      <w:pPr>
        <w:shd w:val="clear" w:color="auto" w:fill="FFFFFF"/>
        <w:spacing w:before="100" w:beforeAutospacing="1" w:after="100" w:afterAutospacing="1" w:line="240" w:lineRule="auto"/>
        <w:ind w:firstLine="90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Програма розроблена на підставі </w:t>
      </w:r>
      <w:r w:rsidRPr="00F655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55C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ст. 42 Закону України «Про місцеве самоврядування в Україні», 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Закону України «Про автомобільні дороги», </w:t>
      </w:r>
      <w:r w:rsidRPr="00F655C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ст. 4 Закону України «Про джерела фінансування дорожнього господарства України», ст. 91 </w:t>
      </w:r>
      <w:r w:rsidRPr="00F655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55CC">
        <w:rPr>
          <w:rFonts w:ascii="Times New Roman" w:hAnsi="Times New Roman" w:cs="Times New Roman"/>
          <w:iCs/>
          <w:sz w:val="28"/>
          <w:szCs w:val="28"/>
          <w:lang w:val="uk-UA"/>
        </w:rPr>
        <w:t>Бюджетного кодексу України,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Державної цільової економічної програми розвитку автомобільних доріг загального користування на 2013-2018 роки, затвердженої постановою Кабінету Міністрів України від 11 липня 2013 року № 696.</w:t>
      </w:r>
    </w:p>
    <w:p w:rsidR="00772A24" w:rsidRPr="00F655CC" w:rsidRDefault="00A92617" w:rsidP="00772A24">
      <w:pPr>
        <w:shd w:val="clear" w:color="auto" w:fill="FFFFFF"/>
        <w:spacing w:before="100" w:beforeAutospacing="1" w:after="100" w:afterAutospacing="1" w:line="240" w:lineRule="auto"/>
        <w:ind w:firstLine="9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Розробка Програми є началом виконання одного із головних стратегічних напрямків селищної ради – </w:t>
      </w:r>
      <w:r w:rsidRPr="00F655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розвитк</w:t>
      </w:r>
      <w:r w:rsidR="00FA639F" w:rsidRPr="00F655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</w:t>
      </w:r>
      <w:r w:rsidRPr="00F655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інженерно-транспортної інфраструктури.</w:t>
      </w:r>
    </w:p>
    <w:p w:rsidR="00772A24" w:rsidRPr="00F655CC" w:rsidRDefault="009F34F1" w:rsidP="00772A24">
      <w:pPr>
        <w:shd w:val="clear" w:color="auto" w:fill="FFFFFF"/>
        <w:spacing w:before="100" w:beforeAutospacing="1" w:after="100" w:afterAutospacing="1" w:line="240" w:lineRule="auto"/>
        <w:ind w:firstLine="90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Програмою враховано вимоги Закону України «Про автомобільні дороги»</w:t>
      </w:r>
      <w:r w:rsidR="00550097" w:rsidRPr="00F655CC">
        <w:rPr>
          <w:sz w:val="28"/>
          <w:szCs w:val="28"/>
          <w:lang w:val="uk-UA"/>
        </w:rPr>
        <w:t xml:space="preserve"> </w:t>
      </w:r>
      <w:r w:rsidR="00550097" w:rsidRPr="00F655CC">
        <w:rPr>
          <w:rFonts w:ascii="Times New Roman" w:hAnsi="Times New Roman" w:cs="Times New Roman"/>
          <w:sz w:val="28"/>
          <w:szCs w:val="28"/>
          <w:lang w:val="uk-UA"/>
        </w:rPr>
        <w:t>стосовно</w:t>
      </w:r>
      <w:r w:rsidR="00550097" w:rsidRPr="00F655CC">
        <w:rPr>
          <w:sz w:val="28"/>
          <w:szCs w:val="28"/>
          <w:lang w:val="uk-UA"/>
        </w:rPr>
        <w:t xml:space="preserve"> </w:t>
      </w:r>
      <w:r w:rsidR="00550097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автомобільних доріг загального користування місцевого значення</w:t>
      </w:r>
      <w:r w:rsidR="00550097" w:rsidRPr="00F655CC">
        <w:rPr>
          <w:sz w:val="28"/>
          <w:szCs w:val="28"/>
          <w:lang w:val="uk-UA"/>
        </w:rPr>
        <w:t xml:space="preserve"> та</w:t>
      </w:r>
      <w:r w:rsidR="00550097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50097" w:rsidRPr="00F655CC">
        <w:rPr>
          <w:sz w:val="28"/>
          <w:szCs w:val="28"/>
          <w:lang w:val="uk-UA"/>
        </w:rPr>
        <w:t>о</w:t>
      </w:r>
      <w:r w:rsidR="00550097" w:rsidRPr="00F655CC">
        <w:rPr>
          <w:rFonts w:ascii="Times New Roman" w:hAnsi="Times New Roman" w:cs="Times New Roman"/>
          <w:sz w:val="28"/>
          <w:szCs w:val="28"/>
          <w:lang w:val="uk-UA"/>
        </w:rPr>
        <w:t>сновн</w:t>
      </w:r>
      <w:r w:rsidR="00550097" w:rsidRPr="00F655CC">
        <w:rPr>
          <w:sz w:val="28"/>
          <w:szCs w:val="28"/>
          <w:lang w:val="uk-UA"/>
        </w:rPr>
        <w:t>і</w:t>
      </w:r>
      <w:r w:rsidR="00550097" w:rsidRPr="00F655CC">
        <w:rPr>
          <w:rFonts w:ascii="Times New Roman" w:hAnsi="Times New Roman" w:cs="Times New Roman"/>
          <w:sz w:val="28"/>
          <w:szCs w:val="28"/>
          <w:lang w:val="uk-UA"/>
        </w:rPr>
        <w:t xml:space="preserve"> обов'язки органів місцевого самоврядування у частині управління функціонуванням і розвитком вулиць і доріг міст та інших населених пунктів</w:t>
      </w:r>
      <w:r w:rsidR="00550097" w:rsidRPr="00F655CC">
        <w:rPr>
          <w:sz w:val="28"/>
          <w:szCs w:val="28"/>
          <w:lang w:val="uk-UA"/>
        </w:rPr>
        <w:t xml:space="preserve">, </w:t>
      </w:r>
      <w:r w:rsidR="00550097" w:rsidRPr="00F655CC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:rsidR="00550097" w:rsidRPr="00F655CC" w:rsidRDefault="00550097" w:rsidP="00772A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hAnsi="Times New Roman" w:cs="Times New Roman"/>
          <w:sz w:val="28"/>
          <w:szCs w:val="28"/>
          <w:lang w:val="uk-UA"/>
        </w:rPr>
        <w:t>1) забезпечення безперервних, безпечних, економічних та зручних умов руху транспортних засобів і пішоходів вулицями і дорогами міст та інших населених пунктів;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9F34F1" w:rsidRPr="00F655CC" w:rsidTr="00772A2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F34F1" w:rsidRPr="00F655CC" w:rsidRDefault="00550097" w:rsidP="00550097">
            <w:pPr>
              <w:jc w:val="both"/>
              <w:rPr>
                <w:sz w:val="28"/>
                <w:szCs w:val="28"/>
                <w:lang w:val="uk-UA"/>
              </w:rPr>
            </w:pPr>
            <w:r w:rsidRPr="00F65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організація будівництва, реконструкції, ремонту та утримання вулиць і доріг міст та інших населених пунктів за встановленими для них будівельними нормами, державними стандартами та нормами</w:t>
            </w:r>
            <w:r w:rsidRPr="00F655CC">
              <w:rPr>
                <w:sz w:val="28"/>
                <w:szCs w:val="28"/>
                <w:lang w:val="uk-UA"/>
              </w:rPr>
              <w:t>.</w:t>
            </w:r>
          </w:p>
          <w:p w:rsidR="00772A24" w:rsidRPr="00F655CC" w:rsidRDefault="00772A24" w:rsidP="005500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F34F1" w:rsidRPr="00F655CC" w:rsidRDefault="009F34F1" w:rsidP="005500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визначає обсяги та джерела фінансування робіт з</w:t>
      </w:r>
      <w:r w:rsidR="00772A24" w:rsidRPr="00F655CC">
        <w:rPr>
          <w:rFonts w:ascii="Times New Roman" w:hAnsi="Times New Roman" w:cs="Times New Roman"/>
          <w:sz w:val="28"/>
          <w:szCs w:val="28"/>
          <w:lang w:val="uk-UA"/>
        </w:rPr>
        <w:t xml:space="preserve"> реконструкції, ремонту  доріг загального користування місцевого значення  та вулиць і доріг  комунальної власності Комишуваської селищної  ради.</w:t>
      </w:r>
    </w:p>
    <w:p w:rsidR="00772A24" w:rsidRPr="00F655CC" w:rsidRDefault="00772A24" w:rsidP="005500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hAnsi="Times New Roman" w:cs="Times New Roman"/>
          <w:sz w:val="28"/>
          <w:szCs w:val="28"/>
          <w:lang w:val="uk-UA"/>
        </w:rPr>
        <w:t xml:space="preserve">На протязі року в Програму можуть вноситься  зміни та доповнення. </w:t>
      </w:r>
    </w:p>
    <w:p w:rsidR="009F34F1" w:rsidRPr="00F655CC" w:rsidRDefault="00257982" w:rsidP="00550097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ІІІ. </w:t>
      </w:r>
      <w:r w:rsidR="009F34F1" w:rsidRPr="00F655CC">
        <w:rPr>
          <w:rFonts w:ascii="Times New Roman" w:eastAsia="Times New Roman" w:hAnsi="Times New Roman" w:cs="Times New Roman"/>
          <w:b/>
          <w:bCs/>
          <w:sz w:val="28"/>
          <w:lang w:val="uk-UA"/>
        </w:rPr>
        <w:t>Загальні положення</w:t>
      </w:r>
      <w:r w:rsidR="009F34F1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F34F1" w:rsidRPr="00F655CC" w:rsidRDefault="009F34F1" w:rsidP="009F34F1">
      <w:pPr>
        <w:spacing w:before="100" w:beforeAutospacing="1" w:after="199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Закон України «Про автомобільні дороги» регулює відносини, пов'язані з функціонуванням та розвитком автомобільних доріг. Цим законом визначено, що автомобільні дороги поділяються на:</w:t>
      </w:r>
    </w:p>
    <w:p w:rsidR="009F34F1" w:rsidRPr="00F655CC" w:rsidRDefault="009F34F1" w:rsidP="009F34F1">
      <w:pPr>
        <w:spacing w:before="100" w:beforeAutospacing="1" w:after="100" w:afterAutospacing="1" w:line="240" w:lineRule="auto"/>
        <w:ind w:left="900" w:hanging="1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lang w:val="uk-UA"/>
        </w:rPr>
        <w:t>-​ 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автомобільні дороги загального користування;</w:t>
      </w:r>
    </w:p>
    <w:p w:rsidR="009F34F1" w:rsidRPr="00F655CC" w:rsidRDefault="009F34F1" w:rsidP="009F34F1">
      <w:pPr>
        <w:spacing w:before="100" w:beforeAutospacing="1" w:after="100" w:afterAutospacing="1" w:line="240" w:lineRule="auto"/>
        <w:ind w:left="900" w:hanging="1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lang w:val="uk-UA"/>
        </w:rPr>
        <w:t>-​ 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автомобільні дороги міст та інших населених пунктів;</w:t>
      </w:r>
    </w:p>
    <w:p w:rsidR="009F34F1" w:rsidRPr="00F655CC" w:rsidRDefault="009F34F1" w:rsidP="009F34F1">
      <w:pPr>
        <w:spacing w:before="100" w:beforeAutospacing="1" w:after="100" w:afterAutospacing="1" w:line="240" w:lineRule="auto"/>
        <w:ind w:left="900" w:hanging="1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lang w:val="uk-UA"/>
        </w:rPr>
        <w:t>-​ 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відомчі (технологічні) автомобільні дороги;</w:t>
      </w:r>
    </w:p>
    <w:p w:rsidR="009F34F1" w:rsidRPr="00F655CC" w:rsidRDefault="009F34F1" w:rsidP="009F34F1">
      <w:pPr>
        <w:spacing w:before="100" w:beforeAutospacing="1" w:after="100" w:afterAutospacing="1" w:line="240" w:lineRule="auto"/>
        <w:ind w:left="900" w:hanging="1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lang w:val="uk-UA"/>
        </w:rPr>
        <w:t>-​ 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автомобільні дороги на приватних територіях.</w:t>
      </w:r>
    </w:p>
    <w:p w:rsidR="009F34F1" w:rsidRPr="00F655CC" w:rsidRDefault="009F34F1" w:rsidP="009F34F1">
      <w:pPr>
        <w:spacing w:before="100" w:beforeAutospacing="1" w:after="199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Управління функціонуванням та розвитком вулиць і доріг міст, інших населених пунктів здійснюється відповідними органами місцевого самоврядування, у віданні яких вони знаходяться.</w:t>
      </w:r>
    </w:p>
    <w:p w:rsidR="009F34F1" w:rsidRPr="00F655CC" w:rsidRDefault="00257982" w:rsidP="00597762">
      <w:pPr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b/>
          <w:bCs/>
          <w:sz w:val="28"/>
          <w:lang w:val="en-US"/>
        </w:rPr>
        <w:t>IV</w:t>
      </w:r>
      <w:r w:rsidRPr="00F655CC">
        <w:rPr>
          <w:rFonts w:ascii="Times New Roman" w:eastAsia="Times New Roman" w:hAnsi="Times New Roman" w:cs="Times New Roman"/>
          <w:b/>
          <w:bCs/>
          <w:sz w:val="28"/>
        </w:rPr>
        <w:t xml:space="preserve">. </w:t>
      </w:r>
      <w:r w:rsidR="009F34F1" w:rsidRPr="00F655CC">
        <w:rPr>
          <w:rFonts w:ascii="Times New Roman" w:eastAsia="Times New Roman" w:hAnsi="Times New Roman" w:cs="Times New Roman"/>
          <w:b/>
          <w:bCs/>
          <w:sz w:val="28"/>
          <w:lang w:val="uk-UA"/>
        </w:rPr>
        <w:t>Визначення проблеми</w:t>
      </w:r>
      <w:r w:rsidR="00C31CCA" w:rsidRPr="00F655CC">
        <w:rPr>
          <w:rFonts w:ascii="Times New Roman" w:eastAsia="Times New Roman" w:hAnsi="Times New Roman" w:cs="Times New Roman"/>
          <w:b/>
          <w:bCs/>
          <w:sz w:val="28"/>
          <w:lang w:val="uk-UA"/>
        </w:rPr>
        <w:t>,</w:t>
      </w:r>
      <w:r w:rsidR="00AF2AF6" w:rsidRPr="00F655CC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шляхи вирішення</w:t>
      </w:r>
      <w:r w:rsidR="00C31CCA" w:rsidRPr="00F655CC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на реалізацію</w:t>
      </w:r>
      <w:r w:rsidR="009F34F1" w:rsidRPr="00F655CC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як</w:t>
      </w:r>
      <w:r w:rsidR="00C31CCA" w:rsidRPr="00F655CC">
        <w:rPr>
          <w:rFonts w:ascii="Times New Roman" w:eastAsia="Times New Roman" w:hAnsi="Times New Roman" w:cs="Times New Roman"/>
          <w:b/>
          <w:bCs/>
          <w:sz w:val="28"/>
          <w:lang w:val="uk-UA"/>
        </w:rPr>
        <w:t>их</w:t>
      </w:r>
      <w:r w:rsidR="009F34F1" w:rsidRPr="00F655CC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спрямована Програма</w:t>
      </w:r>
    </w:p>
    <w:p w:rsidR="00DD597F" w:rsidRPr="00F655CC" w:rsidRDefault="009F34F1" w:rsidP="00DD597F">
      <w:pPr>
        <w:spacing w:before="100" w:beforeAutospacing="1" w:after="199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Протяжність вулиць та доріг </w:t>
      </w:r>
      <w:r w:rsidR="002337E8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A639F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Комишуваської селищної ради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становить</w:t>
      </w:r>
      <w:r w:rsidR="00DD597F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9F34F1" w:rsidRPr="00F655CC" w:rsidRDefault="00DD597F" w:rsidP="00DD597F">
      <w:pPr>
        <w:pStyle w:val="a6"/>
        <w:numPr>
          <w:ilvl w:val="0"/>
          <w:numId w:val="1"/>
        </w:numPr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твердим покриттям  - </w:t>
      </w:r>
      <w:r w:rsidR="000168FC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93.27 км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D597F" w:rsidRPr="00F655CC" w:rsidRDefault="00DD597F" w:rsidP="00DD597F">
      <w:pPr>
        <w:pStyle w:val="a6"/>
        <w:numPr>
          <w:ilvl w:val="0"/>
          <w:numId w:val="1"/>
        </w:numPr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="002A51DD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ґрунтовим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покриттям </w:t>
      </w:r>
      <w:r w:rsidR="000168FC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– 57,668 км.</w:t>
      </w:r>
    </w:p>
    <w:p w:rsidR="007666AD" w:rsidRPr="00F655CC" w:rsidRDefault="002337E8" w:rsidP="002337E8">
      <w:pPr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Дороги загального користування місцевого значення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6"/>
        <w:gridCol w:w="8888"/>
      </w:tblGrid>
      <w:tr w:rsidR="00D71C97" w:rsidRPr="00F655CC" w:rsidTr="00D71C97">
        <w:trPr>
          <w:tblCellSpacing w:w="0" w:type="dxa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5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№ </w:t>
            </w:r>
          </w:p>
          <w:p w:rsidR="00D71C97" w:rsidRPr="00F655CC" w:rsidRDefault="00D71C97" w:rsidP="005710EF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proofErr w:type="gramStart"/>
            <w:r w:rsidRPr="00F655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8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5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Назва та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індекс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71C97" w:rsidRPr="00F655CC" w:rsidRDefault="00D71C97" w:rsidP="0057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5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дороги загального користування </w:t>
            </w:r>
          </w:p>
          <w:p w:rsidR="00D71C97" w:rsidRPr="00F655CC" w:rsidRDefault="00D71C97" w:rsidP="0057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655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ісцевого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значення</w:t>
            </w:r>
            <w:proofErr w:type="spellEnd"/>
          </w:p>
        </w:tc>
      </w:tr>
      <w:tr w:rsidR="00D71C97" w:rsidRPr="00F655CC" w:rsidTr="00D71C97">
        <w:trPr>
          <w:tblCellSpacing w:w="0" w:type="dxa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2337E8" w:rsidP="0057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71C97"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Лежине-Новостепнянське-ст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. Кирпотине (О080721)</w:t>
            </w:r>
          </w:p>
        </w:tc>
      </w:tr>
      <w:tr w:rsidR="00D71C97" w:rsidRPr="00F655CC" w:rsidTr="00D71C97">
        <w:trPr>
          <w:tblCellSpacing w:w="0" w:type="dxa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Комишуваха-Ясна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Поляна-Барвінівка-Різдвянка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(ОО81341)</w:t>
            </w:r>
          </w:p>
        </w:tc>
      </w:tr>
      <w:tr w:rsidR="00D71C97" w:rsidRPr="00F655CC" w:rsidTr="00D71C97">
        <w:trPr>
          <w:tblCellSpacing w:w="0" w:type="dxa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Комишуваха-Магдалинівка-Юрківка-Таврійське-Омельник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(О081342)</w:t>
            </w:r>
          </w:p>
        </w:tc>
      </w:tr>
      <w:tr w:rsidR="00D71C97" w:rsidRPr="00F655CC" w:rsidTr="00D71C97">
        <w:trPr>
          <w:tblCellSpacing w:w="0" w:type="dxa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Трудооленівка-Ясна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Поляна-Одарівка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(О081343)</w:t>
            </w:r>
          </w:p>
        </w:tc>
      </w:tr>
      <w:tr w:rsidR="00D71C97" w:rsidRPr="00F655CC" w:rsidTr="00D71C97">
        <w:trPr>
          <w:tblCellSpacing w:w="0" w:type="dxa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Новотроїцьке-Вільнянка-Микільське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(О081345)</w:t>
            </w:r>
          </w:p>
        </w:tc>
      </w:tr>
      <w:tr w:rsidR="00D71C97" w:rsidRPr="00F655CC" w:rsidTr="00D71C97">
        <w:trPr>
          <w:tblCellSpacing w:w="0" w:type="dxa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Новотавричеське-Калинівка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(С081303)</w:t>
            </w:r>
          </w:p>
        </w:tc>
      </w:tr>
      <w:tr w:rsidR="00D71C97" w:rsidRPr="00F655CC" w:rsidTr="00D71C97">
        <w:trPr>
          <w:tblCellSpacing w:w="0" w:type="dxa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Вільне-Оленівка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(С081305)</w:t>
            </w:r>
          </w:p>
        </w:tc>
      </w:tr>
      <w:tr w:rsidR="00D71C97" w:rsidRPr="00F655CC" w:rsidTr="00D71C97">
        <w:trPr>
          <w:tblCellSpacing w:w="0" w:type="dxa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Новоякі</w:t>
            </w:r>
            <w:proofErr w:type="gramStart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вл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івка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(С081306)</w:t>
            </w:r>
          </w:p>
        </w:tc>
      </w:tr>
      <w:tr w:rsidR="00D71C97" w:rsidRPr="00F655CC" w:rsidTr="00D71C97">
        <w:trPr>
          <w:tblCellSpacing w:w="0" w:type="dxa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Зарічне-Юрківка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(С081307)</w:t>
            </w:r>
          </w:p>
        </w:tc>
      </w:tr>
      <w:tr w:rsidR="00D71C97" w:rsidRPr="00F655CC" w:rsidTr="00D71C97">
        <w:trPr>
          <w:trHeight w:val="459"/>
          <w:tblCellSpacing w:w="0" w:type="dxa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Запасне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(С081342)</w:t>
            </w:r>
          </w:p>
        </w:tc>
      </w:tr>
    </w:tbl>
    <w:p w:rsidR="005710EF" w:rsidRPr="00F655CC" w:rsidRDefault="005710EF" w:rsidP="005710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5CC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6"/>
        <w:gridCol w:w="8888"/>
      </w:tblGrid>
      <w:tr w:rsidR="00D71C97" w:rsidRPr="00F655CC" w:rsidTr="00D71C97">
        <w:trPr>
          <w:tblCellSpacing w:w="0" w:type="dxa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Дуднікове-Новоіванівка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(С081315)</w:t>
            </w:r>
          </w:p>
        </w:tc>
      </w:tr>
      <w:tr w:rsidR="00D71C97" w:rsidRPr="00F655CC" w:rsidTr="00D71C97">
        <w:trPr>
          <w:tblCellSpacing w:w="0" w:type="dxa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Жовтеньке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(С081316)</w:t>
            </w:r>
          </w:p>
        </w:tc>
      </w:tr>
      <w:tr w:rsidR="00D71C97" w:rsidRPr="00F655CC" w:rsidTr="00D71C97">
        <w:trPr>
          <w:tblCellSpacing w:w="0" w:type="dxa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C97" w:rsidRPr="00F655CC" w:rsidRDefault="00D71C97" w:rsidP="00571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Дружне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(С081315)</w:t>
            </w:r>
          </w:p>
        </w:tc>
      </w:tr>
    </w:tbl>
    <w:p w:rsidR="007666AD" w:rsidRPr="00F655CC" w:rsidRDefault="005710EF" w:rsidP="005710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5C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666AD" w:rsidRPr="00F655CC" w:rsidRDefault="007666AD" w:rsidP="005710EF">
      <w:pPr>
        <w:pStyle w:val="a6"/>
        <w:spacing w:after="0" w:line="240" w:lineRule="auto"/>
        <w:ind w:left="10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45D13" w:rsidRPr="00F655CC" w:rsidRDefault="00DD597F" w:rsidP="00A926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причин багаторічного недофінансування на проведення </w:t>
      </w:r>
      <w:r w:rsidR="00A92617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реконструкції, 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капітальних і поточних ремонтних робіт на сьогодні експлуатаційний стан більшості доріг</w:t>
      </w:r>
      <w:r w:rsidR="00AF2AF6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загального користування місцевого значення та</w:t>
      </w:r>
      <w:r w:rsidR="00A92617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вулиць</w:t>
      </w:r>
      <w:r w:rsidR="00AF2AF6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доріг</w:t>
      </w:r>
      <w:r w:rsidR="00A92617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комунальної власності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є незадовільним. Практично сімдесят відсотків з них уражено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ямков</w:t>
      </w:r>
      <w:r w:rsidR="002A51DD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2A51DD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окремі ділянки доріг </w:t>
      </w:r>
      <w:r w:rsidR="00D45D13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вулиць 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є аварійно небезпечними та потребують термінового капітального ремонт</w:t>
      </w:r>
      <w:r w:rsidR="005F3547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Такий стан  доріг </w:t>
      </w:r>
      <w:r w:rsidR="005F3547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вулиць 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гальмує соціально-економічний розвиток </w:t>
      </w:r>
      <w:r w:rsidR="00A92617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створює соціальну напругу. </w:t>
      </w:r>
    </w:p>
    <w:p w:rsidR="00DD597F" w:rsidRPr="00F655CC" w:rsidRDefault="00DD597F" w:rsidP="00A926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 розробці </w:t>
      </w:r>
      <w:r w:rsidR="00A92617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рограми  врах</w:t>
      </w:r>
      <w:r w:rsidR="003C3543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овані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напрямк</w:t>
      </w:r>
      <w:r w:rsidR="003C3543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A92617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 інфраструктури, що схвалений Державною стратегією регіонального</w:t>
      </w:r>
      <w:r w:rsidR="00A92617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розвитку на період до 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2020 року, яка затверджена постановою Кабінету</w:t>
      </w:r>
      <w:r w:rsidR="00A92617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Міністрів України від 06 серпня 2014 року № 385, та Стратегією сталого</w:t>
      </w:r>
      <w:r w:rsidR="00A92617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розвитку </w:t>
      </w:r>
      <w:r w:rsidR="00A92617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Запорізької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області на період до 2020 року</w:t>
      </w:r>
      <w:r w:rsidR="00A92617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F3547" w:rsidRPr="00F655CC" w:rsidRDefault="00597762" w:rsidP="00A9261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Критеріями розвитку</w:t>
      </w:r>
      <w:r w:rsidR="003C3543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транспортної інфраструктури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 </w:t>
      </w:r>
      <w:r w:rsidRPr="00F655CC">
        <w:rPr>
          <w:rFonts w:ascii="Times New Roman" w:hAnsi="Times New Roman" w:cs="Times New Roman"/>
          <w:sz w:val="28"/>
          <w:szCs w:val="28"/>
          <w:lang w:val="uk-UA"/>
        </w:rPr>
        <w:t>реконструкція, ремонт  доріг загального користування місцевого значення  та вулиць і доріг  комунальної власності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селищної ради</w:t>
      </w:r>
      <w:r w:rsidR="003C3543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.  Реалізація критеріїв розвитку дасть можливість для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:rsidR="00D45D13" w:rsidRPr="00F655CC" w:rsidRDefault="00D45D13" w:rsidP="00D45D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1)</w:t>
      </w:r>
      <w:r w:rsidR="00597762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збереження мережі автомобільних доріг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загального користування</w:t>
      </w:r>
      <w:r w:rsidRPr="00F655CC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значення  та вулиць і доріг  комунальної власності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селищної ради.</w:t>
      </w:r>
    </w:p>
    <w:p w:rsidR="005F3547" w:rsidRPr="00F655CC" w:rsidRDefault="005F3547" w:rsidP="005F35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2)</w:t>
      </w:r>
      <w:r w:rsidR="00597762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забезпечення ефективного функціонування і безпеки дорожнього руху; </w:t>
      </w:r>
    </w:p>
    <w:p w:rsidR="00D45D13" w:rsidRPr="00F655CC" w:rsidRDefault="005F3547" w:rsidP="00D45D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3)</w:t>
      </w:r>
      <w:r w:rsidR="00597762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транспортної доступності 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адміністративний </w:t>
      </w:r>
      <w:r w:rsidR="00597762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центр - периферія; </w:t>
      </w:r>
    </w:p>
    <w:p w:rsidR="00D45D13" w:rsidRPr="00F655CC" w:rsidRDefault="00D45D13" w:rsidP="00D45D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4) </w:t>
      </w:r>
      <w:r w:rsidR="005F3547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реконструкція </w:t>
      </w:r>
      <w:r w:rsidR="005F3547" w:rsidRPr="00F655CC">
        <w:rPr>
          <w:rFonts w:ascii="Times New Roman" w:hAnsi="Times New Roman" w:cs="Times New Roman"/>
          <w:sz w:val="28"/>
          <w:szCs w:val="28"/>
          <w:lang w:val="uk-UA"/>
        </w:rPr>
        <w:t>доріг загального користування місцевого значення  та вулиць і доріг  комунальної власності</w:t>
      </w:r>
      <w:r w:rsidR="005F3547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селищної ради</w:t>
      </w:r>
      <w:r w:rsidR="00597762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урахуванням соціально-економічного і адміністративно-територіального розвитку 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="00597762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</w:p>
    <w:p w:rsidR="00D45D13" w:rsidRPr="00F655CC" w:rsidRDefault="00D45D13" w:rsidP="00D45D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5) </w:t>
      </w:r>
      <w:r w:rsidR="00597762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запровадження механізму державно-приватного партнерства для реалізації інфраструктурних проектів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45D13" w:rsidRPr="00F655CC" w:rsidRDefault="00D45D13" w:rsidP="00D45D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6) </w:t>
      </w:r>
      <w:r w:rsidR="00597762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співпраця з міжнародними фінансовими організаціями;</w:t>
      </w:r>
    </w:p>
    <w:p w:rsidR="00D45D13" w:rsidRPr="00F655CC" w:rsidRDefault="00D45D13" w:rsidP="00D45D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7)</w:t>
      </w:r>
      <w:r w:rsidR="00597762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проведення робіт з   реконструкції, ремонту та утримання доріг загального користування   місцевого значення за рахунок коштів державного бюджету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597762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D45D13" w:rsidRPr="00F655CC" w:rsidRDefault="00D45D13" w:rsidP="00D45D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8) </w:t>
      </w:r>
      <w:r w:rsidR="00597762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впровадження новітніх систем організації  реконструкції, ремонтів й експлуатаційного утримання автомобільних доріг на засадах вільної конкуренції приватних та державних підрядників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C3543" w:rsidRPr="00F655CC" w:rsidRDefault="003C3543" w:rsidP="00D45D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Виконавчими органами ради проведено ряд  необхідних  розрахунків щодо  впровадження критеріїв розвитку</w:t>
      </w:r>
    </w:p>
    <w:p w:rsidR="002337E8" w:rsidRPr="00F655CC" w:rsidRDefault="002337E8" w:rsidP="002337E8">
      <w:pPr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Пропозиції щодо здійснення ремонтних робіт  на дорогах загального користування місцевого значення</w:t>
      </w:r>
    </w:p>
    <w:p w:rsidR="00192D30" w:rsidRPr="00F655CC" w:rsidRDefault="00192D30" w:rsidP="00D45D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"/>
        <w:gridCol w:w="2975"/>
        <w:gridCol w:w="2279"/>
        <w:gridCol w:w="1491"/>
        <w:gridCol w:w="2310"/>
      </w:tblGrid>
      <w:tr w:rsidR="00192D30" w:rsidRPr="00F655CC" w:rsidTr="00724563">
        <w:trPr>
          <w:tblCellSpacing w:w="0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D30" w:rsidRPr="00F655CC" w:rsidRDefault="00192D30" w:rsidP="00192D3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192D30" w:rsidRPr="00F655CC" w:rsidRDefault="00192D30" w:rsidP="00192D30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proofErr w:type="gram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D30" w:rsidRPr="00F655CC" w:rsidRDefault="00192D30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Назва та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індекс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92D30" w:rsidRPr="00F655CC" w:rsidRDefault="00192D30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дороги загального користування </w:t>
            </w:r>
          </w:p>
          <w:p w:rsidR="00192D30" w:rsidRPr="00F655CC" w:rsidRDefault="00192D30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ісцевого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D30" w:rsidRPr="00F655CC" w:rsidRDefault="00192D30" w:rsidP="00192D30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робіт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будівництво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реконструкція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капітальний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ремонт,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поточний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середній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ремонт </w:t>
            </w:r>
            <w:proofErr w:type="gramEnd"/>
          </w:p>
          <w:p w:rsidR="00192D30" w:rsidRPr="00F655CC" w:rsidRDefault="00192D30" w:rsidP="00192D30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(в т.ч.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проектно-вишуковальні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роботи),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поточний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ібний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ремонт,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утримання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D30" w:rsidRPr="00F655CC" w:rsidRDefault="00192D30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Орієнтовна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вартість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робі</w:t>
            </w:r>
            <w:proofErr w:type="gram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proofErr w:type="spellEnd"/>
            <w:proofErr w:type="gram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192D30" w:rsidRPr="00F655CC" w:rsidRDefault="00192D30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тис</w:t>
            </w:r>
            <w:proofErr w:type="gram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рн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D30" w:rsidRPr="00F655CC" w:rsidRDefault="00192D30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Пріоритет</w:t>
            </w:r>
            <w:proofErr w:type="spellEnd"/>
          </w:p>
          <w:p w:rsidR="00192D30" w:rsidRPr="00F655CC" w:rsidRDefault="00192D30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ід’їзд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лікарні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під’їзд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школи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під’їзд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дит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садку; дорога, по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якій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проходить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автобусний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маршрут загального користування)</w:t>
            </w:r>
          </w:p>
        </w:tc>
      </w:tr>
      <w:tr w:rsidR="00192D30" w:rsidRPr="00F655CC" w:rsidTr="00724563">
        <w:trPr>
          <w:tblCellSpacing w:w="0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D30" w:rsidRPr="00F655CC" w:rsidRDefault="00192D30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D30" w:rsidRPr="00F655CC" w:rsidRDefault="00192D30" w:rsidP="00192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Лежине-Новостепнянське-ст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. Кирпотине (О080721)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D30" w:rsidRPr="00F655CC" w:rsidRDefault="00192D30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D30" w:rsidRPr="00F655CC" w:rsidRDefault="00192D30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D30" w:rsidRPr="00F655CC" w:rsidRDefault="00192D30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дорога, </w:t>
            </w:r>
            <w:proofErr w:type="gram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як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ій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проходить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 загального </w:t>
            </w:r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користування</w:t>
            </w:r>
          </w:p>
        </w:tc>
      </w:tr>
      <w:tr w:rsidR="00E310B4" w:rsidRPr="00F655CC" w:rsidTr="00832FDA">
        <w:trPr>
          <w:tblCellSpacing w:w="0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Комишуваха-Ясна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Поляна-Барвінівка-Різдвянка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(ОО81341)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дорога, </w:t>
            </w:r>
            <w:proofErr w:type="gram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як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ій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проходить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 загального користування</w:t>
            </w:r>
          </w:p>
        </w:tc>
      </w:tr>
      <w:tr w:rsidR="00E310B4" w:rsidRPr="00F655CC" w:rsidTr="00832FDA">
        <w:trPr>
          <w:tblCellSpacing w:w="0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Комишуваха-Магдалинівка-Юрківка-Таврійське-Омельник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(О081342)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</w:t>
            </w:r>
          </w:p>
        </w:tc>
        <w:tc>
          <w:tcPr>
            <w:tcW w:w="1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дорога, </w:t>
            </w:r>
            <w:proofErr w:type="gram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як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ій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проходить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 загального користування</w:t>
            </w:r>
          </w:p>
        </w:tc>
      </w:tr>
      <w:tr w:rsidR="00E310B4" w:rsidRPr="00F655CC" w:rsidTr="002A1468">
        <w:trPr>
          <w:tblCellSpacing w:w="0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Трудооленівка-Ясна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Поляна-Одарівка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(О081343)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</w:t>
            </w:r>
          </w:p>
        </w:tc>
        <w:tc>
          <w:tcPr>
            <w:tcW w:w="1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дорога, </w:t>
            </w:r>
            <w:proofErr w:type="gram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як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ій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проходить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 загального користування</w:t>
            </w:r>
          </w:p>
        </w:tc>
      </w:tr>
      <w:tr w:rsidR="00E310B4" w:rsidRPr="00F655CC" w:rsidTr="002A1468">
        <w:trPr>
          <w:tblCellSpacing w:w="0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Новотроїцьке-Вільнянка-Микільське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(О081345)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</w:t>
            </w:r>
          </w:p>
        </w:tc>
        <w:tc>
          <w:tcPr>
            <w:tcW w:w="1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дорога, </w:t>
            </w:r>
            <w:proofErr w:type="gram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як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ій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проходить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 загального користування</w:t>
            </w:r>
          </w:p>
        </w:tc>
      </w:tr>
      <w:tr w:rsidR="00E310B4" w:rsidRPr="00F655CC" w:rsidTr="002A1468">
        <w:trPr>
          <w:tblCellSpacing w:w="0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Новотавричеське-Калинівка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(С081303)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</w:t>
            </w:r>
          </w:p>
        </w:tc>
        <w:tc>
          <w:tcPr>
            <w:tcW w:w="1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дорога, </w:t>
            </w:r>
            <w:proofErr w:type="gram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як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ій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проходить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 загального користування</w:t>
            </w:r>
          </w:p>
        </w:tc>
      </w:tr>
      <w:tr w:rsidR="00E310B4" w:rsidRPr="00F655CC" w:rsidTr="002A1468">
        <w:trPr>
          <w:tblCellSpacing w:w="0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Вільне-Оленівка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(С081305)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</w:t>
            </w:r>
          </w:p>
        </w:tc>
        <w:tc>
          <w:tcPr>
            <w:tcW w:w="1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ід’їзд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під’їзд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дит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. садку</w:t>
            </w:r>
          </w:p>
        </w:tc>
      </w:tr>
      <w:tr w:rsidR="00E310B4" w:rsidRPr="00F655CC" w:rsidTr="002A1468">
        <w:trPr>
          <w:tblCellSpacing w:w="0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Новоякі</w:t>
            </w:r>
            <w:proofErr w:type="gram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івка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(С081306)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</w:t>
            </w:r>
          </w:p>
        </w:tc>
        <w:tc>
          <w:tcPr>
            <w:tcW w:w="1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ід’їзд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школи</w:t>
            </w:r>
            <w:proofErr w:type="spellEnd"/>
          </w:p>
        </w:tc>
      </w:tr>
      <w:tr w:rsidR="00E310B4" w:rsidRPr="00F655CC" w:rsidTr="002A1468">
        <w:trPr>
          <w:tblCellSpacing w:w="0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Зарічне-Юрківка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(С081307)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</w:t>
            </w:r>
          </w:p>
        </w:tc>
        <w:tc>
          <w:tcPr>
            <w:tcW w:w="14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ід’їзд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під’їзд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дит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. садку</w:t>
            </w:r>
          </w:p>
        </w:tc>
      </w:tr>
      <w:tr w:rsidR="00E310B4" w:rsidRPr="00F655CC" w:rsidTr="002A1468">
        <w:trPr>
          <w:trHeight w:val="888"/>
          <w:tblCellSpacing w:w="0" w:type="dxa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Запасне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(С081342)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ремонт</w:t>
            </w:r>
          </w:p>
        </w:tc>
        <w:tc>
          <w:tcPr>
            <w:tcW w:w="14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0B4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ід’їзд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дит</w:t>
            </w:r>
            <w:proofErr w:type="spellEnd"/>
            <w:r w:rsidRPr="00F655CC">
              <w:rPr>
                <w:rFonts w:ascii="Times New Roman" w:eastAsia="Times New Roman" w:hAnsi="Times New Roman" w:cs="Times New Roman"/>
                <w:sz w:val="24"/>
                <w:szCs w:val="24"/>
              </w:rPr>
              <w:t>. садку</w:t>
            </w:r>
          </w:p>
        </w:tc>
      </w:tr>
      <w:tr w:rsidR="00724563" w:rsidRPr="00F655CC" w:rsidTr="0049209F">
        <w:trPr>
          <w:trHeight w:val="419"/>
          <w:tblCellSpacing w:w="0" w:type="dxa"/>
        </w:trPr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563" w:rsidRPr="00F655CC" w:rsidRDefault="00724563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563" w:rsidRPr="00F655CC" w:rsidRDefault="00E310B4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65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200</w:t>
            </w:r>
            <w:r w:rsidR="004C6087" w:rsidRPr="00F65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F65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  <w:r w:rsidR="00724563" w:rsidRPr="00F655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4563" w:rsidRPr="00F655CC" w:rsidRDefault="00724563" w:rsidP="0019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597F" w:rsidRPr="00F655CC" w:rsidRDefault="00DD597F" w:rsidP="00A92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A51DD" w:rsidRPr="00F655CC" w:rsidRDefault="00257982" w:rsidP="002A51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b/>
          <w:bCs/>
          <w:sz w:val="28"/>
          <w:lang w:val="en-US"/>
        </w:rPr>
        <w:t>V</w:t>
      </w:r>
      <w:r w:rsidR="002A51DD" w:rsidRPr="00F655CC">
        <w:rPr>
          <w:rFonts w:ascii="Times New Roman" w:eastAsia="Times New Roman" w:hAnsi="Times New Roman" w:cs="Times New Roman"/>
          <w:b/>
          <w:bCs/>
          <w:sz w:val="28"/>
          <w:lang w:val="uk-UA"/>
        </w:rPr>
        <w:t>. Мета Програми</w:t>
      </w:r>
    </w:p>
    <w:p w:rsidR="002A51DD" w:rsidRPr="00F655CC" w:rsidRDefault="002A51DD" w:rsidP="002A51DD">
      <w:pPr>
        <w:shd w:val="clear" w:color="auto" w:fill="FFFFFF"/>
        <w:spacing w:before="100" w:beforeAutospacing="1" w:after="100" w:afterAutospacing="1" w:line="240" w:lineRule="auto"/>
        <w:ind w:firstLine="90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Метою Програми є:</w:t>
      </w:r>
    </w:p>
    <w:p w:rsidR="002477B7" w:rsidRPr="00F655CC" w:rsidRDefault="002477B7" w:rsidP="002477B7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збереження у 2018 році існуючої мережі автомобільних доріг загального користування місцевого значення </w:t>
      </w:r>
      <w:r w:rsidRPr="00F655CC">
        <w:rPr>
          <w:rFonts w:ascii="Times New Roman" w:hAnsi="Times New Roman" w:cs="Times New Roman"/>
          <w:sz w:val="28"/>
          <w:szCs w:val="28"/>
          <w:lang w:val="uk-UA"/>
        </w:rPr>
        <w:t>та вулиць і доріг  комунальної власності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селищної ради;</w:t>
      </w:r>
    </w:p>
    <w:p w:rsidR="002477B7" w:rsidRPr="00F655CC" w:rsidRDefault="002477B7" w:rsidP="002477B7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забезпечення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задовільних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умов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руху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автотранспорту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дорожнього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руху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2477B7" w:rsidRPr="00F655CC" w:rsidRDefault="002477B7" w:rsidP="002477B7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5C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забезпечення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доступності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сільських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адміністративного центру</w:t>
      </w:r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мі</w:t>
      </w:r>
      <w:proofErr w:type="gramStart"/>
      <w:r w:rsidRPr="00F655CC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обласного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районного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77B7" w:rsidRPr="00F655CC" w:rsidRDefault="002477B7" w:rsidP="002477B7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забезпечення </w:t>
      </w:r>
      <w:proofErr w:type="spellStart"/>
      <w:proofErr w:type="gramStart"/>
      <w:r w:rsidRPr="00F655C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655CC">
        <w:rPr>
          <w:rFonts w:ascii="Times New Roman" w:eastAsia="Times New Roman" w:hAnsi="Times New Roman" w:cs="Times New Roman"/>
          <w:sz w:val="28"/>
          <w:szCs w:val="28"/>
        </w:rPr>
        <w:t>ід’їзду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опорних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медичних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77B7" w:rsidRPr="00F655CC" w:rsidRDefault="002477B7" w:rsidP="002477B7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забезпечення </w:t>
      </w:r>
      <w:proofErr w:type="spellStart"/>
      <w:proofErr w:type="gramStart"/>
      <w:r w:rsidRPr="00F655C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655CC">
        <w:rPr>
          <w:rFonts w:ascii="Times New Roman" w:eastAsia="Times New Roman" w:hAnsi="Times New Roman" w:cs="Times New Roman"/>
          <w:sz w:val="28"/>
          <w:szCs w:val="28"/>
        </w:rPr>
        <w:t>ід’їзду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об’єктів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77B7" w:rsidRPr="00F655CC" w:rsidRDefault="002477B7" w:rsidP="002477B7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співфінансування проектів міжнародної технічної допомоги, об’єктів,</w:t>
      </w:r>
      <w:r w:rsidRPr="00F655CC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</w:p>
    <w:p w:rsidR="002477B7" w:rsidRPr="00F655CC" w:rsidRDefault="002477B7" w:rsidP="0024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фінансуються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рахунок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коштів </w:t>
      </w:r>
      <w:proofErr w:type="gramStart"/>
      <w:r w:rsidRPr="00F655CC">
        <w:rPr>
          <w:rFonts w:ascii="Times New Roman" w:eastAsia="Times New Roman" w:hAnsi="Times New Roman" w:cs="Times New Roman"/>
          <w:sz w:val="28"/>
          <w:szCs w:val="28"/>
        </w:rPr>
        <w:t>державного</w:t>
      </w:r>
      <w:proofErr w:type="gram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бюджету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2477B7" w:rsidRPr="00F655CC" w:rsidRDefault="002477B7" w:rsidP="00FE32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ідвищення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ролі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місцевих громад у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плануванні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ремонтних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робіт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надорогах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загального користування  місцевого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 w:rsidR="00FE3205" w:rsidRPr="00F655CC">
        <w:rPr>
          <w:rFonts w:ascii="Times New Roman" w:hAnsi="Times New Roman" w:cs="Times New Roman"/>
          <w:sz w:val="28"/>
          <w:szCs w:val="28"/>
          <w:lang w:val="uk-UA"/>
        </w:rPr>
        <w:t xml:space="preserve"> та вулиць і доріг  комунальної власності</w:t>
      </w:r>
      <w:r w:rsidR="00FE3205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2477B7" w:rsidRPr="00F655CC" w:rsidRDefault="002477B7" w:rsidP="002477B7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контроль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ефективністю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використаних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кошті</w:t>
      </w:r>
      <w:proofErr w:type="gramStart"/>
      <w:r w:rsidRPr="00F655C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якістю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робіт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77B7" w:rsidRPr="00F655CC" w:rsidRDefault="002477B7" w:rsidP="002477B7">
      <w:pPr>
        <w:shd w:val="clear" w:color="auto" w:fill="FFFFFF"/>
        <w:spacing w:after="0" w:line="240" w:lineRule="auto"/>
        <w:ind w:firstLine="9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51DD" w:rsidRPr="00F655CC" w:rsidRDefault="00257982" w:rsidP="00A95B2B">
      <w:pPr>
        <w:shd w:val="clear" w:color="auto" w:fill="FFFFFF"/>
        <w:spacing w:before="100" w:beforeAutospacing="1" w:after="100" w:afterAutospacing="1" w:line="240" w:lineRule="auto"/>
        <w:ind w:firstLine="90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b/>
          <w:bCs/>
          <w:sz w:val="28"/>
          <w:lang w:val="en-US"/>
        </w:rPr>
        <w:t>V</w:t>
      </w:r>
      <w:r w:rsidR="00D80774" w:rsidRPr="00F655CC">
        <w:rPr>
          <w:rFonts w:ascii="Times New Roman" w:eastAsia="Times New Roman" w:hAnsi="Times New Roman" w:cs="Times New Roman"/>
          <w:b/>
          <w:bCs/>
          <w:sz w:val="28"/>
          <w:lang w:val="en-US"/>
        </w:rPr>
        <w:t>I</w:t>
      </w:r>
      <w:r w:rsidR="002A51DD" w:rsidRPr="00F655CC">
        <w:rPr>
          <w:rFonts w:ascii="Times New Roman" w:eastAsia="Times New Roman" w:hAnsi="Times New Roman" w:cs="Times New Roman"/>
          <w:b/>
          <w:bCs/>
          <w:sz w:val="28"/>
          <w:lang w:val="uk-UA"/>
        </w:rPr>
        <w:t>. Напрями виконання Програми</w:t>
      </w:r>
    </w:p>
    <w:p w:rsidR="002A51DD" w:rsidRPr="00F655CC" w:rsidRDefault="002A51DD" w:rsidP="002A51DD">
      <w:p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Програми буде здійснюватись за такими напрямами:</w:t>
      </w:r>
    </w:p>
    <w:p w:rsidR="00F015D3" w:rsidRPr="00F655CC" w:rsidRDefault="00F015D3" w:rsidP="00F01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1) збереження мережі автомобільних доріг загального користування</w:t>
      </w:r>
      <w:r w:rsidRPr="00F655CC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значення  та вулиць і доріг  комунальної власності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селищної ради.</w:t>
      </w:r>
    </w:p>
    <w:p w:rsidR="00F015D3" w:rsidRPr="00F655CC" w:rsidRDefault="00F015D3" w:rsidP="00F01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2) забезпечення ефективного функціонування і безпеки дорожнього руху; </w:t>
      </w:r>
    </w:p>
    <w:p w:rsidR="00F015D3" w:rsidRPr="00F655CC" w:rsidRDefault="00F015D3" w:rsidP="00F01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3) забезпечення транспортної доступності адміністративний центр - периферія; </w:t>
      </w:r>
    </w:p>
    <w:p w:rsidR="00F015D3" w:rsidRPr="00F655CC" w:rsidRDefault="00F015D3" w:rsidP="00F01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4) реконструкція </w:t>
      </w:r>
      <w:r w:rsidRPr="00F655CC">
        <w:rPr>
          <w:rFonts w:ascii="Times New Roman" w:hAnsi="Times New Roman" w:cs="Times New Roman"/>
          <w:sz w:val="28"/>
          <w:szCs w:val="28"/>
          <w:lang w:val="uk-UA"/>
        </w:rPr>
        <w:t>доріг загального користування місцевого значення  та вулиць і доріг  комунальної власності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селищної ради з урахуванням соціально-економічного і адміністративно-територіального розвитку ради; </w:t>
      </w:r>
    </w:p>
    <w:p w:rsidR="00F015D3" w:rsidRPr="00F655CC" w:rsidRDefault="00F015D3" w:rsidP="00F01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5) запровадження механізму державно-приватного партнерства для реалізації інфраструктурних проектів;</w:t>
      </w:r>
    </w:p>
    <w:p w:rsidR="00F015D3" w:rsidRPr="00F655CC" w:rsidRDefault="00F015D3" w:rsidP="00F01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6)  співпраця з міжнародними фінансовими організаціями;</w:t>
      </w:r>
    </w:p>
    <w:p w:rsidR="00F015D3" w:rsidRPr="00F655CC" w:rsidRDefault="00F015D3" w:rsidP="00F01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7) проведення робіт з   реконструкції, ремонту та утримання доріг загального користування   місцевого значення за рахунок коштів державного бюджету; </w:t>
      </w:r>
    </w:p>
    <w:p w:rsidR="00F015D3" w:rsidRPr="00F655CC" w:rsidRDefault="00F015D3" w:rsidP="00F01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8) впровадження новітніх систем організації  реконструкції, ремонтів й експлуатаційного утримання автомобільних доріг на засадах вільної конкуренції приватних та державних підрядників.</w:t>
      </w:r>
    </w:p>
    <w:p w:rsidR="009F34F1" w:rsidRPr="00F655CC" w:rsidRDefault="00257982" w:rsidP="00AF2AF6">
      <w:pPr>
        <w:spacing w:before="100" w:beforeAutospacing="1" w:after="1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b/>
          <w:bCs/>
          <w:sz w:val="28"/>
          <w:lang w:val="en-US"/>
        </w:rPr>
        <w:t>VI</w:t>
      </w:r>
      <w:r w:rsidR="00D80774" w:rsidRPr="00F655CC">
        <w:rPr>
          <w:rFonts w:ascii="Times New Roman" w:eastAsia="Times New Roman" w:hAnsi="Times New Roman" w:cs="Times New Roman"/>
          <w:b/>
          <w:bCs/>
          <w:sz w:val="28"/>
          <w:lang w:val="en-US"/>
        </w:rPr>
        <w:t>I</w:t>
      </w:r>
      <w:r w:rsidRPr="00F655CC">
        <w:rPr>
          <w:rFonts w:ascii="Times New Roman" w:eastAsia="Times New Roman" w:hAnsi="Times New Roman" w:cs="Times New Roman"/>
          <w:b/>
          <w:bCs/>
          <w:sz w:val="28"/>
        </w:rPr>
        <w:t xml:space="preserve">. </w:t>
      </w:r>
      <w:r w:rsidR="009F34F1" w:rsidRPr="00F655CC">
        <w:rPr>
          <w:rFonts w:ascii="Times New Roman" w:eastAsia="Times New Roman" w:hAnsi="Times New Roman" w:cs="Times New Roman"/>
          <w:b/>
          <w:bCs/>
          <w:sz w:val="28"/>
          <w:lang w:val="uk-UA"/>
        </w:rPr>
        <w:t>Фінансове забезпечення Програми.</w:t>
      </w:r>
    </w:p>
    <w:p w:rsidR="00295BF2" w:rsidRPr="00F655CC" w:rsidRDefault="00295BF2" w:rsidP="00F015D3">
      <w:pPr>
        <w:spacing w:before="100" w:beforeAutospacing="1" w:after="199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Фінансування заходів Програми буде проводитися за рахунок коштів державного, обласного та селищного бюджетів та інших не заборонених чинним законодавством джерел.</w:t>
      </w:r>
    </w:p>
    <w:p w:rsidR="009F34F1" w:rsidRPr="00F655CC" w:rsidRDefault="009F34F1" w:rsidP="00A23078">
      <w:pPr>
        <w:shd w:val="clear" w:color="auto" w:fill="FFFFFF"/>
        <w:spacing w:after="135" w:line="240" w:lineRule="auto"/>
        <w:ind w:firstLine="708"/>
        <w:jc w:val="both"/>
        <w:rPr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Орієнтовний обсяг фінансування робіт</w:t>
      </w:r>
      <w:r w:rsidR="00295BF2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295BF2" w:rsidRPr="00F655CC">
        <w:rPr>
          <w:rFonts w:ascii="Times New Roman" w:hAnsi="Times New Roman" w:cs="Times New Roman"/>
          <w:sz w:val="28"/>
          <w:szCs w:val="28"/>
          <w:lang w:val="uk-UA"/>
        </w:rPr>
        <w:t>реконструкції, ремонту  доріг загального користування місцевого значення  та вулиць і доріг  комунальної власності Комишуваської селищної  ради на 2018 рік</w:t>
      </w:r>
      <w:r w:rsidR="00295BF2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складає – </w:t>
      </w:r>
      <w:r w:rsidR="00295BF2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4C6087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500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C6087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295BF2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тис. грн. (обсяг буде уточнений після виготовлення проектно – кошторисн</w:t>
      </w:r>
      <w:r w:rsidR="00295BF2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295BF2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й по об’єктам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)</w:t>
      </w:r>
      <w:r w:rsidR="00D7308E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,(Додаток 2) 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02FAB" w:rsidRPr="00F655CC" w:rsidRDefault="00F02FAB" w:rsidP="00A230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b/>
          <w:bCs/>
          <w:sz w:val="28"/>
          <w:lang w:val="uk-UA"/>
        </w:rPr>
        <w:lastRenderedPageBreak/>
        <w:t>V</w:t>
      </w:r>
      <w:r w:rsidR="00257982" w:rsidRPr="00F655CC">
        <w:rPr>
          <w:rFonts w:ascii="Times New Roman" w:eastAsia="Times New Roman" w:hAnsi="Times New Roman" w:cs="Times New Roman"/>
          <w:b/>
          <w:bCs/>
          <w:sz w:val="28"/>
          <w:lang w:val="en-US"/>
        </w:rPr>
        <w:t>II</w:t>
      </w:r>
      <w:r w:rsidR="00D80774" w:rsidRPr="00F655CC">
        <w:rPr>
          <w:rFonts w:ascii="Times New Roman" w:eastAsia="Times New Roman" w:hAnsi="Times New Roman" w:cs="Times New Roman"/>
          <w:b/>
          <w:bCs/>
          <w:sz w:val="28"/>
          <w:lang w:val="en-US"/>
        </w:rPr>
        <w:t>I</w:t>
      </w:r>
      <w:r w:rsidRPr="00F655CC">
        <w:rPr>
          <w:rFonts w:ascii="Times New Roman" w:eastAsia="Times New Roman" w:hAnsi="Times New Roman" w:cs="Times New Roman"/>
          <w:b/>
          <w:bCs/>
          <w:sz w:val="28"/>
          <w:lang w:val="uk-UA"/>
        </w:rPr>
        <w:t>. Очікувані результати.</w:t>
      </w:r>
    </w:p>
    <w:p w:rsidR="00F02FAB" w:rsidRPr="00F655CC" w:rsidRDefault="00F02FAB" w:rsidP="00DD597F">
      <w:p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програми дасть змогу забезпечити:</w:t>
      </w:r>
    </w:p>
    <w:p w:rsidR="004C79DB" w:rsidRPr="00F655CC" w:rsidRDefault="004C79DB" w:rsidP="004C79DB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збереження у 2018 році існуючої мережі автомобільних доріг загального користування місцевого значення </w:t>
      </w:r>
      <w:r w:rsidRPr="00F655CC">
        <w:rPr>
          <w:rFonts w:ascii="Times New Roman" w:hAnsi="Times New Roman" w:cs="Times New Roman"/>
          <w:sz w:val="28"/>
          <w:szCs w:val="28"/>
          <w:lang w:val="uk-UA"/>
        </w:rPr>
        <w:t>та вулиць і доріг  комунальної власності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селищної ради;</w:t>
      </w:r>
    </w:p>
    <w:p w:rsidR="004C79DB" w:rsidRPr="00F655CC" w:rsidRDefault="004C79DB" w:rsidP="004C79DB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задовільних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умов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руху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автотранспорту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безпеки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дорожнього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руху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4C79DB" w:rsidRPr="00F655CC" w:rsidRDefault="00FE3205" w:rsidP="004C79DB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79DB" w:rsidRPr="00F655CC">
        <w:rPr>
          <w:rFonts w:ascii="Times New Roman" w:eastAsia="Times New Roman" w:hAnsi="Times New Roman" w:cs="Times New Roman"/>
          <w:sz w:val="28"/>
          <w:szCs w:val="28"/>
        </w:rPr>
        <w:t>доступності</w:t>
      </w:r>
      <w:proofErr w:type="spellEnd"/>
      <w:r w:rsidR="004C79DB"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C79DB" w:rsidRPr="00F655CC">
        <w:rPr>
          <w:rFonts w:ascii="Times New Roman" w:eastAsia="Times New Roman" w:hAnsi="Times New Roman" w:cs="Times New Roman"/>
          <w:sz w:val="28"/>
          <w:szCs w:val="28"/>
        </w:rPr>
        <w:t>сільських</w:t>
      </w:r>
      <w:proofErr w:type="spellEnd"/>
      <w:r w:rsidR="004C79DB"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C79DB" w:rsidRPr="00F655CC">
        <w:rPr>
          <w:rFonts w:ascii="Times New Roman" w:eastAsia="Times New Roman" w:hAnsi="Times New Roman" w:cs="Times New Roman"/>
          <w:sz w:val="28"/>
          <w:szCs w:val="28"/>
        </w:rPr>
        <w:t>територій</w:t>
      </w:r>
      <w:proofErr w:type="spellEnd"/>
      <w:r w:rsidR="004C79DB" w:rsidRPr="00F655C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4C79DB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адміністративного центру</w:t>
      </w:r>
      <w:r w:rsidR="004C79DB" w:rsidRPr="00F655CC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="004C79DB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79DB" w:rsidRPr="00F655CC">
        <w:rPr>
          <w:rFonts w:ascii="Times New Roman" w:eastAsia="Times New Roman" w:hAnsi="Times New Roman" w:cs="Times New Roman"/>
          <w:sz w:val="28"/>
          <w:szCs w:val="28"/>
        </w:rPr>
        <w:t>мі</w:t>
      </w:r>
      <w:proofErr w:type="gramStart"/>
      <w:r w:rsidR="004C79DB" w:rsidRPr="00F655CC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proofErr w:type="gramEnd"/>
      <w:r w:rsidR="004C79DB"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C79DB" w:rsidRPr="00F655CC">
        <w:rPr>
          <w:rFonts w:ascii="Times New Roman" w:eastAsia="Times New Roman" w:hAnsi="Times New Roman" w:cs="Times New Roman"/>
          <w:sz w:val="28"/>
          <w:szCs w:val="28"/>
        </w:rPr>
        <w:t>обласного</w:t>
      </w:r>
      <w:proofErr w:type="spellEnd"/>
      <w:r w:rsidR="004C79DB"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C79DB" w:rsidRPr="00F655CC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4C79DB" w:rsidRPr="00F655CC">
        <w:rPr>
          <w:rFonts w:ascii="Times New Roman" w:eastAsia="Times New Roman" w:hAnsi="Times New Roman" w:cs="Times New Roman"/>
          <w:sz w:val="28"/>
          <w:szCs w:val="28"/>
        </w:rPr>
        <w:t xml:space="preserve"> районного </w:t>
      </w:r>
      <w:proofErr w:type="spellStart"/>
      <w:r w:rsidR="004C79DB" w:rsidRPr="00F655CC"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 w:rsidR="004C79DB" w:rsidRPr="00F655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79DB" w:rsidRPr="00F655CC" w:rsidRDefault="004C79DB" w:rsidP="004C79DB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F655C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655CC">
        <w:rPr>
          <w:rFonts w:ascii="Times New Roman" w:eastAsia="Times New Roman" w:hAnsi="Times New Roman" w:cs="Times New Roman"/>
          <w:sz w:val="28"/>
          <w:szCs w:val="28"/>
        </w:rPr>
        <w:t>ід’їзд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опорних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навчальних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медичних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C79DB" w:rsidRPr="00F655CC" w:rsidRDefault="004C79DB" w:rsidP="004C79DB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F655C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655CC">
        <w:rPr>
          <w:rFonts w:ascii="Times New Roman" w:eastAsia="Times New Roman" w:hAnsi="Times New Roman" w:cs="Times New Roman"/>
          <w:sz w:val="28"/>
          <w:szCs w:val="28"/>
        </w:rPr>
        <w:t>ід’їзд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F655CC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об’єктів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3205" w:rsidRPr="00F655CC" w:rsidRDefault="00FE3205" w:rsidP="00FE32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23078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spellStart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>ідвищення</w:t>
      </w:r>
      <w:proofErr w:type="spellEnd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>ролі</w:t>
      </w:r>
      <w:proofErr w:type="spellEnd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 xml:space="preserve"> місцевих громад у </w:t>
      </w:r>
      <w:proofErr w:type="spellStart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>плануванні</w:t>
      </w:r>
      <w:proofErr w:type="spellEnd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>ремонтних</w:t>
      </w:r>
      <w:proofErr w:type="spellEnd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>робіт</w:t>
      </w:r>
      <w:proofErr w:type="spellEnd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 xml:space="preserve">дорогах загального користування  місцевого </w:t>
      </w:r>
      <w:proofErr w:type="spellStart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>значення</w:t>
      </w:r>
      <w:proofErr w:type="spellEnd"/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655CC">
        <w:rPr>
          <w:rFonts w:ascii="Times New Roman" w:hAnsi="Times New Roman" w:cs="Times New Roman"/>
          <w:sz w:val="28"/>
          <w:szCs w:val="28"/>
          <w:lang w:val="uk-UA"/>
        </w:rPr>
        <w:t>та вулиць і доріг  комунальної власності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A23078" w:rsidRPr="00F655CC" w:rsidRDefault="00FE3205" w:rsidP="00A2307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 xml:space="preserve"> контроль</w:t>
      </w:r>
      <w:r w:rsidR="00A23078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>ефективністю</w:t>
      </w:r>
      <w:proofErr w:type="spellEnd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>використаних</w:t>
      </w:r>
      <w:proofErr w:type="spellEnd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 xml:space="preserve"> кошті</w:t>
      </w:r>
      <w:proofErr w:type="gramStart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>якістю</w:t>
      </w:r>
      <w:proofErr w:type="spellEnd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>робіт</w:t>
      </w:r>
      <w:proofErr w:type="spellEnd"/>
      <w:r w:rsidR="00A23078" w:rsidRPr="00F655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3078" w:rsidRPr="00F655CC" w:rsidRDefault="00A23078" w:rsidP="00A23078">
      <w:pPr>
        <w:shd w:val="clear" w:color="auto" w:fill="FFFFFF"/>
        <w:spacing w:after="0" w:line="240" w:lineRule="auto"/>
        <w:ind w:firstLine="9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2FAB" w:rsidRPr="00F655CC" w:rsidRDefault="00D80774" w:rsidP="00FE32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b/>
          <w:bCs/>
          <w:sz w:val="28"/>
          <w:lang w:val="en-US"/>
        </w:rPr>
        <w:t>IX</w:t>
      </w:r>
      <w:r w:rsidR="00F02FAB" w:rsidRPr="00F655CC">
        <w:rPr>
          <w:rFonts w:ascii="Times New Roman" w:eastAsia="Times New Roman" w:hAnsi="Times New Roman" w:cs="Times New Roman"/>
          <w:b/>
          <w:bCs/>
          <w:sz w:val="28"/>
          <w:lang w:val="uk-UA"/>
        </w:rPr>
        <w:t>. Координація та контроль за ходом виконання Програми</w:t>
      </w:r>
    </w:p>
    <w:p w:rsidR="00F02FAB" w:rsidRPr="00F655CC" w:rsidRDefault="00F02FAB" w:rsidP="00DD597F">
      <w:p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Координацію між виконавцями Програми здійснює  заступник голови </w:t>
      </w:r>
      <w:r w:rsidR="00FE3205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діяльності виконавчих органів  селищної ради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02FAB" w:rsidRPr="00F655CC" w:rsidRDefault="00F02FAB" w:rsidP="00DD597F">
      <w:p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Програми відповідно до своїх повноважень забезпечують:</w:t>
      </w:r>
    </w:p>
    <w:p w:rsidR="00F02FAB" w:rsidRPr="00F655CC" w:rsidRDefault="00F02FAB" w:rsidP="00DD597F">
      <w:p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lang w:val="uk-UA"/>
        </w:rPr>
        <w:t>-​ </w:t>
      </w:r>
      <w:r w:rsidR="00FE3205" w:rsidRPr="00F655CC">
        <w:rPr>
          <w:rFonts w:ascii="Times New Roman" w:eastAsia="Times New Roman" w:hAnsi="Times New Roman" w:cs="Times New Roman"/>
          <w:sz w:val="28"/>
          <w:lang w:val="uk-UA"/>
        </w:rPr>
        <w:t>фінансовий відділ та відділ житлово-комунального го</w:t>
      </w:r>
      <w:r w:rsidR="00163704" w:rsidRPr="00F655CC">
        <w:rPr>
          <w:rFonts w:ascii="Times New Roman" w:eastAsia="Times New Roman" w:hAnsi="Times New Roman" w:cs="Times New Roman"/>
          <w:sz w:val="28"/>
          <w:lang w:val="uk-UA"/>
        </w:rPr>
        <w:t>с</w:t>
      </w:r>
      <w:r w:rsidR="00FE3205" w:rsidRPr="00F655CC">
        <w:rPr>
          <w:rFonts w:ascii="Times New Roman" w:eastAsia="Times New Roman" w:hAnsi="Times New Roman" w:cs="Times New Roman"/>
          <w:sz w:val="28"/>
          <w:lang w:val="uk-UA"/>
        </w:rPr>
        <w:t>подарства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F02FAB" w:rsidRPr="00F655CC" w:rsidRDefault="00F02FAB" w:rsidP="00DD597F">
      <w:pPr>
        <w:shd w:val="clear" w:color="auto" w:fill="FFFFFF"/>
        <w:spacing w:before="100" w:beforeAutospacing="1" w:after="100" w:afterAutospacing="1" w:line="240" w:lineRule="auto"/>
        <w:ind w:left="1260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lang w:val="uk-UA"/>
        </w:rPr>
        <w:t>-​ 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</w:t>
      </w:r>
      <w:r w:rsidR="00FE3205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комітет селищн</w:t>
      </w:r>
      <w:r w:rsidR="00FE3205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ої 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</w:t>
      </w:r>
      <w:r w:rsidR="00FE3205"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02FAB" w:rsidRPr="00F655CC" w:rsidRDefault="00F02FAB" w:rsidP="00DD597F">
      <w:p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55CC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бюджетних коштів, спрямованих на забезпечення виконання Програми, здійснюється в порядку, встановленому чинним законодавством.</w:t>
      </w:r>
    </w:p>
    <w:p w:rsidR="00F02FAB" w:rsidRPr="00F655CC" w:rsidRDefault="00F02FAB" w:rsidP="00DD59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655CC">
        <w:rPr>
          <w:rFonts w:ascii="yandex-sans" w:eastAsia="Times New Roman" w:hAnsi="yandex-sans" w:cs="Times New Roman"/>
          <w:sz w:val="23"/>
          <w:szCs w:val="23"/>
          <w:lang w:val="uk-UA"/>
        </w:rPr>
        <w:br/>
      </w:r>
    </w:p>
    <w:sectPr w:rsidR="00F02FAB" w:rsidRPr="00F655CC" w:rsidSect="00480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3787"/>
    <w:multiLevelType w:val="hybridMultilevel"/>
    <w:tmpl w:val="558A2A4C"/>
    <w:lvl w:ilvl="0" w:tplc="9F366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5729A1"/>
    <w:multiLevelType w:val="hybridMultilevel"/>
    <w:tmpl w:val="CB9A8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12BC5"/>
    <w:multiLevelType w:val="hybridMultilevel"/>
    <w:tmpl w:val="641CE622"/>
    <w:lvl w:ilvl="0" w:tplc="30D81E00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7F255A"/>
    <w:multiLevelType w:val="hybridMultilevel"/>
    <w:tmpl w:val="55DA12E8"/>
    <w:lvl w:ilvl="0" w:tplc="553C56C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1D14"/>
    <w:rsid w:val="000168FC"/>
    <w:rsid w:val="00032CD6"/>
    <w:rsid w:val="0003418A"/>
    <w:rsid w:val="0006286C"/>
    <w:rsid w:val="00123A39"/>
    <w:rsid w:val="00140AC0"/>
    <w:rsid w:val="00163704"/>
    <w:rsid w:val="00192D30"/>
    <w:rsid w:val="002337E8"/>
    <w:rsid w:val="002477B7"/>
    <w:rsid w:val="00257982"/>
    <w:rsid w:val="00295BF2"/>
    <w:rsid w:val="002A3F31"/>
    <w:rsid w:val="002A51DD"/>
    <w:rsid w:val="0038049B"/>
    <w:rsid w:val="003C2768"/>
    <w:rsid w:val="003C3543"/>
    <w:rsid w:val="00403B61"/>
    <w:rsid w:val="00456F1D"/>
    <w:rsid w:val="00480EB3"/>
    <w:rsid w:val="004C6087"/>
    <w:rsid w:val="004C79DB"/>
    <w:rsid w:val="00550097"/>
    <w:rsid w:val="0057104F"/>
    <w:rsid w:val="005710EF"/>
    <w:rsid w:val="00597762"/>
    <w:rsid w:val="005F3547"/>
    <w:rsid w:val="00724563"/>
    <w:rsid w:val="007666AD"/>
    <w:rsid w:val="00772A24"/>
    <w:rsid w:val="00833C3D"/>
    <w:rsid w:val="008C3B28"/>
    <w:rsid w:val="008D01B9"/>
    <w:rsid w:val="00965F6F"/>
    <w:rsid w:val="00990B21"/>
    <w:rsid w:val="009F0423"/>
    <w:rsid w:val="009F34F1"/>
    <w:rsid w:val="00A23078"/>
    <w:rsid w:val="00A92617"/>
    <w:rsid w:val="00A95B2B"/>
    <w:rsid w:val="00AD558F"/>
    <w:rsid w:val="00AF2AF6"/>
    <w:rsid w:val="00B44D03"/>
    <w:rsid w:val="00B74A34"/>
    <w:rsid w:val="00BA2D4A"/>
    <w:rsid w:val="00C31CCA"/>
    <w:rsid w:val="00C321B0"/>
    <w:rsid w:val="00D45D13"/>
    <w:rsid w:val="00D71C97"/>
    <w:rsid w:val="00D7308E"/>
    <w:rsid w:val="00D80774"/>
    <w:rsid w:val="00DC6C5B"/>
    <w:rsid w:val="00DD597F"/>
    <w:rsid w:val="00E310B4"/>
    <w:rsid w:val="00F015D3"/>
    <w:rsid w:val="00F01D14"/>
    <w:rsid w:val="00F02FAB"/>
    <w:rsid w:val="00F655CC"/>
    <w:rsid w:val="00FA639F"/>
    <w:rsid w:val="00FE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2">
    <w:name w:val="p12"/>
    <w:basedOn w:val="a"/>
    <w:rsid w:val="00F0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02FAB"/>
  </w:style>
  <w:style w:type="paragraph" w:customStyle="1" w:styleId="p6">
    <w:name w:val="p6"/>
    <w:basedOn w:val="a"/>
    <w:rsid w:val="00F0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F0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F0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F0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F0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F0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F0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F0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F0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02FAB"/>
  </w:style>
  <w:style w:type="paragraph" w:customStyle="1" w:styleId="p18">
    <w:name w:val="p18"/>
    <w:basedOn w:val="a"/>
    <w:rsid w:val="00F0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F0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F0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F0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F0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F0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9F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9F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9F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a"/>
    <w:rsid w:val="009F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9F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9F34F1"/>
  </w:style>
  <w:style w:type="paragraph" w:customStyle="1" w:styleId="p29">
    <w:name w:val="p29"/>
    <w:basedOn w:val="a"/>
    <w:rsid w:val="009F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9F34F1"/>
  </w:style>
  <w:style w:type="character" w:customStyle="1" w:styleId="s10">
    <w:name w:val="s10"/>
    <w:basedOn w:val="a0"/>
    <w:rsid w:val="009F34F1"/>
  </w:style>
  <w:style w:type="character" w:customStyle="1" w:styleId="s11">
    <w:name w:val="s11"/>
    <w:basedOn w:val="a0"/>
    <w:rsid w:val="009F34F1"/>
  </w:style>
  <w:style w:type="paragraph" w:customStyle="1" w:styleId="p30">
    <w:name w:val="p30"/>
    <w:basedOn w:val="a"/>
    <w:rsid w:val="009F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9F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9F34F1"/>
  </w:style>
  <w:style w:type="paragraph" w:customStyle="1" w:styleId="p32">
    <w:name w:val="p32"/>
    <w:basedOn w:val="a"/>
    <w:rsid w:val="009F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9F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9F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9F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"/>
    <w:rsid w:val="009F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9F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9F34F1"/>
  </w:style>
  <w:style w:type="paragraph" w:customStyle="1" w:styleId="p40">
    <w:name w:val="p40"/>
    <w:basedOn w:val="a"/>
    <w:rsid w:val="009F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a"/>
    <w:rsid w:val="00550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5009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50097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DD597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6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8695F-01DF-42FF-BD5A-61E266B2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9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Катя</cp:lastModifiedBy>
  <cp:revision>31</cp:revision>
  <dcterms:created xsi:type="dcterms:W3CDTF">2018-03-17T17:27:00Z</dcterms:created>
  <dcterms:modified xsi:type="dcterms:W3CDTF">2018-03-21T12:30:00Z</dcterms:modified>
</cp:coreProperties>
</file>