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E6" w:rsidRDefault="009051E6" w:rsidP="009051E6">
      <w:pPr>
        <w:spacing w:after="0"/>
        <w:rPr>
          <w:rFonts w:ascii="Times New Roman" w:hAnsi="Times New Roman"/>
          <w:b/>
          <w:bCs/>
          <w:sz w:val="36"/>
          <w:szCs w:val="20"/>
        </w:rPr>
      </w:pPr>
    </w:p>
    <w:p w:rsidR="009051E6" w:rsidRDefault="009051E6" w:rsidP="009051E6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42900" cy="466725"/>
            <wp:effectExtent l="19050" t="0" r="0" b="0"/>
            <wp:docPr id="1" name="Рисунок 0" descr="i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s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1E6" w:rsidRDefault="009051E6" w:rsidP="009051E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УКРАЇНА</w:t>
      </w:r>
    </w:p>
    <w:p w:rsidR="009051E6" w:rsidRDefault="009051E6" w:rsidP="009051E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КОМИШУВАСЬКА СЕЛИЩНА РАДА</w:t>
      </w:r>
    </w:p>
    <w:p w:rsidR="009051E6" w:rsidRDefault="009051E6" w:rsidP="009051E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ОРІХІВСЬКОГО РАЙОНУ ЗАПОРІЗЬКОЇ ОБЛАСТІ</w:t>
      </w:r>
    </w:p>
    <w:p w:rsidR="009051E6" w:rsidRDefault="009051E6" w:rsidP="009051E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ТРИНАДЦЯТА ПОЗАЧЕРГОВА СЕСІЯ</w:t>
      </w:r>
    </w:p>
    <w:p w:rsidR="009051E6" w:rsidRDefault="009051E6" w:rsidP="009051E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ВОСЬМОГО СКЛИКАННЯ</w:t>
      </w:r>
    </w:p>
    <w:p w:rsidR="009051E6" w:rsidRDefault="009051E6" w:rsidP="009051E6">
      <w:pPr>
        <w:keepNext/>
        <w:widowControl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051E6" w:rsidRDefault="009051E6" w:rsidP="009051E6">
      <w:pPr>
        <w:keepNext/>
        <w:widowControl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</w:p>
    <w:p w:rsidR="009051E6" w:rsidRDefault="009051E6" w:rsidP="009051E6">
      <w:pPr>
        <w:pStyle w:val="3"/>
        <w:spacing w:line="240" w:lineRule="auto"/>
        <w:ind w:left="0"/>
        <w:rPr>
          <w:spacing w:val="0"/>
          <w:szCs w:val="28"/>
        </w:rPr>
      </w:pPr>
      <w:r>
        <w:rPr>
          <w:spacing w:val="0"/>
          <w:szCs w:val="28"/>
        </w:rPr>
        <w:t xml:space="preserve"> 04.08.2017                                                                                                       № 35</w:t>
      </w:r>
    </w:p>
    <w:p w:rsidR="009051E6" w:rsidRDefault="009051E6" w:rsidP="009051E6">
      <w:pPr>
        <w:spacing w:after="0"/>
        <w:rPr>
          <w:rFonts w:ascii="Times New Roman" w:hAnsi="Times New Roman"/>
          <w:sz w:val="24"/>
          <w:szCs w:val="24"/>
        </w:rPr>
      </w:pPr>
    </w:p>
    <w:p w:rsidR="009051E6" w:rsidRPr="009051E6" w:rsidRDefault="009051E6" w:rsidP="00F3190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F3190E">
        <w:rPr>
          <w:rFonts w:ascii="Times New Roman" w:hAnsi="Times New Roman"/>
          <w:sz w:val="28"/>
          <w:szCs w:val="28"/>
          <w:lang w:val="uk-UA"/>
        </w:rPr>
        <w:t xml:space="preserve">організацію </w:t>
      </w:r>
      <w:r>
        <w:rPr>
          <w:rFonts w:ascii="Times New Roman" w:hAnsi="Times New Roman"/>
          <w:sz w:val="28"/>
          <w:szCs w:val="28"/>
          <w:lang w:val="uk-UA"/>
        </w:rPr>
        <w:t>розробк</w:t>
      </w:r>
      <w:r w:rsidR="00F3190E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9D4703">
        <w:rPr>
          <w:rFonts w:ascii="Times New Roman" w:hAnsi="Times New Roman"/>
          <w:sz w:val="28"/>
          <w:szCs w:val="28"/>
          <w:lang w:val="uk-UA"/>
        </w:rPr>
        <w:t xml:space="preserve"> Плану дій сталого  енергетичного  р</w:t>
      </w:r>
      <w:r>
        <w:rPr>
          <w:rFonts w:ascii="Times New Roman" w:hAnsi="Times New Roman"/>
          <w:sz w:val="28"/>
          <w:szCs w:val="28"/>
          <w:lang w:val="uk-UA"/>
        </w:rPr>
        <w:t>озвитку</w:t>
      </w:r>
      <w:r w:rsidR="009D4703">
        <w:rPr>
          <w:rFonts w:ascii="Times New Roman" w:hAnsi="Times New Roman"/>
          <w:sz w:val="28"/>
          <w:szCs w:val="28"/>
          <w:lang w:val="uk-UA"/>
        </w:rPr>
        <w:t xml:space="preserve"> та клімату</w:t>
      </w:r>
      <w:r>
        <w:rPr>
          <w:rFonts w:ascii="Times New Roman" w:hAnsi="Times New Roman"/>
          <w:sz w:val="28"/>
          <w:szCs w:val="28"/>
          <w:lang w:val="uk-UA"/>
        </w:rPr>
        <w:t xml:space="preserve"> Комишуваської</w:t>
      </w:r>
      <w:r w:rsidR="00F3190E">
        <w:rPr>
          <w:rFonts w:ascii="Times New Roman" w:hAnsi="Times New Roman"/>
          <w:sz w:val="28"/>
          <w:szCs w:val="28"/>
          <w:lang w:val="uk-UA"/>
        </w:rPr>
        <w:t xml:space="preserve"> селищної </w:t>
      </w:r>
      <w:proofErr w:type="gramStart"/>
      <w:r w:rsidR="00F3190E">
        <w:rPr>
          <w:rFonts w:ascii="Times New Roman" w:hAnsi="Times New Roman"/>
          <w:sz w:val="28"/>
          <w:szCs w:val="28"/>
          <w:lang w:val="uk-UA"/>
        </w:rPr>
        <w:t>ради</w:t>
      </w:r>
      <w:proofErr w:type="gramEnd"/>
      <w:r w:rsidR="00F3190E">
        <w:rPr>
          <w:rFonts w:ascii="Times New Roman" w:hAnsi="Times New Roman"/>
          <w:sz w:val="28"/>
          <w:szCs w:val="28"/>
          <w:lang w:val="uk-UA"/>
        </w:rPr>
        <w:t xml:space="preserve"> Оріхівського  району Запорізької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на 2017 – 20</w:t>
      </w:r>
      <w:r w:rsidR="004742E4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  роки</w:t>
      </w:r>
    </w:p>
    <w:p w:rsidR="009051E6" w:rsidRPr="009051E6" w:rsidRDefault="009051E6" w:rsidP="00F319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1E6" w:rsidRPr="009051E6" w:rsidRDefault="009051E6" w:rsidP="009051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051E6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765CBE">
        <w:rPr>
          <w:rFonts w:ascii="Times New Roman" w:hAnsi="Times New Roman"/>
          <w:sz w:val="28"/>
          <w:szCs w:val="28"/>
          <w:lang w:val="uk-UA"/>
        </w:rPr>
        <w:t>організації</w:t>
      </w:r>
      <w:r w:rsidRPr="009051E6">
        <w:rPr>
          <w:rFonts w:ascii="Times New Roman" w:hAnsi="Times New Roman"/>
          <w:sz w:val="28"/>
          <w:szCs w:val="28"/>
          <w:lang w:val="uk-UA"/>
        </w:rPr>
        <w:t xml:space="preserve"> сталого енергетичного розвитку </w:t>
      </w:r>
      <w:r>
        <w:rPr>
          <w:rFonts w:ascii="Times New Roman" w:hAnsi="Times New Roman"/>
          <w:sz w:val="28"/>
          <w:szCs w:val="28"/>
          <w:lang w:val="uk-UA"/>
        </w:rPr>
        <w:t xml:space="preserve">Комишуваської </w:t>
      </w:r>
      <w:r w:rsidR="00765CBE">
        <w:rPr>
          <w:rFonts w:ascii="Times New Roman" w:hAnsi="Times New Roman"/>
          <w:sz w:val="28"/>
          <w:szCs w:val="28"/>
          <w:lang w:val="uk-UA"/>
        </w:rPr>
        <w:t>селищної ради Оріх</w:t>
      </w:r>
      <w:r w:rsidR="00485F56">
        <w:rPr>
          <w:rFonts w:ascii="Times New Roman" w:hAnsi="Times New Roman"/>
          <w:sz w:val="28"/>
          <w:szCs w:val="28"/>
          <w:lang w:val="uk-UA"/>
        </w:rPr>
        <w:t>і</w:t>
      </w:r>
      <w:r w:rsidR="00765CBE">
        <w:rPr>
          <w:rFonts w:ascii="Times New Roman" w:hAnsi="Times New Roman"/>
          <w:sz w:val="28"/>
          <w:szCs w:val="28"/>
          <w:lang w:val="uk-UA"/>
        </w:rPr>
        <w:t>вського району Запорізької області</w:t>
      </w:r>
      <w:r w:rsidRPr="009051E6">
        <w:rPr>
          <w:rFonts w:ascii="Times New Roman" w:hAnsi="Times New Roman"/>
          <w:sz w:val="28"/>
          <w:szCs w:val="28"/>
          <w:lang w:val="uk-UA"/>
        </w:rPr>
        <w:t>, скорочення споживання традиційних видів енергоресурсів, збільшення використання альтернативних джерел енергії та зменшення викиді</w:t>
      </w:r>
      <w:r w:rsidR="00B67250">
        <w:rPr>
          <w:rFonts w:ascii="Times New Roman" w:hAnsi="Times New Roman"/>
          <w:sz w:val="28"/>
          <w:szCs w:val="28"/>
          <w:lang w:val="uk-UA"/>
        </w:rPr>
        <w:t>в парникових газів</w:t>
      </w:r>
      <w:r w:rsidRPr="009051E6">
        <w:rPr>
          <w:rFonts w:ascii="Times New Roman" w:hAnsi="Times New Roman"/>
          <w:sz w:val="28"/>
          <w:szCs w:val="28"/>
          <w:lang w:val="uk-UA"/>
        </w:rPr>
        <w:t xml:space="preserve">, керуючись  ст.26 Закону України «Про місцеве самоврядування в Україні», Комишуваська селищна рада </w:t>
      </w:r>
    </w:p>
    <w:p w:rsidR="009051E6" w:rsidRPr="009051E6" w:rsidRDefault="009051E6" w:rsidP="009051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1E6" w:rsidRDefault="009051E6" w:rsidP="009051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:rsidR="00485F56" w:rsidRDefault="00485F56" w:rsidP="009051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1E6" w:rsidRPr="00485F56" w:rsidRDefault="00F3190E" w:rsidP="009051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Комишуваської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 </w:t>
      </w:r>
      <w:proofErr w:type="spellStart"/>
      <w:r>
        <w:rPr>
          <w:rFonts w:ascii="Times New Roman" w:hAnsi="Times New Roman"/>
          <w:sz w:val="28"/>
          <w:szCs w:val="28"/>
        </w:rPr>
        <w:t>створити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</w:t>
      </w:r>
      <w:r w:rsidR="009D4703">
        <w:rPr>
          <w:rFonts w:ascii="Times New Roman" w:hAnsi="Times New Roman"/>
          <w:sz w:val="28"/>
          <w:szCs w:val="28"/>
        </w:rPr>
        <w:t>чу</w:t>
      </w:r>
      <w:proofErr w:type="spellEnd"/>
      <w:r w:rsidR="009D47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4703">
        <w:rPr>
          <w:rFonts w:ascii="Times New Roman" w:hAnsi="Times New Roman"/>
          <w:sz w:val="28"/>
          <w:szCs w:val="28"/>
        </w:rPr>
        <w:t>групу</w:t>
      </w:r>
      <w:proofErr w:type="spellEnd"/>
      <w:r w:rsidR="009D4703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9D4703">
        <w:rPr>
          <w:rFonts w:ascii="Times New Roman" w:hAnsi="Times New Roman"/>
          <w:sz w:val="28"/>
          <w:szCs w:val="28"/>
        </w:rPr>
        <w:t>розробці</w:t>
      </w:r>
      <w:proofErr w:type="spellEnd"/>
      <w:r w:rsidR="009D4703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="009D4703">
        <w:rPr>
          <w:rFonts w:ascii="Times New Roman" w:hAnsi="Times New Roman"/>
          <w:sz w:val="28"/>
          <w:szCs w:val="28"/>
        </w:rPr>
        <w:t>дій</w:t>
      </w:r>
      <w:proofErr w:type="spellEnd"/>
      <w:r w:rsidR="009D4703">
        <w:rPr>
          <w:rFonts w:ascii="Times New Roman" w:hAnsi="Times New Roman"/>
          <w:sz w:val="28"/>
          <w:szCs w:val="28"/>
        </w:rPr>
        <w:t xml:space="preserve"> </w:t>
      </w:r>
      <w:r w:rsidR="009D4703">
        <w:rPr>
          <w:rFonts w:ascii="Times New Roman" w:hAnsi="Times New Roman"/>
          <w:sz w:val="28"/>
          <w:szCs w:val="28"/>
          <w:lang w:val="uk-UA"/>
        </w:rPr>
        <w:t>с</w:t>
      </w:r>
      <w:r w:rsidR="009D4703">
        <w:rPr>
          <w:rFonts w:ascii="Times New Roman" w:hAnsi="Times New Roman"/>
          <w:sz w:val="28"/>
          <w:szCs w:val="28"/>
        </w:rPr>
        <w:t xml:space="preserve">талого </w:t>
      </w:r>
      <w:r w:rsidR="009D4703"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 w:rsidR="009D4703">
        <w:rPr>
          <w:rFonts w:ascii="Times New Roman" w:hAnsi="Times New Roman"/>
          <w:sz w:val="28"/>
          <w:szCs w:val="28"/>
        </w:rPr>
        <w:t>нергетичного</w:t>
      </w:r>
      <w:proofErr w:type="spellEnd"/>
      <w:r w:rsidR="009D4703">
        <w:rPr>
          <w:rFonts w:ascii="Times New Roman" w:hAnsi="Times New Roman"/>
          <w:sz w:val="28"/>
          <w:szCs w:val="28"/>
        </w:rPr>
        <w:t xml:space="preserve"> </w:t>
      </w:r>
      <w:r w:rsidR="009D4703"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>
        <w:rPr>
          <w:rFonts w:ascii="Times New Roman" w:hAnsi="Times New Roman"/>
          <w:sz w:val="28"/>
          <w:szCs w:val="28"/>
        </w:rPr>
        <w:t>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D4703">
        <w:rPr>
          <w:rFonts w:ascii="Times New Roman" w:hAnsi="Times New Roman"/>
          <w:sz w:val="28"/>
          <w:szCs w:val="28"/>
          <w:lang w:val="uk-UA"/>
        </w:rPr>
        <w:t xml:space="preserve">та клімату </w:t>
      </w:r>
      <w:r>
        <w:rPr>
          <w:rFonts w:ascii="Times New Roman" w:hAnsi="Times New Roman"/>
          <w:sz w:val="28"/>
          <w:szCs w:val="28"/>
        </w:rPr>
        <w:t xml:space="preserve">Комишуваської </w:t>
      </w:r>
      <w:proofErr w:type="spellStart"/>
      <w:r>
        <w:rPr>
          <w:rFonts w:ascii="Times New Roman" w:hAnsi="Times New Roman"/>
          <w:sz w:val="28"/>
          <w:szCs w:val="28"/>
        </w:rPr>
        <w:t>об’єднаної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</w:rPr>
        <w:t xml:space="preserve"> 2017- 20</w:t>
      </w:r>
      <w:proofErr w:type="spellStart"/>
      <w:r w:rsidR="009D4703">
        <w:rPr>
          <w:rFonts w:ascii="Times New Roman" w:hAnsi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/>
          <w:sz w:val="28"/>
          <w:szCs w:val="28"/>
        </w:rPr>
        <w:t xml:space="preserve"> роки</w:t>
      </w:r>
      <w:r w:rsidR="00485F56">
        <w:rPr>
          <w:rFonts w:ascii="Times New Roman" w:hAnsi="Times New Roman"/>
          <w:sz w:val="28"/>
          <w:szCs w:val="28"/>
          <w:lang w:val="uk-UA"/>
        </w:rPr>
        <w:t>.</w:t>
      </w:r>
    </w:p>
    <w:p w:rsidR="00F3190E" w:rsidRPr="00F3190E" w:rsidRDefault="00F3190E" w:rsidP="009051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1E6" w:rsidRDefault="00F3190E" w:rsidP="009051E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51E6">
        <w:rPr>
          <w:rFonts w:ascii="Times New Roman" w:hAnsi="Times New Roman"/>
          <w:sz w:val="28"/>
          <w:szCs w:val="28"/>
        </w:rPr>
        <w:t>.</w:t>
      </w:r>
      <w:r w:rsidR="00485F56">
        <w:rPr>
          <w:rFonts w:ascii="Times New Roman" w:hAnsi="Times New Roman"/>
          <w:sz w:val="28"/>
          <w:szCs w:val="28"/>
        </w:rPr>
        <w:t xml:space="preserve"> Голові робочої групи надати проект</w:t>
      </w:r>
      <w:r w:rsidR="009051E6">
        <w:rPr>
          <w:rFonts w:ascii="Times New Roman" w:hAnsi="Times New Roman"/>
          <w:sz w:val="28"/>
          <w:szCs w:val="28"/>
        </w:rPr>
        <w:t xml:space="preserve"> </w:t>
      </w:r>
      <w:r w:rsidR="00AD1574">
        <w:rPr>
          <w:rFonts w:ascii="Times New Roman" w:hAnsi="Times New Roman"/>
          <w:sz w:val="28"/>
          <w:szCs w:val="28"/>
        </w:rPr>
        <w:t xml:space="preserve"> План</w:t>
      </w:r>
      <w:r w:rsidR="00485F56">
        <w:rPr>
          <w:rFonts w:ascii="Times New Roman" w:hAnsi="Times New Roman"/>
          <w:sz w:val="28"/>
          <w:szCs w:val="28"/>
        </w:rPr>
        <w:t>у</w:t>
      </w:r>
      <w:r w:rsidR="009D4703">
        <w:rPr>
          <w:rFonts w:ascii="Times New Roman" w:hAnsi="Times New Roman"/>
          <w:sz w:val="28"/>
          <w:szCs w:val="28"/>
        </w:rPr>
        <w:t xml:space="preserve"> дій сталого енергетичного р</w:t>
      </w:r>
      <w:r w:rsidR="00AD1574">
        <w:rPr>
          <w:rFonts w:ascii="Times New Roman" w:hAnsi="Times New Roman"/>
          <w:sz w:val="28"/>
          <w:szCs w:val="28"/>
        </w:rPr>
        <w:t>озвитку</w:t>
      </w:r>
      <w:r w:rsidR="009D4703">
        <w:rPr>
          <w:rFonts w:ascii="Times New Roman" w:hAnsi="Times New Roman"/>
          <w:sz w:val="28"/>
          <w:szCs w:val="28"/>
        </w:rPr>
        <w:t xml:space="preserve"> та клімату</w:t>
      </w:r>
      <w:r w:rsidR="00AD1574">
        <w:rPr>
          <w:rFonts w:ascii="Times New Roman" w:hAnsi="Times New Roman"/>
          <w:sz w:val="28"/>
          <w:szCs w:val="28"/>
        </w:rPr>
        <w:t xml:space="preserve"> Комишуваської  </w:t>
      </w:r>
      <w:r w:rsidR="00485F56">
        <w:rPr>
          <w:rFonts w:ascii="Times New Roman" w:hAnsi="Times New Roman"/>
          <w:sz w:val="28"/>
          <w:szCs w:val="28"/>
        </w:rPr>
        <w:t xml:space="preserve">селищної ради Оріхівського району Запорізької області </w:t>
      </w:r>
      <w:r w:rsidR="00AD1574">
        <w:rPr>
          <w:rFonts w:ascii="Times New Roman" w:hAnsi="Times New Roman"/>
          <w:sz w:val="28"/>
          <w:szCs w:val="28"/>
        </w:rPr>
        <w:t>на 2017 -20</w:t>
      </w:r>
      <w:r w:rsidR="004742E4">
        <w:rPr>
          <w:rFonts w:ascii="Times New Roman" w:hAnsi="Times New Roman"/>
          <w:sz w:val="28"/>
          <w:szCs w:val="28"/>
        </w:rPr>
        <w:t>20</w:t>
      </w:r>
      <w:r w:rsidR="00AD1574">
        <w:rPr>
          <w:rFonts w:ascii="Times New Roman" w:hAnsi="Times New Roman"/>
          <w:sz w:val="28"/>
          <w:szCs w:val="28"/>
        </w:rPr>
        <w:t xml:space="preserve"> роки в</w:t>
      </w:r>
      <w:r w:rsidR="00485F56">
        <w:rPr>
          <w:rFonts w:ascii="Times New Roman" w:hAnsi="Times New Roman"/>
          <w:sz w:val="28"/>
          <w:szCs w:val="28"/>
        </w:rPr>
        <w:t xml:space="preserve"> травні 2018 року</w:t>
      </w:r>
      <w:r w:rsidR="00AD1574">
        <w:rPr>
          <w:rFonts w:ascii="Times New Roman" w:hAnsi="Times New Roman"/>
          <w:sz w:val="28"/>
          <w:szCs w:val="28"/>
        </w:rPr>
        <w:t xml:space="preserve"> на розгляд </w:t>
      </w:r>
      <w:r w:rsidR="00485F56">
        <w:rPr>
          <w:rFonts w:ascii="Times New Roman" w:hAnsi="Times New Roman"/>
          <w:sz w:val="28"/>
          <w:szCs w:val="28"/>
        </w:rPr>
        <w:t xml:space="preserve">чергової </w:t>
      </w:r>
      <w:r w:rsidR="00AD1574">
        <w:rPr>
          <w:rFonts w:ascii="Times New Roman" w:hAnsi="Times New Roman"/>
          <w:sz w:val="28"/>
          <w:szCs w:val="28"/>
        </w:rPr>
        <w:t>сесії Комишуваської селищної ради Оріхівського району Запорізької області.</w:t>
      </w:r>
    </w:p>
    <w:p w:rsidR="009051E6" w:rsidRDefault="009051E6" w:rsidP="009051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051E6" w:rsidRDefault="009051E6" w:rsidP="009051E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виконанням даного рішення покласти на постійну комісію Комишуваської селищної ради Оріхівського району Запорізької області  з питань містобудування, будівництва, земельних відносин та охорони природи.</w:t>
      </w:r>
    </w:p>
    <w:p w:rsidR="009051E6" w:rsidRDefault="009051E6" w:rsidP="009051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5F56" w:rsidRDefault="00485F56" w:rsidP="009051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051E6" w:rsidRDefault="009051E6" w:rsidP="009051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 голова                                                                        Ю.В. Карапетян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</w:p>
    <w:p w:rsidR="00C13827" w:rsidRPr="009051E6" w:rsidRDefault="00C13827">
      <w:pPr>
        <w:rPr>
          <w:lang w:val="uk-UA"/>
        </w:rPr>
      </w:pPr>
    </w:p>
    <w:sectPr w:rsidR="00C13827" w:rsidRPr="009051E6" w:rsidSect="003A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1E6"/>
    <w:rsid w:val="002A7933"/>
    <w:rsid w:val="003A1BB4"/>
    <w:rsid w:val="004742E4"/>
    <w:rsid w:val="00485F56"/>
    <w:rsid w:val="00765CBE"/>
    <w:rsid w:val="009051E6"/>
    <w:rsid w:val="009D4703"/>
    <w:rsid w:val="00AD1574"/>
    <w:rsid w:val="00B67250"/>
    <w:rsid w:val="00C13827"/>
    <w:rsid w:val="00F3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B4"/>
  </w:style>
  <w:style w:type="paragraph" w:styleId="3">
    <w:name w:val="heading 3"/>
    <w:basedOn w:val="a"/>
    <w:next w:val="a"/>
    <w:link w:val="30"/>
    <w:semiHidden/>
    <w:unhideWhenUsed/>
    <w:qFormat/>
    <w:rsid w:val="009051E6"/>
    <w:pPr>
      <w:keepNext/>
      <w:widowControl w:val="0"/>
      <w:shd w:val="clear" w:color="auto" w:fill="FFFFFF"/>
      <w:snapToGrid w:val="0"/>
      <w:spacing w:after="0" w:line="320" w:lineRule="exact"/>
      <w:ind w:left="36"/>
      <w:outlineLvl w:val="2"/>
    </w:pPr>
    <w:rPr>
      <w:rFonts w:ascii="Times New Roman" w:eastAsia="Times New Roman" w:hAnsi="Times New Roman" w:cs="Times New Roman"/>
      <w:color w:val="000000"/>
      <w:spacing w:val="-15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051E6"/>
    <w:rPr>
      <w:rFonts w:ascii="Times New Roman" w:eastAsia="Times New Roman" w:hAnsi="Times New Roman" w:cs="Times New Roman"/>
      <w:color w:val="000000"/>
      <w:spacing w:val="-15"/>
      <w:sz w:val="28"/>
      <w:szCs w:val="20"/>
      <w:shd w:val="clear" w:color="auto" w:fill="FFFFFF"/>
      <w:lang w:val="uk-UA"/>
    </w:rPr>
  </w:style>
  <w:style w:type="paragraph" w:styleId="a3">
    <w:name w:val="List Paragraph"/>
    <w:basedOn w:val="a"/>
    <w:qFormat/>
    <w:rsid w:val="009051E6"/>
    <w:pPr>
      <w:spacing w:after="120"/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90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cp:lastPrinted>2017-08-16T07:57:00Z</cp:lastPrinted>
  <dcterms:created xsi:type="dcterms:W3CDTF">2017-08-16T06:26:00Z</dcterms:created>
  <dcterms:modified xsi:type="dcterms:W3CDTF">2017-08-16T07:57:00Z</dcterms:modified>
</cp:coreProperties>
</file>