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D4" w:rsidRPr="008B27D4" w:rsidRDefault="008B27D4" w:rsidP="008B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B27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5D416C44" wp14:editId="31E35395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7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</w:t>
      </w:r>
    </w:p>
    <w:p w:rsidR="008B27D4" w:rsidRPr="008B27D4" w:rsidRDefault="008B27D4" w:rsidP="008B27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B27D4" w:rsidRPr="008B27D4" w:rsidRDefault="008B27D4" w:rsidP="008B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B2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УКРАЇНА</w:t>
      </w:r>
    </w:p>
    <w:p w:rsidR="008B27D4" w:rsidRPr="008B27D4" w:rsidRDefault="008B27D4" w:rsidP="008B27D4">
      <w:pPr>
        <w:keepNext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8B2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КОМИШУВАСЬКА СЕЛИЩНА РАДА</w:t>
      </w:r>
    </w:p>
    <w:p w:rsidR="008B27D4" w:rsidRPr="008B27D4" w:rsidRDefault="008B27D4" w:rsidP="008B27D4">
      <w:pPr>
        <w:keepNext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B2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ОРІХІВСЬКОГО РАЙОНУ ЗАПОРІЗЬКОЇ  ОБЛАСТІ</w:t>
      </w:r>
    </w:p>
    <w:p w:rsidR="008B27D4" w:rsidRPr="008B27D4" w:rsidRDefault="008B27D4" w:rsidP="008B27D4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B27D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СЬОМА ПОЗАЧЕРГОВА  СЕСІЇ</w:t>
      </w:r>
    </w:p>
    <w:p w:rsidR="008B27D4" w:rsidRPr="008B27D4" w:rsidRDefault="008B27D4" w:rsidP="008B27D4">
      <w:pPr>
        <w:spacing w:after="0"/>
        <w:jc w:val="center"/>
        <w:rPr>
          <w:rFonts w:ascii="Calibri" w:eastAsia="Times New Roman" w:hAnsi="Calibri" w:cs="Times New Roman"/>
          <w:lang w:val="ru-RU" w:eastAsia="ru-RU"/>
        </w:rPr>
      </w:pPr>
      <w:r w:rsidRPr="008B27D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ВОСЬМОГО СКЛИКАННЯ</w:t>
      </w:r>
    </w:p>
    <w:p w:rsidR="008B27D4" w:rsidRPr="008B27D4" w:rsidRDefault="008B27D4" w:rsidP="008B27D4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:rsidR="008B27D4" w:rsidRPr="008B27D4" w:rsidRDefault="008B27D4" w:rsidP="008B27D4">
      <w:pPr>
        <w:spacing w:after="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8B27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4"/>
      </w:tblGrid>
      <w:tr w:rsidR="008B27D4" w:rsidRPr="008B27D4" w:rsidTr="0070555D">
        <w:tc>
          <w:tcPr>
            <w:tcW w:w="4785" w:type="dxa"/>
            <w:shd w:val="clear" w:color="auto" w:fill="auto"/>
          </w:tcPr>
          <w:p w:rsidR="008B27D4" w:rsidRPr="008B27D4" w:rsidRDefault="008B27D4" w:rsidP="008B27D4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8B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</w:t>
            </w:r>
            <w:r w:rsidRPr="008B27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01</w:t>
            </w:r>
            <w:r w:rsidRPr="008B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6" w:type="dxa"/>
            <w:shd w:val="clear" w:color="auto" w:fill="auto"/>
          </w:tcPr>
          <w:p w:rsidR="008B27D4" w:rsidRPr="008B27D4" w:rsidRDefault="008B27D4" w:rsidP="008B27D4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8B27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="009E4C8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18</w:t>
            </w:r>
            <w:r w:rsidRPr="008B27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</w:tc>
      </w:tr>
    </w:tbl>
    <w:p w:rsidR="008B27D4" w:rsidRPr="008B27D4" w:rsidRDefault="008B27D4" w:rsidP="008B27D4">
      <w:pPr>
        <w:tabs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BC0" w:rsidRPr="00702BC0" w:rsidRDefault="00702BC0" w:rsidP="008B27D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програми організації оплачуваних громадських </w:t>
      </w:r>
      <w:r w:rsidR="00941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 на території</w:t>
      </w:r>
      <w:r w:rsidRPr="0070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Комишуваської селищної ради</w:t>
      </w:r>
      <w:r w:rsidRPr="0070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Оріхівського району Запорізької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</w:p>
    <w:p w:rsidR="00941805" w:rsidRPr="00702BC0" w:rsidRDefault="00702BC0" w:rsidP="0070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02BC0" w:rsidRPr="00702BC0" w:rsidRDefault="00702BC0" w:rsidP="008B2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>п. 22 ч. 1 ст. 26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B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місцеве самоврядування в Україні»</w:t>
      </w:r>
      <w:r w:rsidRPr="00702B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635F">
        <w:rPr>
          <w:rFonts w:ascii="Times New Roman" w:hAnsi="Times New Roman" w:cs="Times New Roman"/>
          <w:sz w:val="28"/>
          <w:szCs w:val="28"/>
          <w:lang w:eastAsia="ru-RU"/>
        </w:rPr>
        <w:t>від 21.05.1997р. № 280/97</w:t>
      </w:r>
      <w:r w:rsidRPr="00702B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31 Закону України «Про зайнятість населення» від 05.07.2012 №5067-</w:t>
      </w:r>
      <w:r w:rsidRPr="00702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02BC0">
        <w:rPr>
          <w:rFonts w:ascii="Times New Roman" w:eastAsia="Times New Roman" w:hAnsi="Times New Roman" w:cs="Times New Roman"/>
          <w:sz w:val="28"/>
          <w:szCs w:val="28"/>
          <w:lang w:eastAsia="ru-RU"/>
        </w:rPr>
        <w:t>І,</w:t>
      </w:r>
      <w:r w:rsidR="0094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забезпечення функціонування тимчасової зайнятості населення та сприяння соціальному розвитку території </w:t>
      </w:r>
      <w:r w:rsid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селищної </w:t>
      </w:r>
      <w:r w:rsidR="0094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</w:t>
      </w:r>
      <w:r w:rsid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Комишуваська селищна</w:t>
      </w:r>
      <w:r w:rsidR="0094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:rsidR="00702BC0" w:rsidRPr="00702BC0" w:rsidRDefault="00702BC0" w:rsidP="0070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BC0" w:rsidRPr="008B27D4" w:rsidRDefault="00702BC0" w:rsidP="008B2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702BC0" w:rsidRPr="00702BC0" w:rsidRDefault="00702BC0" w:rsidP="0070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6A" w:rsidRDefault="00941805" w:rsidP="008B27D4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</w:t>
      </w:r>
      <w:r w:rsidR="00702BC0" w:rsidRP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рограму організації </w:t>
      </w:r>
      <w:r w:rsidRP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оплачуваних громадських робіт на території </w:t>
      </w:r>
      <w:r w:rsidR="003E0B6A" w:rsidRP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Комишуваської селищної ради на 2017</w:t>
      </w:r>
      <w:r w:rsidRP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="00702BC0" w:rsidRPr="003E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(додається).</w:t>
      </w:r>
    </w:p>
    <w:p w:rsidR="008B27D4" w:rsidRDefault="008B27D4" w:rsidP="008B27D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A8" w:rsidRPr="003E0B6A" w:rsidRDefault="00941805" w:rsidP="008B27D4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6A">
        <w:rPr>
          <w:rFonts w:ascii="Times New Roman" w:eastAsia="Calibri" w:hAnsi="Times New Roman" w:cs="Times New Roman"/>
          <w:sz w:val="28"/>
          <w:szCs w:val="28"/>
        </w:rPr>
        <w:t>Контроль за виконанням дан</w:t>
      </w:r>
      <w:r w:rsidR="00A765A8" w:rsidRPr="003E0B6A">
        <w:rPr>
          <w:rFonts w:ascii="Times New Roman" w:eastAsia="Calibri" w:hAnsi="Times New Roman" w:cs="Times New Roman"/>
          <w:sz w:val="28"/>
          <w:szCs w:val="28"/>
        </w:rPr>
        <w:t>ого рішення покласти на</w:t>
      </w:r>
      <w:r w:rsidRPr="003E0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0B6A" w:rsidRPr="003E0B6A">
        <w:rPr>
          <w:rFonts w:ascii="Times New Roman" w:eastAsia="Calibri" w:hAnsi="Times New Roman" w:cs="Times New Roman"/>
          <w:sz w:val="28"/>
          <w:szCs w:val="28"/>
        </w:rPr>
        <w:t xml:space="preserve">постійну комісію з </w:t>
      </w:r>
      <w:r w:rsidR="003E0B6A" w:rsidRPr="003E0B6A">
        <w:rPr>
          <w:rFonts w:ascii="Times New Roman" w:hAnsi="Times New Roman" w:cs="Times New Roman"/>
          <w:bCs/>
          <w:sz w:val="28"/>
          <w:szCs w:val="28"/>
        </w:rPr>
        <w:t>питань планування, фінансів, бюджету та соціально-економічного розвитку</w:t>
      </w:r>
    </w:p>
    <w:p w:rsidR="00A765A8" w:rsidRPr="00A765A8" w:rsidRDefault="00A765A8" w:rsidP="00A765A8">
      <w:pPr>
        <w:rPr>
          <w:rFonts w:ascii="Times New Roman" w:eastAsia="Calibri" w:hAnsi="Times New Roman" w:cs="Times New Roman"/>
          <w:sz w:val="28"/>
          <w:szCs w:val="28"/>
        </w:rPr>
      </w:pPr>
    </w:p>
    <w:p w:rsidR="00A765A8" w:rsidRPr="00A765A8" w:rsidRDefault="00A765A8" w:rsidP="00A765A8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27D4" w:rsidRPr="008B27D4" w:rsidTr="0070555D">
        <w:tc>
          <w:tcPr>
            <w:tcW w:w="4672" w:type="dxa"/>
          </w:tcPr>
          <w:p w:rsidR="008B27D4" w:rsidRPr="008B27D4" w:rsidRDefault="008B27D4" w:rsidP="008B2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Селищний голова</w:t>
            </w:r>
          </w:p>
        </w:tc>
        <w:tc>
          <w:tcPr>
            <w:tcW w:w="4673" w:type="dxa"/>
          </w:tcPr>
          <w:p w:rsidR="008B27D4" w:rsidRPr="008B27D4" w:rsidRDefault="008B27D4" w:rsidP="008B27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Карапетян</w:t>
            </w:r>
          </w:p>
        </w:tc>
      </w:tr>
    </w:tbl>
    <w:p w:rsidR="00941805" w:rsidRDefault="00941805" w:rsidP="008371D8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B27D4" w:rsidRDefault="008B27D4" w:rsidP="008371D8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B27D4" w:rsidRDefault="008B27D4" w:rsidP="008371D8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B27D4" w:rsidRDefault="008B27D4" w:rsidP="008371D8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941805" w:rsidRPr="008371D8" w:rsidRDefault="00941805" w:rsidP="008371D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598" w:tblpY="53"/>
        <w:tblW w:w="0" w:type="auto"/>
        <w:tblLayout w:type="fixed"/>
        <w:tblLook w:val="0000" w:firstRow="0" w:lastRow="0" w:firstColumn="0" w:lastColumn="0" w:noHBand="0" w:noVBand="0"/>
      </w:tblPr>
      <w:tblGrid>
        <w:gridCol w:w="4915"/>
      </w:tblGrid>
      <w:tr w:rsidR="00702BC0" w:rsidRPr="00F0426A" w:rsidTr="00702BC0">
        <w:trPr>
          <w:trHeight w:val="1305"/>
        </w:trPr>
        <w:tc>
          <w:tcPr>
            <w:tcW w:w="4915" w:type="dxa"/>
          </w:tcPr>
          <w:p w:rsidR="00702BC0" w:rsidRPr="0000635F" w:rsidRDefault="00702BC0" w:rsidP="009A323F">
            <w:pPr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6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ЗАТВЕРДЖЕНО</w:t>
            </w:r>
          </w:p>
          <w:p w:rsidR="00702BC0" w:rsidRPr="0000635F" w:rsidRDefault="00702BC0" w:rsidP="009A323F">
            <w:pPr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рішення  </w:t>
            </w:r>
            <w:r w:rsidR="009A3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Комишуваської                     селищної</w:t>
            </w:r>
            <w:r w:rsidRPr="00006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</w:p>
          <w:p w:rsidR="00702BC0" w:rsidRPr="00572C17" w:rsidRDefault="00A765A8" w:rsidP="009A323F">
            <w:pPr>
              <w:spacing w:after="0" w:line="240" w:lineRule="auto"/>
              <w:ind w:left="1134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A3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від 1</w:t>
            </w:r>
            <w:r w:rsidR="009A3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квітня 2017</w:t>
            </w:r>
            <w:r w:rsidR="00702BC0" w:rsidRPr="003F14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9A323F" w:rsidRPr="00F0426A" w:rsidTr="00702BC0">
        <w:trPr>
          <w:trHeight w:val="1305"/>
        </w:trPr>
        <w:tc>
          <w:tcPr>
            <w:tcW w:w="4915" w:type="dxa"/>
          </w:tcPr>
          <w:p w:rsidR="009A323F" w:rsidRPr="0000635F" w:rsidRDefault="009A323F" w:rsidP="00702BC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71D8" w:rsidRPr="008371D8" w:rsidRDefault="008371D8" w:rsidP="008371D8">
      <w:pPr>
        <w:rPr>
          <w:rFonts w:ascii="Times New Roman" w:hAnsi="Times New Roman" w:cs="Times New Roman"/>
          <w:sz w:val="24"/>
          <w:szCs w:val="24"/>
        </w:rPr>
      </w:pPr>
    </w:p>
    <w:p w:rsidR="008371D8" w:rsidRPr="008371D8" w:rsidRDefault="008371D8" w:rsidP="008371D8">
      <w:pPr>
        <w:rPr>
          <w:rFonts w:ascii="Times New Roman" w:hAnsi="Times New Roman" w:cs="Times New Roman"/>
          <w:sz w:val="24"/>
          <w:szCs w:val="24"/>
        </w:rPr>
      </w:pPr>
    </w:p>
    <w:p w:rsidR="008371D8" w:rsidRPr="008371D8" w:rsidRDefault="008371D8" w:rsidP="008371D8">
      <w:pPr>
        <w:rPr>
          <w:rFonts w:ascii="Times New Roman" w:hAnsi="Times New Roman" w:cs="Times New Roman"/>
          <w:sz w:val="24"/>
          <w:szCs w:val="24"/>
        </w:rPr>
      </w:pPr>
    </w:p>
    <w:p w:rsidR="008371D8" w:rsidRPr="008371D8" w:rsidRDefault="008371D8" w:rsidP="008371D8">
      <w:pPr>
        <w:rPr>
          <w:rFonts w:ascii="Times New Roman" w:hAnsi="Times New Roman" w:cs="Times New Roman"/>
          <w:sz w:val="24"/>
          <w:szCs w:val="24"/>
        </w:rPr>
      </w:pPr>
    </w:p>
    <w:p w:rsidR="008371D8" w:rsidRDefault="008371D8" w:rsidP="008371D8">
      <w:pPr>
        <w:rPr>
          <w:rFonts w:ascii="Times New Roman" w:hAnsi="Times New Roman" w:cs="Times New Roman"/>
          <w:sz w:val="24"/>
          <w:szCs w:val="24"/>
        </w:rPr>
      </w:pPr>
    </w:p>
    <w:p w:rsidR="008371D8" w:rsidRDefault="008371D8" w:rsidP="008371D8">
      <w:pPr>
        <w:rPr>
          <w:rFonts w:ascii="Times New Roman" w:hAnsi="Times New Roman" w:cs="Times New Roman"/>
          <w:sz w:val="24"/>
          <w:szCs w:val="24"/>
        </w:rPr>
      </w:pPr>
    </w:p>
    <w:p w:rsidR="00620F9D" w:rsidRPr="00702BC0" w:rsidRDefault="008371D8" w:rsidP="00620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0F9D" w:rsidRPr="00702BC0">
        <w:rPr>
          <w:rFonts w:ascii="Times New Roman" w:eastAsia="Times New Roman" w:hAnsi="Times New Roman" w:cs="Times New Roman"/>
          <w:b/>
          <w:sz w:val="28"/>
          <w:szCs w:val="24"/>
        </w:rPr>
        <w:t>ПРОГРАМА</w:t>
      </w:r>
    </w:p>
    <w:p w:rsidR="00620F9D" w:rsidRPr="00702BC0" w:rsidRDefault="00620F9D" w:rsidP="00620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02BC0">
        <w:rPr>
          <w:rFonts w:ascii="Times New Roman" w:eastAsia="Times New Roman" w:hAnsi="Times New Roman" w:cs="Times New Roman"/>
          <w:b/>
          <w:sz w:val="28"/>
          <w:szCs w:val="24"/>
        </w:rPr>
        <w:t>ОРГАНІЗАЦІЇ  ОПЛАЧУВАНИХ ГРОМАДСЬКИХ РОБІТ</w:t>
      </w:r>
    </w:p>
    <w:p w:rsidR="00620F9D" w:rsidRPr="00F42C27" w:rsidRDefault="00620F9D" w:rsidP="00620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C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941805">
        <w:rPr>
          <w:rFonts w:ascii="Times New Roman" w:hAnsi="Times New Roman" w:cs="Times New Roman"/>
          <w:b/>
          <w:sz w:val="28"/>
          <w:szCs w:val="24"/>
        </w:rPr>
        <w:t>НА ТЕРИТОРІЇ</w:t>
      </w:r>
      <w:r w:rsidR="0094180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9A323F" w:rsidRPr="00F42C27">
        <w:rPr>
          <w:rFonts w:ascii="Times New Roman" w:eastAsia="Times New Roman" w:hAnsi="Times New Roman" w:cs="Times New Roman"/>
          <w:b/>
          <w:sz w:val="28"/>
          <w:szCs w:val="28"/>
        </w:rPr>
        <w:t>КОМИШУВАСЬКОЇ СЕЛИЩНОЇ</w:t>
      </w:r>
      <w:r w:rsidR="00941805" w:rsidRPr="00F42C2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</w:t>
      </w:r>
      <w:r w:rsidRPr="00F42C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0F9D" w:rsidRPr="00F42C27" w:rsidRDefault="00620F9D" w:rsidP="00620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C27">
        <w:rPr>
          <w:rFonts w:ascii="Times New Roman" w:hAnsi="Times New Roman" w:cs="Times New Roman"/>
          <w:b/>
          <w:sz w:val="28"/>
          <w:szCs w:val="28"/>
        </w:rPr>
        <w:t>ОРІХІВСЬКОГО РАЙОНУ ЗАПОРІЗЬКОЇ ОБЛАСТІ</w:t>
      </w:r>
    </w:p>
    <w:p w:rsidR="008371D8" w:rsidRPr="00F42C27" w:rsidRDefault="00620F9D" w:rsidP="00620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2C27">
        <w:rPr>
          <w:rFonts w:ascii="Times New Roman" w:hAnsi="Times New Roman" w:cs="Times New Roman"/>
          <w:b/>
          <w:sz w:val="28"/>
          <w:szCs w:val="28"/>
        </w:rPr>
        <w:tab/>
      </w:r>
      <w:r w:rsidRPr="00F42C27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F42C27" w:rsidRPr="00F42C2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</w:t>
      </w:r>
      <w:r w:rsidRPr="00F42C27">
        <w:rPr>
          <w:rFonts w:ascii="Times New Roman" w:eastAsia="Times New Roman" w:hAnsi="Times New Roman" w:cs="Times New Roman"/>
          <w:b/>
          <w:sz w:val="28"/>
          <w:szCs w:val="28"/>
        </w:rPr>
        <w:t xml:space="preserve">  рік</w:t>
      </w:r>
      <w:r w:rsidR="008371D8" w:rsidRPr="00F42C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713FC" w:rsidRPr="00F42C27" w:rsidRDefault="000713FC" w:rsidP="008371D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8371D8" w:rsidRDefault="008371D8" w:rsidP="008371D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8371D8" w:rsidRDefault="008371D8" w:rsidP="008371D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8371D8" w:rsidRDefault="008371D8" w:rsidP="008371D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8371D8" w:rsidRDefault="008371D8" w:rsidP="008371D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8371D8" w:rsidRDefault="008371D8" w:rsidP="008371D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8371D8" w:rsidRDefault="008371D8" w:rsidP="008371D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8371D8" w:rsidRDefault="008371D8" w:rsidP="008371D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8371D8" w:rsidRDefault="008371D8" w:rsidP="008371D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8371D8" w:rsidRDefault="008371D8" w:rsidP="008371D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8371D8" w:rsidRDefault="008371D8" w:rsidP="008371D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8371D8" w:rsidRDefault="008371D8" w:rsidP="008371D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702BC0" w:rsidRDefault="00702BC0" w:rsidP="008371D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8371D8" w:rsidRDefault="008371D8" w:rsidP="008371D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8B27D4" w:rsidRDefault="008B27D4" w:rsidP="008371D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8B27D4" w:rsidRDefault="008B27D4" w:rsidP="008371D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8B27D4" w:rsidRDefault="008B27D4" w:rsidP="008371D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9A323F" w:rsidRDefault="009A323F" w:rsidP="008371D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620F9D" w:rsidRDefault="00620F9D" w:rsidP="008371D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8371D8" w:rsidRPr="008371D8" w:rsidRDefault="008371D8" w:rsidP="00837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71D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Характеристика програми</w:t>
      </w:r>
    </w:p>
    <w:p w:rsidR="00620F9D" w:rsidRPr="00620F9D" w:rsidRDefault="00620F9D" w:rsidP="00620F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Назва: Програма  організації </w:t>
      </w:r>
      <w:r w:rsidR="0094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оплачуваних громадських робіт на території </w:t>
      </w:r>
      <w:r w:rsidR="009A323F">
        <w:rPr>
          <w:rFonts w:ascii="Times New Roman" w:hAnsi="Times New Roman" w:cs="Times New Roman"/>
          <w:sz w:val="28"/>
          <w:szCs w:val="28"/>
          <w:lang w:eastAsia="ru-RU"/>
        </w:rPr>
        <w:t>Комишуваської селищної</w:t>
      </w:r>
      <w:r w:rsidR="00941805">
        <w:rPr>
          <w:rFonts w:ascii="Times New Roman" w:hAnsi="Times New Roman" w:cs="Times New Roman"/>
          <w:sz w:val="28"/>
          <w:szCs w:val="28"/>
          <w:lang w:eastAsia="ru-RU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Оріхівського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="009A323F">
        <w:rPr>
          <w:rFonts w:ascii="Times New Roman" w:hAnsi="Times New Roman" w:cs="Times New Roman"/>
          <w:sz w:val="28"/>
          <w:szCs w:val="28"/>
          <w:lang w:eastAsia="ru-RU"/>
        </w:rPr>
        <w:t xml:space="preserve"> Запорізької області на 2017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рік.</w:t>
      </w:r>
    </w:p>
    <w:p w:rsidR="00620F9D" w:rsidRPr="00620F9D" w:rsidRDefault="00620F9D" w:rsidP="00620F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 дл</w:t>
      </w:r>
      <w:r>
        <w:rPr>
          <w:rFonts w:ascii="Times New Roman" w:hAnsi="Times New Roman" w:cs="Times New Roman"/>
          <w:sz w:val="28"/>
          <w:szCs w:val="28"/>
          <w:lang w:eastAsia="ru-RU"/>
        </w:rPr>
        <w:t>я розроблення: п. 22 ч. 1 ст. 26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</w:t>
      </w:r>
      <w:r w:rsidRPr="00620F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635F">
        <w:rPr>
          <w:rFonts w:ascii="Times New Roman" w:hAnsi="Times New Roman" w:cs="Times New Roman"/>
          <w:sz w:val="28"/>
          <w:szCs w:val="28"/>
          <w:lang w:eastAsia="ru-RU"/>
        </w:rPr>
        <w:t>від 21.05.1997р. № 280/97</w:t>
      </w:r>
      <w:r w:rsidR="009418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Закону України « Про зайнятість населення» від 05.07.2012р. № 5067-</w:t>
      </w:r>
      <w:r w:rsidRPr="00620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0F9D" w:rsidRPr="00620F9D" w:rsidRDefault="00620F9D" w:rsidP="00620F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hAnsi="Times New Roman" w:cs="Times New Roman"/>
          <w:sz w:val="28"/>
          <w:szCs w:val="28"/>
          <w:lang w:eastAsia="ru-RU"/>
        </w:rPr>
        <w:t xml:space="preserve">Розробник: </w:t>
      </w:r>
      <w:r w:rsidR="009A323F">
        <w:rPr>
          <w:rFonts w:ascii="Times New Roman" w:hAnsi="Times New Roman" w:cs="Times New Roman"/>
          <w:sz w:val="28"/>
          <w:szCs w:val="28"/>
          <w:lang w:eastAsia="ru-RU"/>
        </w:rPr>
        <w:t>Комишуваська селищна</w:t>
      </w:r>
      <w:r w:rsidRPr="00620F9D">
        <w:rPr>
          <w:rFonts w:ascii="Times New Roman" w:hAnsi="Times New Roman" w:cs="Times New Roman"/>
          <w:sz w:val="28"/>
          <w:szCs w:val="28"/>
          <w:lang w:eastAsia="ru-RU"/>
        </w:rPr>
        <w:t xml:space="preserve"> рада Оріхівського району Запорізької області.</w:t>
      </w:r>
    </w:p>
    <w:p w:rsidR="00620F9D" w:rsidRPr="00620F9D" w:rsidRDefault="00620F9D" w:rsidP="0082451B">
      <w:pPr>
        <w:numPr>
          <w:ilvl w:val="0"/>
          <w:numId w:val="2"/>
        </w:numPr>
        <w:tabs>
          <w:tab w:val="clear" w:pos="54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Мета: забезпечення тимчасової зайнятості населення та спри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яння соціальному розвитку </w:t>
      </w:r>
      <w:r w:rsidR="00941805">
        <w:rPr>
          <w:rFonts w:ascii="Times New Roman" w:hAnsi="Times New Roman" w:cs="Times New Roman"/>
          <w:sz w:val="28"/>
          <w:szCs w:val="28"/>
          <w:lang w:eastAsia="ru-RU"/>
        </w:rPr>
        <w:t xml:space="preserve">території </w:t>
      </w:r>
      <w:r w:rsidR="009A323F">
        <w:rPr>
          <w:rFonts w:ascii="Times New Roman" w:hAnsi="Times New Roman" w:cs="Times New Roman"/>
          <w:sz w:val="28"/>
          <w:szCs w:val="28"/>
          <w:lang w:eastAsia="ru-RU"/>
        </w:rPr>
        <w:t>селищної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ради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0F9D" w:rsidRPr="00620F9D" w:rsidRDefault="002558E3" w:rsidP="00620F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Етапи виконання:</w:t>
      </w:r>
      <w:r w:rsidR="009A323F">
        <w:rPr>
          <w:rFonts w:ascii="Times New Roman" w:hAnsi="Times New Roman" w:cs="Times New Roman"/>
          <w:sz w:val="28"/>
          <w:szCs w:val="28"/>
          <w:lang w:eastAsia="ru-RU"/>
        </w:rPr>
        <w:t xml:space="preserve"> 2017</w:t>
      </w:r>
      <w:r w:rsidR="00620F9D"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</w:p>
    <w:p w:rsidR="002558E3" w:rsidRDefault="00620F9D" w:rsidP="0082451B">
      <w:pPr>
        <w:pStyle w:val="a3"/>
        <w:numPr>
          <w:ilvl w:val="0"/>
          <w:numId w:val="2"/>
        </w:numPr>
        <w:tabs>
          <w:tab w:val="clear" w:pos="540"/>
          <w:tab w:val="num" w:pos="0"/>
        </w:tabs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 обсяги фінансування</w:t>
      </w:r>
      <w:r w:rsidR="009A323F">
        <w:rPr>
          <w:rFonts w:ascii="Times New Roman" w:eastAsia="Times New Roman" w:hAnsi="Times New Roman" w:cs="Times New Roman"/>
          <w:sz w:val="28"/>
          <w:szCs w:val="28"/>
          <w:lang w:eastAsia="ru-RU"/>
        </w:rPr>
        <w:t>: 292,0</w:t>
      </w:r>
      <w:r w:rsidRPr="0025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32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Pr="002558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25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т.ч. </w:t>
      </w:r>
      <w:r w:rsidR="009A323F">
        <w:rPr>
          <w:rFonts w:ascii="Times New Roman" w:eastAsia="Times New Roman" w:hAnsi="Times New Roman" w:cs="Times New Roman"/>
          <w:sz w:val="28"/>
          <w:szCs w:val="28"/>
          <w:lang w:eastAsia="ru-RU"/>
        </w:rPr>
        <w:t>146,0</w:t>
      </w:r>
      <w:r w:rsidRPr="0025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32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Pr="002558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255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82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идатки </w:t>
      </w:r>
      <w:r w:rsidR="009A3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селищного</w:t>
      </w:r>
      <w:r w:rsidR="0082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</w:t>
      </w:r>
      <w:r w:rsidR="009A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146,0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8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5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загальнообов’язкового  державного соціального страхування України на випадок безробіття .</w:t>
      </w:r>
      <w:r w:rsidR="00C920AB" w:rsidRPr="00C9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F9D" w:rsidRPr="00620F9D" w:rsidRDefault="00620F9D" w:rsidP="00620F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Очікувані результати виконання: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Залучити до оплачуваних громадських робіт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мають суспільно –корисну спрямованість, відповідають потребам адміністративно – територіальної громади та сприяють її соціальному розвитку безробітних, зареєстрованих в Оріхівському районному центрі зайнятості  для проведення  робіт з благоустрою та озеленення територій населених пунктів, кладовищ, зон відпочинку, придорожніх смуг, підсобних робіт при проведенні ремонту або реконструкції, благоустрою та прибирання території об</w:t>
      </w:r>
      <w:r w:rsidR="00C466A7">
        <w:rPr>
          <w:rFonts w:ascii="Times New Roman" w:hAnsi="Times New Roman" w:cs="Times New Roman"/>
          <w:sz w:val="28"/>
          <w:szCs w:val="28"/>
          <w:lang w:eastAsia="ru-RU"/>
        </w:rPr>
        <w:t>’єктів соціальної сфери (дитячого дошкільного закладу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спортивних майданчиків, заклад</w:t>
      </w:r>
      <w:r w:rsidR="00C466A7">
        <w:rPr>
          <w:rFonts w:ascii="Times New Roman" w:hAnsi="Times New Roman" w:cs="Times New Roman"/>
          <w:sz w:val="28"/>
          <w:szCs w:val="28"/>
          <w:lang w:eastAsia="ru-RU"/>
        </w:rPr>
        <w:t>ів культури і охорони здоров’я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),  впорядкування  територій населених пунктів з метою ліквідації наслідків надзвичайних ситуацій, визнаних рішенням органів виконавчої влади, упорядження меморіалів, пам’ятників, братських могил та інших місць поховання загиблих захисників Вітчизни</w:t>
      </w:r>
      <w:r w:rsidR="00C466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6A7">
        <w:rPr>
          <w:rFonts w:ascii="Times New Roman" w:hAnsi="Times New Roman" w:cs="Times New Roman"/>
          <w:sz w:val="28"/>
          <w:szCs w:val="28"/>
          <w:lang w:eastAsia="ru-RU"/>
        </w:rPr>
        <w:t>підсобних робіт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ремонті приватних житлових будинків одиноких осіб з числа ветеранів війни та інвалідів, що проводяться за рішенням орга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 самоврядування, підсобних робіт з відновлення біб</w:t>
      </w:r>
      <w:r w:rsidR="00C466A7">
        <w:rPr>
          <w:rFonts w:ascii="Times New Roman" w:hAnsi="Times New Roman" w:cs="Times New Roman"/>
          <w:sz w:val="28"/>
          <w:szCs w:val="28"/>
          <w:lang w:eastAsia="ru-RU"/>
        </w:rPr>
        <w:t>ліотечного фонду в бібліотеках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20F9D" w:rsidRPr="00620F9D" w:rsidRDefault="00620F9D" w:rsidP="00C920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Загальні положення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статті 31 Закону України «Про зайнятість населення» від 05.07.2012 № 5067-</w:t>
      </w:r>
      <w:r w:rsidRPr="00620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І, реалізація державної політики у сфері зайнятості населення та трудової міграції, в тому числі щодо організації оплачуваних громадських ро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біт на користь громади території </w:t>
      </w:r>
      <w:r w:rsidR="009A3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>ї ради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покладено на 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виконавчий комітет </w:t>
      </w:r>
      <w:r w:rsidR="009A3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Громадські роботи є видом суспільно корисних оплачуваних робіт, що відповідають потребам територіальної громади та організовуються для додаткового стимулювання мотивації до праці, матеріальної підтримки безробітних та інших категорій осіб.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Відповідно до вищезгаданого Закону України фінансування організації громадських робіт здійснює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за рахунок коштів </w:t>
      </w:r>
      <w:r w:rsidR="009A3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селищного</w:t>
      </w:r>
      <w:r w:rsidR="006F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роботодавців та інших, не заборонених законодавством джерел. У 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разі залучення зареєстрованих безробітних до громадських робіт фінансування організації таких робіт здійснюється пропорційно рівними част</w:t>
      </w:r>
      <w:r w:rsidR="0008196A">
        <w:rPr>
          <w:rFonts w:ascii="Times New Roman" w:hAnsi="Times New Roman" w:cs="Times New Roman"/>
          <w:sz w:val="28"/>
          <w:szCs w:val="28"/>
          <w:lang w:eastAsia="ru-RU"/>
        </w:rPr>
        <w:t xml:space="preserve">инами за рахунок коштів </w:t>
      </w:r>
      <w:r w:rsidR="009A323F">
        <w:rPr>
          <w:rFonts w:ascii="Times New Roman" w:hAnsi="Times New Roman" w:cs="Times New Roman"/>
          <w:sz w:val="28"/>
          <w:szCs w:val="28"/>
          <w:lang w:eastAsia="ru-RU"/>
        </w:rPr>
        <w:t>селищного</w:t>
      </w:r>
      <w:r w:rsidR="00C466A7">
        <w:rPr>
          <w:rFonts w:ascii="Times New Roman" w:hAnsi="Times New Roman" w:cs="Times New Roman"/>
          <w:sz w:val="28"/>
          <w:szCs w:val="28"/>
          <w:lang w:eastAsia="ru-RU"/>
        </w:rPr>
        <w:t xml:space="preserve"> бюджету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Фонду загальнообов’язкового державного соціального страхування України на випадок безробіття. 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620F9D" w:rsidRPr="00620F9D" w:rsidRDefault="00620F9D" w:rsidP="00C920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 Нормативно-правове забезпечення  програми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9D" w:rsidRPr="00620F9D" w:rsidRDefault="00C466A7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 метою реалізації в 2016</w:t>
      </w:r>
      <w:r w:rsidR="00620F9D"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норм Закону України «Про зайнятість населення» в частині організації громадських робіт необхідно дотримуватися вимог нормативно-правових документів, а саме: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статті 31 Закону України «Про зайнятість населення» від 05.07.2012                                 № 5067-</w:t>
      </w:r>
      <w:r w:rsidRPr="00620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D05D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0F9D" w:rsidRPr="00620F9D" w:rsidRDefault="00620F9D" w:rsidP="00620F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«Положення про порядок організації та проведення оплачуваних громадських робіт», затвердженого постановою Кабінету Міністрів України від 10.09.2008 № 8394;</w:t>
      </w:r>
    </w:p>
    <w:p w:rsidR="00620F9D" w:rsidRDefault="00620F9D" w:rsidP="005D0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загальнообов’язкове державне соціальне страхування на випадок безробіття»</w:t>
      </w:r>
      <w:r w:rsidR="005D0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5D1" w:rsidRPr="005D05D1" w:rsidRDefault="005D05D1" w:rsidP="005D05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9D" w:rsidRPr="00620F9D" w:rsidRDefault="00620F9D" w:rsidP="00C920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ІV. Мета і основні завдання  Програми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 Програми є забезпечення тимчасової зайнятості населення та спри</w:t>
      </w:r>
      <w:r w:rsidR="00C466A7">
        <w:rPr>
          <w:rFonts w:ascii="Times New Roman" w:hAnsi="Times New Roman" w:cs="Times New Roman"/>
          <w:sz w:val="28"/>
          <w:szCs w:val="28"/>
          <w:lang w:eastAsia="ru-RU"/>
        </w:rPr>
        <w:t xml:space="preserve">яння соціальному розвитку </w:t>
      </w:r>
      <w:r w:rsidR="005D05D1">
        <w:rPr>
          <w:rFonts w:ascii="Times New Roman" w:hAnsi="Times New Roman" w:cs="Times New Roman"/>
          <w:sz w:val="28"/>
          <w:szCs w:val="28"/>
          <w:lang w:eastAsia="ru-RU"/>
        </w:rPr>
        <w:t xml:space="preserve">території </w:t>
      </w:r>
      <w:r w:rsidR="00F42C27">
        <w:rPr>
          <w:rFonts w:ascii="Times New Roman" w:hAnsi="Times New Roman" w:cs="Times New Roman"/>
          <w:sz w:val="28"/>
          <w:szCs w:val="28"/>
          <w:lang w:eastAsia="ru-RU"/>
        </w:rPr>
        <w:t>Комишуваської селищної</w:t>
      </w:r>
      <w:r w:rsidR="00C466A7">
        <w:rPr>
          <w:rFonts w:ascii="Times New Roman" w:hAnsi="Times New Roman" w:cs="Times New Roman"/>
          <w:sz w:val="28"/>
          <w:szCs w:val="28"/>
          <w:lang w:eastAsia="ru-RU"/>
        </w:rPr>
        <w:t xml:space="preserve"> ради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  завданням  Програми є організація проведення оплачуваних громадських робіт на </w:t>
      </w:r>
      <w:r w:rsidR="005D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території </w:t>
      </w:r>
      <w:r w:rsidR="00F42C27">
        <w:rPr>
          <w:rFonts w:ascii="Times New Roman" w:hAnsi="Times New Roman" w:cs="Times New Roman"/>
          <w:sz w:val="28"/>
          <w:szCs w:val="28"/>
          <w:lang w:eastAsia="ru-RU"/>
        </w:rPr>
        <w:t>Комишуваської селищної</w:t>
      </w:r>
      <w:r w:rsidR="00B71B72">
        <w:rPr>
          <w:rFonts w:ascii="Times New Roman" w:hAnsi="Times New Roman" w:cs="Times New Roman"/>
          <w:sz w:val="28"/>
          <w:szCs w:val="28"/>
          <w:lang w:eastAsia="ru-RU"/>
        </w:rPr>
        <w:t xml:space="preserve"> ради Оріхівського району Запорізької області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0F9D" w:rsidRPr="00620F9D" w:rsidRDefault="00620F9D" w:rsidP="005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9D" w:rsidRPr="00620F9D" w:rsidRDefault="00620F9D" w:rsidP="00C920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Управління  Програмою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0AB" w:rsidRPr="00620F9D" w:rsidRDefault="00620F9D" w:rsidP="00C920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виконання Закону України «Про зайнятість населення» </w:t>
      </w:r>
      <w:r w:rsidR="00C920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B72">
        <w:rPr>
          <w:rFonts w:ascii="Times New Roman" w:hAnsi="Times New Roman" w:cs="Times New Roman"/>
          <w:sz w:val="28"/>
          <w:szCs w:val="28"/>
          <w:lang w:eastAsia="ru-RU"/>
        </w:rPr>
        <w:t xml:space="preserve">иконавчий комітет </w:t>
      </w:r>
      <w:r w:rsidR="00F42C27">
        <w:rPr>
          <w:rFonts w:ascii="Times New Roman" w:hAnsi="Times New Roman" w:cs="Times New Roman"/>
          <w:sz w:val="28"/>
          <w:szCs w:val="28"/>
          <w:lang w:eastAsia="ru-RU"/>
        </w:rPr>
        <w:t>Комишуваської селищної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B71B7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9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забезпечує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20F9D" w:rsidRPr="00620F9D" w:rsidRDefault="00620F9D" w:rsidP="00620F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тимчасових робочих місць для організації оплачуваних громадських робіт;</w:t>
      </w:r>
    </w:p>
    <w:p w:rsidR="00620F9D" w:rsidRPr="00620F9D" w:rsidRDefault="00C920AB" w:rsidP="00620F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укладає договір</w:t>
      </w:r>
      <w:r w:rsidR="00620F9D"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Оріхівським районним центром зайнятості щодо організацію та проведення  оплачуваних громадських робіт;</w:t>
      </w:r>
    </w:p>
    <w:p w:rsidR="00620F9D" w:rsidRPr="00620F9D" w:rsidRDefault="00C920AB" w:rsidP="00620F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r w:rsidR="00620F9D"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перелік видів та обсягів оплачуваних громадських робіт;</w:t>
      </w:r>
    </w:p>
    <w:p w:rsidR="00620F9D" w:rsidRPr="00620F9D" w:rsidRDefault="00C920AB" w:rsidP="00620F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укладає</w:t>
      </w:r>
      <w:r w:rsidR="00620F9D"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безробітними громадянами трудові договори на участь в оплачуваних громадських роботах;</w:t>
      </w:r>
    </w:p>
    <w:p w:rsidR="00620F9D" w:rsidRDefault="00C920AB" w:rsidP="005D0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оформлює</w:t>
      </w:r>
      <w:r w:rsidR="00620F9D"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звітну документацію на оплату праці безробітних зайнятих на оплачуваних громадських роботах, транспортні послуги (за наявності)</w:t>
      </w:r>
      <w:r w:rsidR="005D0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C27" w:rsidRDefault="00F42C27" w:rsidP="00F4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27" w:rsidRDefault="00F42C27" w:rsidP="00F4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27" w:rsidRPr="005D05D1" w:rsidRDefault="00F42C27" w:rsidP="00F4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9D" w:rsidRPr="00620F9D" w:rsidRDefault="00620F9D" w:rsidP="00C920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VІ. Очікувані  результати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Залучення до оплачуваних громадських робіт, які мають суспільно –корисну спрямованість, відповідають потребам адміністративно – територіальної громади та сприяють її соціальному розвитку, безробітних, зареєстрованих в Оріхівському районному центрі зайнятості  для проведення  робіт з благоустрою та озеленення територій населених пунктів, кладовищ, зон відпочинку, придорожніх смуг, підсобних робіт при проведенні ремонту або реконструкції, благоустрою та прибирання території об</w:t>
      </w:r>
      <w:r w:rsidR="005D05D1">
        <w:rPr>
          <w:rFonts w:ascii="Times New Roman" w:eastAsia="Times New Roman" w:hAnsi="Times New Roman" w:cs="Times New Roman"/>
          <w:sz w:val="28"/>
          <w:szCs w:val="28"/>
          <w:lang w:eastAsia="ru-RU"/>
        </w:rPr>
        <w:t>’єктів соціальної сфери (дитячого дошкільного закладу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спортивних майданчиків, закладів культури і охорони</w:t>
      </w:r>
      <w:r w:rsidR="005D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здоров’я, школи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впорядкування  територій населених пунктів з метою ліквідації наслідків надзвичайних ситуацій, визнаних рішенням органів виконавчої влади, упорядження меморіалів, пам’ятників, братських могил та інших місць похованн</w:t>
      </w:r>
      <w:r w:rsidR="005D05D1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загиблих захисників Вітчизни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підсобних робіт на ремонті приватних житлових будинків одиноких осіб з числа ветеранів війни та інвалідів, що </w:t>
      </w:r>
      <w:r w:rsidR="005D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проводяться за рішенням органу 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 самоврядування, підсобних робіт з відновлення бібліотечного фонду в бібліотеках.</w:t>
      </w:r>
    </w:p>
    <w:p w:rsidR="00620F9D" w:rsidRPr="00620F9D" w:rsidRDefault="00620F9D" w:rsidP="004F2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9D" w:rsidRPr="00620F9D" w:rsidRDefault="00620F9D" w:rsidP="00C920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2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Фінансове та мат</w:t>
      </w:r>
      <w:r w:rsidR="004F2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еріально-технічне забезпечення П</w:t>
      </w:r>
      <w:r w:rsidRPr="0062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F2FF7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залучення зареєстрованих безробітних до громадських робіт фінансування організації таких робіт здійснюється пропорційно рівними частинами за рахунок коштів </w:t>
      </w:r>
      <w:r w:rsidR="00F42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селищного</w:t>
      </w:r>
      <w:r w:rsidR="004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та </w:t>
      </w: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Фонду загальнообов’язкового державного соціального страхування України на випадок безробіття</w:t>
      </w:r>
      <w:r w:rsidR="004F2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F9D" w:rsidRPr="00620F9D" w:rsidRDefault="00620F9D" w:rsidP="00620F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71D8" w:rsidRDefault="00C920AB" w:rsidP="00C920AB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0AB">
        <w:rPr>
          <w:rFonts w:ascii="Times New Roman" w:hAnsi="Times New Roman" w:cs="Times New Roman"/>
          <w:b/>
          <w:sz w:val="28"/>
          <w:szCs w:val="28"/>
          <w:lang w:eastAsia="ru-RU"/>
        </w:rPr>
        <w:t>VІІІ. Орієнтовні обсяги та джерела фінансування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65"/>
      </w:tblGrid>
      <w:tr w:rsidR="00C920AB" w:rsidRPr="00C920AB" w:rsidTr="00CF0A3E">
        <w:trPr>
          <w:trHeight w:val="762"/>
        </w:trPr>
        <w:tc>
          <w:tcPr>
            <w:tcW w:w="4710" w:type="dxa"/>
          </w:tcPr>
          <w:p w:rsidR="00C920AB" w:rsidRPr="00C920AB" w:rsidRDefault="00C920AB" w:rsidP="00C9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0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4711" w:type="dxa"/>
          </w:tcPr>
          <w:p w:rsidR="00C920AB" w:rsidRPr="00C920AB" w:rsidRDefault="00C920AB" w:rsidP="00A6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0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Обсяг фінансування</w:t>
            </w:r>
          </w:p>
        </w:tc>
      </w:tr>
      <w:tr w:rsidR="00C920AB" w:rsidRPr="00C920AB" w:rsidTr="00CF0A3E">
        <w:trPr>
          <w:trHeight w:val="727"/>
        </w:trPr>
        <w:tc>
          <w:tcPr>
            <w:tcW w:w="4710" w:type="dxa"/>
          </w:tcPr>
          <w:p w:rsidR="00C920AB" w:rsidRPr="00C920AB" w:rsidRDefault="00C920AB" w:rsidP="00C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Сільський бюджет</w:t>
            </w:r>
          </w:p>
        </w:tc>
        <w:tc>
          <w:tcPr>
            <w:tcW w:w="4711" w:type="dxa"/>
          </w:tcPr>
          <w:p w:rsidR="00C920AB" w:rsidRPr="00A66435" w:rsidRDefault="00F42C27" w:rsidP="00A66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146,0 тис.</w:t>
            </w:r>
            <w:r w:rsidR="00A66435" w:rsidRPr="00A664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грн.</w:t>
            </w:r>
          </w:p>
        </w:tc>
      </w:tr>
      <w:tr w:rsidR="00C920AB" w:rsidRPr="00C920AB" w:rsidTr="00CF0A3E">
        <w:trPr>
          <w:trHeight w:val="762"/>
        </w:trPr>
        <w:tc>
          <w:tcPr>
            <w:tcW w:w="4710" w:type="dxa"/>
          </w:tcPr>
          <w:p w:rsidR="004F2FF7" w:rsidRDefault="00A66435" w:rsidP="00A6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</w:t>
            </w:r>
            <w:r w:rsidR="004F2FF7" w:rsidRPr="0062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загальнообов’язкового державного соціального страхування України на випадок безробіття</w:t>
            </w:r>
          </w:p>
          <w:p w:rsidR="00C920AB" w:rsidRPr="00C920AB" w:rsidRDefault="00C920AB" w:rsidP="00C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1" w:type="dxa"/>
          </w:tcPr>
          <w:p w:rsidR="00C920AB" w:rsidRPr="00C920AB" w:rsidRDefault="00F42C27" w:rsidP="00C9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 тис.</w:t>
            </w:r>
            <w:r w:rsidR="00A6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6435" w:rsidRPr="0025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грн.</w:t>
            </w:r>
          </w:p>
        </w:tc>
      </w:tr>
      <w:tr w:rsidR="00A66435" w:rsidRPr="00C920AB" w:rsidTr="00CF0A3E">
        <w:trPr>
          <w:trHeight w:val="762"/>
        </w:trPr>
        <w:tc>
          <w:tcPr>
            <w:tcW w:w="4710" w:type="dxa"/>
          </w:tcPr>
          <w:p w:rsidR="00A66435" w:rsidRPr="00620F9D" w:rsidRDefault="00A66435" w:rsidP="00A6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4711" w:type="dxa"/>
          </w:tcPr>
          <w:p w:rsidR="00A66435" w:rsidRDefault="00F42C27" w:rsidP="00C9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292,0 тис.</w:t>
            </w:r>
            <w:r w:rsidR="00A66435" w:rsidRPr="0025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</w:t>
            </w:r>
          </w:p>
        </w:tc>
      </w:tr>
    </w:tbl>
    <w:p w:rsidR="00C920AB" w:rsidRPr="00A66435" w:rsidRDefault="00A66435" w:rsidP="00A66435">
      <w:pPr>
        <w:tabs>
          <w:tab w:val="left" w:pos="735"/>
          <w:tab w:val="left" w:pos="379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6C4555" w:rsidRDefault="00CC741D" w:rsidP="006C45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20AB" w:rsidRPr="002A2F94" w:rsidRDefault="00F42C27" w:rsidP="006C45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Селищний</w:t>
      </w:r>
      <w:r w:rsidR="00C920AB" w:rsidRPr="002A2F94">
        <w:rPr>
          <w:rFonts w:ascii="Times New Roman" w:hAnsi="Times New Roman" w:cs="Times New Roman"/>
          <w:sz w:val="28"/>
          <w:szCs w:val="28"/>
          <w:lang w:eastAsia="ru-RU"/>
        </w:rPr>
        <w:t xml:space="preserve"> голова         </w:t>
      </w:r>
      <w:r w:rsidR="00C920A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C74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bookmarkStart w:id="0" w:name="_GoBack"/>
      <w:bookmarkEnd w:id="0"/>
      <w:r w:rsidR="00C920A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Ю.В. Карапетян</w:t>
      </w:r>
    </w:p>
    <w:p w:rsidR="00806E54" w:rsidRPr="00C920AB" w:rsidRDefault="00CC741D" w:rsidP="0034728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6E54" w:rsidRPr="00C920AB" w:rsidSect="0007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142B"/>
    <w:multiLevelType w:val="hybridMultilevel"/>
    <w:tmpl w:val="6B786B76"/>
    <w:lvl w:ilvl="0" w:tplc="73DC5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E0C8A"/>
    <w:multiLevelType w:val="hybridMultilevel"/>
    <w:tmpl w:val="E86A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50DCB"/>
    <w:multiLevelType w:val="hybridMultilevel"/>
    <w:tmpl w:val="DB18A3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F6B66"/>
    <w:multiLevelType w:val="hybridMultilevel"/>
    <w:tmpl w:val="DB18A3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068AD"/>
    <w:multiLevelType w:val="hybridMultilevel"/>
    <w:tmpl w:val="919CB05C"/>
    <w:lvl w:ilvl="0" w:tplc="2F5414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B7267"/>
    <w:multiLevelType w:val="hybridMultilevel"/>
    <w:tmpl w:val="7948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157E7"/>
    <w:multiLevelType w:val="multilevel"/>
    <w:tmpl w:val="BEB00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96DD0"/>
    <w:multiLevelType w:val="hybridMultilevel"/>
    <w:tmpl w:val="2326EF90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D8"/>
    <w:rsid w:val="000713FC"/>
    <w:rsid w:val="0008196A"/>
    <w:rsid w:val="002344EA"/>
    <w:rsid w:val="002558E3"/>
    <w:rsid w:val="00302B34"/>
    <w:rsid w:val="00347282"/>
    <w:rsid w:val="003E0B6A"/>
    <w:rsid w:val="004B5D8C"/>
    <w:rsid w:val="004F2FF7"/>
    <w:rsid w:val="005D05D1"/>
    <w:rsid w:val="00620F9D"/>
    <w:rsid w:val="00674D08"/>
    <w:rsid w:val="006C4555"/>
    <w:rsid w:val="006F4BFD"/>
    <w:rsid w:val="00702BC0"/>
    <w:rsid w:val="00806E54"/>
    <w:rsid w:val="0082451B"/>
    <w:rsid w:val="008371D8"/>
    <w:rsid w:val="008A154E"/>
    <w:rsid w:val="008B27D4"/>
    <w:rsid w:val="00941805"/>
    <w:rsid w:val="009A323F"/>
    <w:rsid w:val="009E4C8E"/>
    <w:rsid w:val="00A1297B"/>
    <w:rsid w:val="00A66435"/>
    <w:rsid w:val="00A765A8"/>
    <w:rsid w:val="00B37910"/>
    <w:rsid w:val="00B71B72"/>
    <w:rsid w:val="00C466A7"/>
    <w:rsid w:val="00C920AB"/>
    <w:rsid w:val="00CC741D"/>
    <w:rsid w:val="00CE27C1"/>
    <w:rsid w:val="00DB5D60"/>
    <w:rsid w:val="00EA413B"/>
    <w:rsid w:val="00F4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91FA9-5A39-4965-8949-67F8247D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FC"/>
  </w:style>
  <w:style w:type="paragraph" w:styleId="2">
    <w:name w:val="heading 2"/>
    <w:basedOn w:val="a"/>
    <w:next w:val="a"/>
    <w:link w:val="20"/>
    <w:uiPriority w:val="9"/>
    <w:unhideWhenUsed/>
    <w:qFormat/>
    <w:rsid w:val="00A66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9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66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4">
    <w:name w:val="p4"/>
    <w:basedOn w:val="a"/>
    <w:rsid w:val="0080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6E54"/>
  </w:style>
  <w:style w:type="character" w:customStyle="1" w:styleId="s2">
    <w:name w:val="s2"/>
    <w:basedOn w:val="a0"/>
    <w:rsid w:val="00806E54"/>
  </w:style>
  <w:style w:type="paragraph" w:customStyle="1" w:styleId="p13">
    <w:name w:val="p13"/>
    <w:basedOn w:val="a"/>
    <w:rsid w:val="0080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0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0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06E54"/>
  </w:style>
  <w:style w:type="paragraph" w:customStyle="1" w:styleId="p3">
    <w:name w:val="p3"/>
    <w:basedOn w:val="a"/>
    <w:rsid w:val="0080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0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06E54"/>
  </w:style>
  <w:style w:type="paragraph" w:customStyle="1" w:styleId="p7">
    <w:name w:val="p7"/>
    <w:basedOn w:val="a"/>
    <w:rsid w:val="0080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80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806E54"/>
  </w:style>
  <w:style w:type="character" w:customStyle="1" w:styleId="s5">
    <w:name w:val="s5"/>
    <w:basedOn w:val="a0"/>
    <w:rsid w:val="002344EA"/>
  </w:style>
  <w:style w:type="paragraph" w:customStyle="1" w:styleId="p8">
    <w:name w:val="p8"/>
    <w:basedOn w:val="a"/>
    <w:rsid w:val="0023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2344EA"/>
  </w:style>
  <w:style w:type="paragraph" w:styleId="a4">
    <w:name w:val="Balloon Text"/>
    <w:basedOn w:val="a"/>
    <w:link w:val="a5"/>
    <w:uiPriority w:val="99"/>
    <w:semiHidden/>
    <w:unhideWhenUsed/>
    <w:rsid w:val="003E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B6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B27D4"/>
    <w:pPr>
      <w:spacing w:after="0" w:line="240" w:lineRule="auto"/>
    </w:pPr>
    <w:rPr>
      <w:rFonts w:eastAsia="Calibr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56D8-CAB5-4A6A-9AEA-BDAD004F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 Windows</cp:lastModifiedBy>
  <cp:revision>7</cp:revision>
  <cp:lastPrinted>2017-04-25T07:07:00Z</cp:lastPrinted>
  <dcterms:created xsi:type="dcterms:W3CDTF">2017-04-14T08:51:00Z</dcterms:created>
  <dcterms:modified xsi:type="dcterms:W3CDTF">2017-04-25T07:08:00Z</dcterms:modified>
</cp:coreProperties>
</file>