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29" w:rsidRPr="00324086" w:rsidRDefault="00586629" w:rsidP="00324086">
      <w:pPr>
        <w:tabs>
          <w:tab w:val="left" w:pos="8526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86629" w:rsidRPr="00F71BA3" w:rsidRDefault="00586629" w:rsidP="00B05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B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629" w:rsidRPr="00F71BA3" w:rsidRDefault="00586629" w:rsidP="00B05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BA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УКРАЇНА</w:t>
      </w:r>
    </w:p>
    <w:p w:rsidR="00586629" w:rsidRPr="00F71BA3" w:rsidRDefault="00586629" w:rsidP="00B05969">
      <w:pPr>
        <w:keepNext/>
        <w:widowControl/>
        <w:suppressAutoHyphens w:val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en-US" w:bidi="ar-SA"/>
        </w:rPr>
      </w:pPr>
      <w:r w:rsidRPr="00F71BA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en-US" w:bidi="ar-SA"/>
        </w:rPr>
        <w:t>КОМИШУВАСЬКА СЕЛИЩНА РАДА</w:t>
      </w:r>
    </w:p>
    <w:p w:rsidR="00586629" w:rsidRPr="00F71BA3" w:rsidRDefault="00586629" w:rsidP="00B05969">
      <w:pPr>
        <w:keepNext/>
        <w:widowControl/>
        <w:suppressAutoHyphens w:val="0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F71BA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en-US" w:bidi="ar-SA"/>
        </w:rPr>
        <w:t>ОРІХІВСЬКОГО РАЙОНУ ЗАПОРІЗЬКОЇ  ОБЛАСТІ</w:t>
      </w:r>
    </w:p>
    <w:p w:rsidR="000773AF" w:rsidRPr="000773AF" w:rsidRDefault="000773AF" w:rsidP="000773AF">
      <w:pPr>
        <w:keepNext/>
        <w:widowControl/>
        <w:suppressAutoHyphens w:val="0"/>
        <w:spacing w:line="259" w:lineRule="auto"/>
        <w:jc w:val="center"/>
        <w:outlineLvl w:val="3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0773AF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ПЕРШЕ ПЛЕНАРНЕ  ЗАСІДАННЯ </w:t>
      </w:r>
    </w:p>
    <w:p w:rsidR="000773AF" w:rsidRPr="000773AF" w:rsidRDefault="000773AF" w:rsidP="000773AF">
      <w:pPr>
        <w:keepNext/>
        <w:widowControl/>
        <w:suppressAutoHyphens w:val="0"/>
        <w:spacing w:line="259" w:lineRule="auto"/>
        <w:jc w:val="center"/>
        <w:outlineLvl w:val="3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0773AF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ОДИНАДЦЯТОЇ ПОЗАЧЕРГОВОЇ СЕСІЇ</w:t>
      </w:r>
    </w:p>
    <w:p w:rsidR="000773AF" w:rsidRPr="000773AF" w:rsidRDefault="000773AF" w:rsidP="000773AF">
      <w:pPr>
        <w:keepNext/>
        <w:widowControl/>
        <w:suppressAutoHyphens w:val="0"/>
        <w:spacing w:line="259" w:lineRule="auto"/>
        <w:jc w:val="center"/>
        <w:outlineLvl w:val="3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0773AF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ВОСЬМОГО СКЛИКАННЯ</w:t>
      </w:r>
    </w:p>
    <w:p w:rsidR="00586629" w:rsidRPr="00F71BA3" w:rsidRDefault="00586629" w:rsidP="00B05969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586629" w:rsidRPr="00F71BA3" w:rsidRDefault="00586629" w:rsidP="00B05969">
      <w:pPr>
        <w:widowControl/>
        <w:suppressAutoHyphens w:val="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en-US" w:bidi="ar-SA"/>
        </w:rPr>
      </w:pPr>
      <w:r w:rsidRPr="00F71BA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en-US" w:bidi="ar-SA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3"/>
      </w:tblGrid>
      <w:tr w:rsidR="00586629" w:rsidRPr="00F71BA3" w:rsidTr="006A2ADC">
        <w:tc>
          <w:tcPr>
            <w:tcW w:w="4785" w:type="dxa"/>
            <w:shd w:val="clear" w:color="auto" w:fill="auto"/>
          </w:tcPr>
          <w:p w:rsidR="00586629" w:rsidRPr="00F71BA3" w:rsidRDefault="00324086" w:rsidP="00B05969">
            <w:pPr>
              <w:widowControl/>
              <w:suppressAutoHyphens w:val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14.07.2017</w:t>
            </w:r>
          </w:p>
        </w:tc>
        <w:tc>
          <w:tcPr>
            <w:tcW w:w="4786" w:type="dxa"/>
            <w:shd w:val="clear" w:color="auto" w:fill="auto"/>
          </w:tcPr>
          <w:p w:rsidR="00586629" w:rsidRPr="00F71BA3" w:rsidRDefault="002B2FBC" w:rsidP="00B05969">
            <w:pPr>
              <w:widowControl/>
              <w:suppressAutoHyphens w:val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F71B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</w:t>
            </w:r>
            <w:r w:rsidR="00586629" w:rsidRPr="00F71B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№  </w:t>
            </w:r>
            <w:r w:rsidR="003240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</w:tr>
    </w:tbl>
    <w:p w:rsidR="00586629" w:rsidRPr="00F71BA3" w:rsidRDefault="0058662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629" w:rsidRPr="00F71BA3" w:rsidRDefault="00586629" w:rsidP="00324086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1BA3">
        <w:rPr>
          <w:rFonts w:ascii="Times New Roman" w:hAnsi="Times New Roman" w:cs="Times New Roman"/>
          <w:sz w:val="28"/>
          <w:szCs w:val="28"/>
        </w:rPr>
        <w:t xml:space="preserve">Про </w:t>
      </w:r>
      <w:r w:rsidR="008F0239">
        <w:rPr>
          <w:rFonts w:ascii="Times New Roman" w:hAnsi="Times New Roman" w:cs="Times New Roman"/>
          <w:sz w:val="28"/>
          <w:szCs w:val="28"/>
        </w:rPr>
        <w:t>внесення змін до</w:t>
      </w:r>
      <w:r w:rsidR="000E0464">
        <w:rPr>
          <w:rFonts w:ascii="Times New Roman" w:hAnsi="Times New Roman" w:cs="Times New Roman"/>
          <w:sz w:val="28"/>
          <w:szCs w:val="28"/>
        </w:rPr>
        <w:t xml:space="preserve">  рішення </w:t>
      </w:r>
      <w:r w:rsidR="00574F7A" w:rsidRPr="00F71BA3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F71BA3" w:rsidRPr="00F71BA3">
        <w:rPr>
          <w:rFonts w:ascii="Times New Roman" w:hAnsi="Times New Roman" w:cs="Times New Roman"/>
          <w:sz w:val="28"/>
          <w:szCs w:val="28"/>
        </w:rPr>
        <w:t>від 10.03.2017</w:t>
      </w:r>
      <w:r w:rsidR="00574F7A" w:rsidRPr="00F71BA3">
        <w:rPr>
          <w:rFonts w:ascii="Times New Roman" w:hAnsi="Times New Roman" w:cs="Times New Roman"/>
          <w:sz w:val="28"/>
          <w:szCs w:val="28"/>
        </w:rPr>
        <w:t>р. №</w:t>
      </w:r>
      <w:r w:rsidR="003F70BE">
        <w:rPr>
          <w:rFonts w:ascii="Times New Roman" w:hAnsi="Times New Roman" w:cs="Times New Roman"/>
          <w:sz w:val="28"/>
          <w:szCs w:val="28"/>
        </w:rPr>
        <w:t xml:space="preserve"> </w:t>
      </w:r>
      <w:r w:rsidR="00574F7A" w:rsidRPr="00F71BA3">
        <w:rPr>
          <w:rFonts w:ascii="Times New Roman" w:hAnsi="Times New Roman" w:cs="Times New Roman"/>
          <w:sz w:val="28"/>
          <w:szCs w:val="28"/>
        </w:rPr>
        <w:t>10 «Про затвердження програми «</w:t>
      </w:r>
      <w:r w:rsidRPr="00F71BA3">
        <w:rPr>
          <w:rFonts w:ascii="Times New Roman" w:hAnsi="Times New Roman" w:cs="Times New Roman"/>
          <w:sz w:val="28"/>
          <w:szCs w:val="28"/>
        </w:rPr>
        <w:t>Підтримка розвитку комунального закладу</w:t>
      </w:r>
      <w:r w:rsidR="00574F7A" w:rsidRPr="00F71BA3">
        <w:rPr>
          <w:rFonts w:ascii="Times New Roman" w:hAnsi="Times New Roman" w:cs="Times New Roman"/>
          <w:sz w:val="28"/>
          <w:szCs w:val="28"/>
        </w:rPr>
        <w:t xml:space="preserve"> </w:t>
      </w:r>
      <w:r w:rsidRPr="00F71BA3">
        <w:rPr>
          <w:rFonts w:ascii="Times New Roman" w:hAnsi="Times New Roman" w:cs="Times New Roman"/>
          <w:sz w:val="28"/>
          <w:szCs w:val="28"/>
        </w:rPr>
        <w:t>«Центр первинної медико-санітарної допомоги» Комишуваської селищної ради  на 2017 - 2020 роки»</w:t>
      </w:r>
    </w:p>
    <w:p w:rsidR="00586629" w:rsidRPr="00F71BA3" w:rsidRDefault="00586629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Fonts w:eastAsia="Droid Sans Fallback"/>
          <w:kern w:val="2"/>
          <w:sz w:val="28"/>
          <w:szCs w:val="28"/>
          <w:lang w:val="uk-UA" w:eastAsia="zh-CN" w:bidi="hi-IN"/>
        </w:rPr>
      </w:pPr>
    </w:p>
    <w:p w:rsidR="00586629" w:rsidRPr="000E0464" w:rsidRDefault="00586629" w:rsidP="000E04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A3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 w:rsidRPr="00F71BA3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71BA3">
        <w:rPr>
          <w:rFonts w:ascii="Times New Roman" w:hAnsi="Times New Roman" w:cs="Times New Roman"/>
          <w:color w:val="000000"/>
          <w:sz w:val="28"/>
          <w:szCs w:val="28"/>
        </w:rPr>
        <w:t xml:space="preserve">до п. 22 статті 26 Закону України «Про місцеве самоврядування в Україні»,  Закону України «Основи законодавства України про охорону здоров'я», з метою </w:t>
      </w:r>
      <w:r w:rsidR="00574F7A" w:rsidRPr="00F71BA3">
        <w:rPr>
          <w:rFonts w:ascii="Times New Roman" w:hAnsi="Times New Roman" w:cs="Times New Roman"/>
          <w:color w:val="000000"/>
          <w:sz w:val="28"/>
          <w:szCs w:val="28"/>
        </w:rPr>
        <w:t xml:space="preserve">внесення змін та уточнення  в програму  </w:t>
      </w:r>
      <w:r w:rsidR="00574F7A" w:rsidRPr="00F71BA3">
        <w:rPr>
          <w:rFonts w:ascii="Times New Roman" w:hAnsi="Times New Roman" w:cs="Times New Roman"/>
          <w:sz w:val="28"/>
          <w:szCs w:val="28"/>
        </w:rPr>
        <w:t>«Підтримка розвитку комунального закладу «Центр первинної медико-санітарної допомоги» Комишуваської селищної ради  на 2017 - 2020 роки».</w:t>
      </w:r>
    </w:p>
    <w:p w:rsidR="00586629" w:rsidRPr="00F71BA3" w:rsidRDefault="00586629" w:rsidP="00B05969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74084F" w:rsidRDefault="00586629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  <w:r w:rsidRPr="00F71BA3">
        <w:rPr>
          <w:rStyle w:val="s4"/>
          <w:color w:val="000000"/>
          <w:sz w:val="28"/>
          <w:szCs w:val="28"/>
          <w:lang w:val="uk-UA"/>
        </w:rPr>
        <w:t>ВИРІШИЛА:</w:t>
      </w:r>
    </w:p>
    <w:p w:rsidR="0029146E" w:rsidRPr="00F71BA3" w:rsidRDefault="0029146E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</w:p>
    <w:p w:rsidR="005465F8" w:rsidRDefault="0074084F" w:rsidP="00B059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>1. Внести зміни до</w:t>
      </w:r>
      <w:r w:rsidR="00F71BA3" w:rsidRPr="005465F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5465F8">
        <w:rPr>
          <w:rFonts w:ascii="Times New Roman" w:hAnsi="Times New Roman" w:cs="Times New Roman"/>
          <w:sz w:val="28"/>
          <w:szCs w:val="28"/>
        </w:rPr>
        <w:t xml:space="preserve"> </w:t>
      </w:r>
      <w:r w:rsidR="00F71BA3" w:rsidRPr="005465F8">
        <w:rPr>
          <w:rFonts w:ascii="Times New Roman" w:hAnsi="Times New Roman" w:cs="Times New Roman"/>
          <w:sz w:val="28"/>
          <w:szCs w:val="28"/>
        </w:rPr>
        <w:t>від</w:t>
      </w:r>
      <w:r w:rsidRPr="005465F8">
        <w:rPr>
          <w:rFonts w:ascii="Times New Roman" w:hAnsi="Times New Roman" w:cs="Times New Roman"/>
          <w:sz w:val="28"/>
          <w:szCs w:val="28"/>
        </w:rPr>
        <w:t xml:space="preserve"> </w:t>
      </w:r>
      <w:r w:rsidR="00F71BA3" w:rsidRPr="005465F8">
        <w:rPr>
          <w:rFonts w:ascii="Times New Roman" w:hAnsi="Times New Roman" w:cs="Times New Roman"/>
          <w:sz w:val="28"/>
          <w:szCs w:val="28"/>
        </w:rPr>
        <w:t>10.03.2</w:t>
      </w:r>
      <w:r w:rsidR="005465F8">
        <w:rPr>
          <w:rFonts w:ascii="Times New Roman" w:hAnsi="Times New Roman" w:cs="Times New Roman"/>
          <w:sz w:val="28"/>
          <w:szCs w:val="28"/>
        </w:rPr>
        <w:t xml:space="preserve">017 </w:t>
      </w:r>
      <w:r w:rsidR="00F71BA3" w:rsidRPr="005465F8">
        <w:rPr>
          <w:rFonts w:ascii="Times New Roman" w:hAnsi="Times New Roman" w:cs="Times New Roman"/>
          <w:sz w:val="28"/>
          <w:szCs w:val="28"/>
        </w:rPr>
        <w:t>№</w:t>
      </w:r>
      <w:r w:rsidR="0062164E">
        <w:rPr>
          <w:rFonts w:ascii="Times New Roman" w:hAnsi="Times New Roman" w:cs="Times New Roman"/>
          <w:sz w:val="28"/>
          <w:szCs w:val="28"/>
        </w:rPr>
        <w:t xml:space="preserve"> </w:t>
      </w:r>
      <w:r w:rsidR="00F71BA3" w:rsidRPr="005465F8">
        <w:rPr>
          <w:rFonts w:ascii="Times New Roman" w:hAnsi="Times New Roman" w:cs="Times New Roman"/>
          <w:sz w:val="28"/>
          <w:szCs w:val="28"/>
        </w:rPr>
        <w:t>10 «Про затвердження програми «Підтримка розвитку комунального закладу «Центр первинної медико-санітарної допомоги»</w:t>
      </w:r>
      <w:r w:rsidR="005465F8">
        <w:rPr>
          <w:rFonts w:ascii="Times New Roman" w:hAnsi="Times New Roman" w:cs="Times New Roman"/>
          <w:sz w:val="28"/>
          <w:szCs w:val="28"/>
        </w:rPr>
        <w:t xml:space="preserve">, </w:t>
      </w:r>
      <w:r w:rsidR="00F71BA3" w:rsidRPr="005465F8">
        <w:rPr>
          <w:rFonts w:ascii="Times New Roman" w:hAnsi="Times New Roman" w:cs="Times New Roman"/>
          <w:sz w:val="28"/>
          <w:szCs w:val="28"/>
        </w:rPr>
        <w:t xml:space="preserve"> Комишуваської селищної ради  на 2017 - 2020 роки»</w:t>
      </w:r>
      <w:r w:rsidR="000E0464">
        <w:rPr>
          <w:rFonts w:ascii="Times New Roman" w:hAnsi="Times New Roman" w:cs="Times New Roman"/>
          <w:sz w:val="28"/>
          <w:szCs w:val="28"/>
        </w:rPr>
        <w:t>, а саме</w:t>
      </w:r>
      <w:r w:rsidR="005465F8">
        <w:rPr>
          <w:rFonts w:ascii="Times New Roman" w:hAnsi="Times New Roman" w:cs="Times New Roman"/>
          <w:sz w:val="28"/>
          <w:szCs w:val="28"/>
        </w:rPr>
        <w:t>:</w:t>
      </w:r>
    </w:p>
    <w:p w:rsidR="00324086" w:rsidRDefault="00324086" w:rsidP="00B059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46E" w:rsidRDefault="000E0464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46E">
        <w:rPr>
          <w:rFonts w:ascii="Times New Roman" w:hAnsi="Times New Roman" w:cs="Times New Roman"/>
          <w:sz w:val="28"/>
          <w:szCs w:val="28"/>
        </w:rPr>
        <w:t>1.1 Викласти Додаток №</w:t>
      </w:r>
      <w:r w:rsidR="0062164E">
        <w:rPr>
          <w:rFonts w:ascii="Times New Roman" w:hAnsi="Times New Roman" w:cs="Times New Roman"/>
          <w:sz w:val="28"/>
          <w:szCs w:val="28"/>
        </w:rPr>
        <w:t xml:space="preserve"> </w:t>
      </w:r>
      <w:r w:rsidR="0029146E">
        <w:rPr>
          <w:rFonts w:ascii="Times New Roman" w:hAnsi="Times New Roman" w:cs="Times New Roman"/>
          <w:sz w:val="28"/>
          <w:szCs w:val="28"/>
        </w:rPr>
        <w:t>4</w:t>
      </w:r>
      <w:r w:rsidR="0029146E" w:rsidRPr="000E0464">
        <w:rPr>
          <w:rFonts w:ascii="Times New Roman" w:hAnsi="Times New Roman" w:cs="Times New Roman"/>
          <w:sz w:val="28"/>
          <w:szCs w:val="28"/>
        </w:rPr>
        <w:t xml:space="preserve"> </w:t>
      </w:r>
      <w:r w:rsidR="0062164E">
        <w:rPr>
          <w:rFonts w:ascii="Times New Roman" w:hAnsi="Times New Roman" w:cs="Times New Roman"/>
          <w:sz w:val="28"/>
          <w:szCs w:val="28"/>
        </w:rPr>
        <w:t>«</w:t>
      </w:r>
      <w:r w:rsidR="0029146E" w:rsidRPr="005465F8">
        <w:rPr>
          <w:rFonts w:ascii="Times New Roman" w:hAnsi="Times New Roman" w:cs="Times New Roman"/>
          <w:sz w:val="28"/>
          <w:szCs w:val="28"/>
        </w:rPr>
        <w:t>Перелік медичного, господарського обладнання та спеціального санітарного транспорту КЗ «Центр первинної медико-санітарної допомоги» Комишуваської селищної ради</w:t>
      </w:r>
      <w:r w:rsidR="0062164E">
        <w:rPr>
          <w:rFonts w:ascii="Times New Roman" w:hAnsi="Times New Roman" w:cs="Times New Roman"/>
          <w:sz w:val="28"/>
          <w:szCs w:val="28"/>
        </w:rPr>
        <w:t>»</w:t>
      </w:r>
      <w:r w:rsidR="0029146E">
        <w:rPr>
          <w:rFonts w:ascii="Times New Roman" w:hAnsi="Times New Roman" w:cs="Times New Roman"/>
          <w:sz w:val="28"/>
          <w:szCs w:val="28"/>
        </w:rPr>
        <w:t xml:space="preserve">  в новій редакції, </w:t>
      </w:r>
      <w:r w:rsidR="0029146E" w:rsidRPr="005465F8">
        <w:rPr>
          <w:rFonts w:ascii="Times New Roman" w:hAnsi="Times New Roman" w:cs="Times New Roman"/>
          <w:sz w:val="28"/>
          <w:szCs w:val="28"/>
        </w:rPr>
        <w:t>додається.</w:t>
      </w:r>
    </w:p>
    <w:p w:rsidR="00324086" w:rsidRDefault="00324086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46E" w:rsidRDefault="00DC58FA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Викласти Таблицю</w:t>
      </w:r>
      <w:r w:rsidR="0029146E" w:rsidRPr="005465F8">
        <w:rPr>
          <w:rFonts w:ascii="Times New Roman" w:hAnsi="Times New Roman" w:cs="Times New Roman"/>
          <w:sz w:val="28"/>
          <w:szCs w:val="28"/>
        </w:rPr>
        <w:t xml:space="preserve"> №</w:t>
      </w:r>
      <w:r w:rsidR="003F7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Розділу № 7</w:t>
      </w:r>
      <w:r w:rsidR="0029146E" w:rsidRPr="005465F8">
        <w:rPr>
          <w:rFonts w:ascii="Times New Roman" w:hAnsi="Times New Roman" w:cs="Times New Roman"/>
          <w:sz w:val="28"/>
          <w:szCs w:val="28"/>
        </w:rPr>
        <w:t xml:space="preserve"> </w:t>
      </w:r>
      <w:r w:rsidR="0062164E">
        <w:rPr>
          <w:rFonts w:ascii="Times New Roman" w:hAnsi="Times New Roman" w:cs="Times New Roman"/>
          <w:sz w:val="28"/>
          <w:szCs w:val="28"/>
        </w:rPr>
        <w:t>«</w:t>
      </w:r>
      <w:r w:rsidR="0029146E" w:rsidRPr="005465F8">
        <w:rPr>
          <w:rFonts w:ascii="Times New Roman" w:hAnsi="Times New Roman" w:cs="Times New Roman"/>
          <w:sz w:val="28"/>
          <w:szCs w:val="28"/>
        </w:rPr>
        <w:t>Завдання та заходи розвитку_</w:t>
      </w:r>
      <w:r w:rsidR="00324086">
        <w:rPr>
          <w:rFonts w:ascii="Times New Roman" w:hAnsi="Times New Roman" w:cs="Times New Roman"/>
          <w:sz w:val="28"/>
          <w:szCs w:val="28"/>
        </w:rPr>
        <w:t xml:space="preserve"> </w:t>
      </w:r>
      <w:r w:rsidR="0029146E" w:rsidRPr="005465F8">
        <w:rPr>
          <w:rFonts w:ascii="Times New Roman" w:hAnsi="Times New Roman" w:cs="Times New Roman"/>
          <w:sz w:val="28"/>
          <w:szCs w:val="28"/>
        </w:rPr>
        <w:t>охорони здоров</w:t>
      </w:r>
      <w:r w:rsidR="0029146E">
        <w:rPr>
          <w:rFonts w:ascii="Times New Roman" w:hAnsi="Times New Roman" w:cs="Times New Roman"/>
          <w:sz w:val="28"/>
          <w:szCs w:val="28"/>
        </w:rPr>
        <w:t>’я на території об’єднаної терит</w:t>
      </w:r>
      <w:r w:rsidR="0029146E" w:rsidRPr="005465F8">
        <w:rPr>
          <w:rFonts w:ascii="Times New Roman" w:hAnsi="Times New Roman" w:cs="Times New Roman"/>
          <w:sz w:val="28"/>
          <w:szCs w:val="28"/>
        </w:rPr>
        <w:t>оріальної громади Оріхів</w:t>
      </w:r>
      <w:r w:rsidR="0029146E">
        <w:rPr>
          <w:rFonts w:ascii="Times New Roman" w:hAnsi="Times New Roman" w:cs="Times New Roman"/>
          <w:sz w:val="28"/>
          <w:szCs w:val="28"/>
        </w:rPr>
        <w:t>ського району на 2017-2020 роки</w:t>
      </w:r>
      <w:r w:rsidR="0062164E">
        <w:rPr>
          <w:rFonts w:ascii="Times New Roman" w:hAnsi="Times New Roman" w:cs="Times New Roman"/>
          <w:sz w:val="28"/>
          <w:szCs w:val="28"/>
        </w:rPr>
        <w:t>»</w:t>
      </w:r>
      <w:r w:rsidR="0029146E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 w:rsidR="0062164E">
        <w:rPr>
          <w:rFonts w:ascii="Times New Roman" w:hAnsi="Times New Roman" w:cs="Times New Roman"/>
          <w:sz w:val="28"/>
          <w:szCs w:val="28"/>
        </w:rPr>
        <w:t>,</w:t>
      </w:r>
      <w:r w:rsidR="0029146E">
        <w:rPr>
          <w:rFonts w:ascii="Times New Roman" w:hAnsi="Times New Roman" w:cs="Times New Roman"/>
          <w:sz w:val="28"/>
          <w:szCs w:val="28"/>
        </w:rPr>
        <w:t xml:space="preserve"> додається.</w:t>
      </w:r>
    </w:p>
    <w:p w:rsidR="00324086" w:rsidRPr="005465F8" w:rsidRDefault="00324086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086" w:rsidRDefault="0062164E" w:rsidP="0032408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61BA">
        <w:rPr>
          <w:rFonts w:ascii="Times New Roman" w:hAnsi="Times New Roman" w:cs="Times New Roman"/>
          <w:sz w:val="28"/>
          <w:szCs w:val="28"/>
        </w:rPr>
        <w:t>. Рекоменду</w:t>
      </w:r>
      <w:r w:rsidR="003F70BE">
        <w:rPr>
          <w:rFonts w:ascii="Times New Roman" w:hAnsi="Times New Roman" w:cs="Times New Roman"/>
          <w:sz w:val="28"/>
          <w:szCs w:val="28"/>
        </w:rPr>
        <w:t>вати</w:t>
      </w:r>
      <w:r w:rsidR="00DB3ED4">
        <w:rPr>
          <w:rFonts w:ascii="Times New Roman" w:hAnsi="Times New Roman" w:cs="Times New Roman"/>
          <w:sz w:val="28"/>
          <w:szCs w:val="28"/>
        </w:rPr>
        <w:t xml:space="preserve"> </w:t>
      </w:r>
      <w:r w:rsidRPr="005465F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DB3ED4">
        <w:rPr>
          <w:rFonts w:ascii="Times New Roman" w:hAnsi="Times New Roman" w:cs="Times New Roman"/>
          <w:sz w:val="28"/>
          <w:szCs w:val="28"/>
        </w:rPr>
        <w:t xml:space="preserve"> фінансового відділу</w:t>
      </w:r>
      <w:r w:rsidR="003F70BE">
        <w:rPr>
          <w:rFonts w:ascii="Times New Roman" w:hAnsi="Times New Roman" w:cs="Times New Roman"/>
          <w:sz w:val="28"/>
          <w:szCs w:val="28"/>
        </w:rPr>
        <w:t xml:space="preserve"> Івахненко Т.Р.  при розподілі бюджету врахувати кошти</w:t>
      </w:r>
      <w:r w:rsidR="00DC58FA">
        <w:rPr>
          <w:rFonts w:ascii="Times New Roman" w:hAnsi="Times New Roman" w:cs="Times New Roman"/>
          <w:sz w:val="28"/>
          <w:szCs w:val="28"/>
        </w:rPr>
        <w:t xml:space="preserve"> згідно (Додаток № 4, Таблиця</w:t>
      </w:r>
      <w:r w:rsidR="00FB1ECC">
        <w:rPr>
          <w:rFonts w:ascii="Times New Roman" w:hAnsi="Times New Roman" w:cs="Times New Roman"/>
          <w:sz w:val="28"/>
          <w:szCs w:val="28"/>
        </w:rPr>
        <w:t xml:space="preserve"> № 1</w:t>
      </w:r>
      <w:r w:rsidR="001E71CF">
        <w:rPr>
          <w:rFonts w:ascii="Times New Roman" w:hAnsi="Times New Roman" w:cs="Times New Roman"/>
          <w:sz w:val="28"/>
          <w:szCs w:val="28"/>
        </w:rPr>
        <w:t xml:space="preserve"> Розділу №7</w:t>
      </w:r>
      <w:r w:rsidR="00DB3ED4">
        <w:rPr>
          <w:rFonts w:ascii="Times New Roman" w:hAnsi="Times New Roman" w:cs="Times New Roman"/>
          <w:sz w:val="28"/>
          <w:szCs w:val="28"/>
        </w:rPr>
        <w:t>)</w:t>
      </w:r>
      <w:r w:rsidR="003F70BE">
        <w:rPr>
          <w:rFonts w:ascii="Times New Roman" w:hAnsi="Times New Roman" w:cs="Times New Roman"/>
          <w:sz w:val="28"/>
          <w:szCs w:val="28"/>
        </w:rPr>
        <w:t>, вказано в п.1 даного рішення.</w:t>
      </w:r>
    </w:p>
    <w:p w:rsidR="00324086" w:rsidRDefault="00324086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559C3" w:rsidRDefault="0062164E" w:rsidP="003F70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05969" w:rsidRPr="005465F8">
        <w:rPr>
          <w:rFonts w:ascii="Times New Roman" w:hAnsi="Times New Roman" w:cs="Times New Roman"/>
          <w:sz w:val="28"/>
          <w:szCs w:val="28"/>
        </w:rPr>
        <w:t>.</w:t>
      </w:r>
      <w:r w:rsidR="00B05969" w:rsidRPr="005465F8">
        <w:rPr>
          <w:rStyle w:val="s4"/>
          <w:rFonts w:ascii="Times New Roman" w:hAnsi="Times New Roman" w:cs="Times New Roman"/>
          <w:color w:val="000000"/>
          <w:sz w:val="28"/>
          <w:szCs w:val="28"/>
        </w:rPr>
        <w:t>​ </w:t>
      </w:r>
      <w:r w:rsidR="00B05969" w:rsidRPr="005465F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</w:t>
      </w:r>
      <w:r w:rsidR="00B05969" w:rsidRPr="005465F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E0464">
        <w:rPr>
          <w:rFonts w:ascii="Times New Roman" w:hAnsi="Times New Roman" w:cs="Times New Roman"/>
          <w:sz w:val="28"/>
          <w:szCs w:val="28"/>
        </w:rPr>
        <w:t>комісію</w:t>
      </w:r>
      <w:r w:rsidR="00B05969" w:rsidRPr="005465F8">
        <w:rPr>
          <w:rFonts w:ascii="Times New Roman" w:hAnsi="Times New Roman" w:cs="Times New Roman"/>
          <w:sz w:val="28"/>
          <w:szCs w:val="28"/>
        </w:rPr>
        <w:t xml:space="preserve"> з питань  охорони здоров’я, соціального захисту, освіти, культури, молоді і спорту, з питань планування, фінансів, бюджету та </w:t>
      </w:r>
      <w:r w:rsidR="003F70BE">
        <w:rPr>
          <w:rFonts w:ascii="Times New Roman" w:hAnsi="Times New Roman" w:cs="Times New Roman"/>
          <w:sz w:val="28"/>
          <w:szCs w:val="28"/>
        </w:rPr>
        <w:t>соціально-економічного розвитку та головного лікаря КЗ «Центр первинної медико-санітарної допомоги»  Комишуваської се</w:t>
      </w:r>
      <w:r w:rsidR="00FB1ECC">
        <w:rPr>
          <w:rFonts w:ascii="Times New Roman" w:hAnsi="Times New Roman" w:cs="Times New Roman"/>
          <w:sz w:val="28"/>
          <w:szCs w:val="28"/>
        </w:rPr>
        <w:t>лищної ради Запорізької області</w:t>
      </w:r>
      <w:r w:rsidR="005559C3">
        <w:rPr>
          <w:rFonts w:ascii="Times New Roman" w:hAnsi="Times New Roman" w:cs="Times New Roman"/>
          <w:sz w:val="28"/>
          <w:szCs w:val="28"/>
        </w:rPr>
        <w:t xml:space="preserve"> Музику</w:t>
      </w:r>
      <w:r w:rsidR="005559C3" w:rsidRPr="005559C3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3F70BE" w:rsidRDefault="003F70BE" w:rsidP="003F70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0BE" w:rsidRDefault="003F70BE" w:rsidP="003F70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464" w:rsidRDefault="000E0464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B05969">
      <w:pPr>
        <w:jc w:val="both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    Ю.В. Карапетян</w:t>
      </w:r>
    </w:p>
    <w:p w:rsidR="00B05969" w:rsidRPr="005465F8" w:rsidRDefault="00B0596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Pr="005465F8" w:rsidRDefault="00B0596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969" w:rsidRDefault="00B05969" w:rsidP="00FB1ECC">
      <w:pPr>
        <w:widowControl/>
        <w:suppressAutoHyphens w:val="0"/>
        <w:ind w:firstLine="708"/>
        <w:rPr>
          <w:sz w:val="28"/>
          <w:szCs w:val="28"/>
        </w:rPr>
      </w:pPr>
    </w:p>
    <w:p w:rsidR="00B97D83" w:rsidRDefault="00B97D83"/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A64D47" w:rsidRDefault="00A64D47" w:rsidP="00FB1ECC">
      <w:pPr>
        <w:jc w:val="center"/>
        <w:rPr>
          <w:b/>
          <w:sz w:val="28"/>
          <w:szCs w:val="28"/>
        </w:rPr>
      </w:pPr>
    </w:p>
    <w:p w:rsidR="008F455B" w:rsidRPr="008F455B" w:rsidRDefault="008F455B" w:rsidP="00FB1E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455B">
        <w:rPr>
          <w:b/>
          <w:sz w:val="28"/>
          <w:szCs w:val="28"/>
        </w:rPr>
        <w:lastRenderedPageBreak/>
        <w:t>Пояснювальна записка</w:t>
      </w:r>
    </w:p>
    <w:p w:rsidR="008F455B" w:rsidRDefault="008F455B" w:rsidP="008F455B">
      <w:pPr>
        <w:ind w:firstLine="708"/>
        <w:jc w:val="center"/>
        <w:rPr>
          <w:b/>
          <w:sz w:val="28"/>
          <w:szCs w:val="28"/>
        </w:rPr>
      </w:pPr>
      <w:r w:rsidRPr="008F455B">
        <w:rPr>
          <w:b/>
          <w:sz w:val="28"/>
          <w:szCs w:val="28"/>
        </w:rPr>
        <w:t>до проекту рішення сесії</w:t>
      </w:r>
      <w:r w:rsidR="000E0D3F">
        <w:rPr>
          <w:b/>
          <w:sz w:val="28"/>
          <w:szCs w:val="28"/>
        </w:rPr>
        <w:t xml:space="preserve"> Комишуваської селищної ради </w:t>
      </w:r>
    </w:p>
    <w:p w:rsidR="000E0D3F" w:rsidRDefault="000E0D3F" w:rsidP="008F45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 затвердження програми «Підтримка розвитку комунального закладу «Центр первинної медико-санітарної допомоги» Комишуваської селищної ради на 2017-2020 роки»</w:t>
      </w:r>
    </w:p>
    <w:p w:rsidR="000E0D3F" w:rsidRDefault="000E0D3F" w:rsidP="008F455B">
      <w:pPr>
        <w:ind w:firstLine="708"/>
        <w:jc w:val="center"/>
        <w:rPr>
          <w:b/>
          <w:sz w:val="28"/>
          <w:szCs w:val="28"/>
        </w:rPr>
      </w:pPr>
    </w:p>
    <w:p w:rsidR="000E0D3F" w:rsidRDefault="000E0D3F" w:rsidP="000E0D3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41D5" w:rsidRDefault="007441D5" w:rsidP="000E0D3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3EA9" w:rsidRDefault="002A6FC3" w:rsidP="004E0054">
      <w:pPr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275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Проект рішення Комишуваської селищної ради </w:t>
      </w:r>
      <w:r w:rsidRP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«Про затвердження програми «Підтримка розвитку комунального закладу «</w:t>
      </w:r>
      <w:r w:rsidR="0076114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Центр перв</w:t>
      </w:r>
      <w:r w:rsidRP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инної</w:t>
      </w:r>
      <w:r w:rsidR="00B565C5" w:rsidRP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медико-санітарної допомоги» Комишуваської селищної ради на 2017-2020 роки»</w:t>
      </w:r>
      <w:r w:rsidR="004E005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передбачає профілактику</w:t>
      </w:r>
      <w:r w:rsidR="00C2665E" w:rsidRP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і зниження рівня захворюваності, інвалідності і передчасно</w:t>
      </w:r>
      <w:r w:rsid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ї смертності </w:t>
      </w:r>
      <w:r w:rsidR="004E005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серед </w:t>
      </w:r>
      <w:r w:rsidR="00C2665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населення гром</w:t>
      </w:r>
      <w:r w:rsidR="0076114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ади</w:t>
      </w:r>
      <w:r w:rsidR="00A93EA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4E0054" w:rsidRPr="00C2665E" w:rsidRDefault="005418E2" w:rsidP="004E0054">
      <w:pPr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Дана програма дасть змогу оснастити заклади охорони здоров</w:t>
      </w:r>
      <w:r w:rsidRP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’</w:t>
      </w:r>
      <w:r w:rsid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я сучасним медичним обладнанням; забезпечити потреби закладів охорони здоров</w:t>
      </w:r>
      <w:r w:rsidR="0024768B" w:rsidRP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’</w:t>
      </w:r>
      <w:r w:rsid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я у санітарному автотранспорті; збільшити доступність лікарської допомоги населенню, оснастити лікувальні заклади об</w:t>
      </w:r>
      <w:r w:rsidR="0024768B" w:rsidRP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’</w:t>
      </w:r>
      <w:r w:rsidR="0024768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єднаної територіальної громади кваліфікованими медичними кадрами.</w:t>
      </w:r>
    </w:p>
    <w:p w:rsidR="002A6FC3" w:rsidRDefault="002A6FC3" w:rsidP="004E0054">
      <w:pPr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2A6FC3" w:rsidRDefault="002A6FC3" w:rsidP="004E0054">
      <w:pPr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0E0D3F" w:rsidRPr="008F455B" w:rsidRDefault="000E0D3F" w:rsidP="008F455B">
      <w:pPr>
        <w:ind w:firstLine="708"/>
        <w:jc w:val="center"/>
        <w:rPr>
          <w:b/>
          <w:sz w:val="28"/>
          <w:szCs w:val="28"/>
        </w:rPr>
      </w:pPr>
    </w:p>
    <w:sectPr w:rsidR="000E0D3F" w:rsidRPr="008F455B" w:rsidSect="003240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92" w:rsidRDefault="008E6792" w:rsidP="00B05969">
      <w:r>
        <w:separator/>
      </w:r>
    </w:p>
  </w:endnote>
  <w:endnote w:type="continuationSeparator" w:id="0">
    <w:p w:rsidR="008E6792" w:rsidRDefault="008E6792" w:rsidP="00B0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92" w:rsidRDefault="008E6792" w:rsidP="00B05969">
      <w:r>
        <w:separator/>
      </w:r>
    </w:p>
  </w:footnote>
  <w:footnote w:type="continuationSeparator" w:id="0">
    <w:p w:rsidR="008E6792" w:rsidRDefault="008E6792" w:rsidP="00B0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77"/>
    <w:rsid w:val="00025778"/>
    <w:rsid w:val="000773AF"/>
    <w:rsid w:val="000E0464"/>
    <w:rsid w:val="000E0D3F"/>
    <w:rsid w:val="00184A31"/>
    <w:rsid w:val="001E71CF"/>
    <w:rsid w:val="0022624E"/>
    <w:rsid w:val="0024768B"/>
    <w:rsid w:val="0029146E"/>
    <w:rsid w:val="002A6FC3"/>
    <w:rsid w:val="002B2FBC"/>
    <w:rsid w:val="00324086"/>
    <w:rsid w:val="003F70BE"/>
    <w:rsid w:val="004E0054"/>
    <w:rsid w:val="00524C99"/>
    <w:rsid w:val="005418E2"/>
    <w:rsid w:val="005465F8"/>
    <w:rsid w:val="005559C3"/>
    <w:rsid w:val="00574F7A"/>
    <w:rsid w:val="00586629"/>
    <w:rsid w:val="0062164E"/>
    <w:rsid w:val="006A2ADC"/>
    <w:rsid w:val="006E46A1"/>
    <w:rsid w:val="0074084F"/>
    <w:rsid w:val="007441D5"/>
    <w:rsid w:val="00761146"/>
    <w:rsid w:val="008D4EE2"/>
    <w:rsid w:val="008E6792"/>
    <w:rsid w:val="008F0239"/>
    <w:rsid w:val="008F455B"/>
    <w:rsid w:val="00964B6F"/>
    <w:rsid w:val="00A64D47"/>
    <w:rsid w:val="00A93EA9"/>
    <w:rsid w:val="00B05969"/>
    <w:rsid w:val="00B17936"/>
    <w:rsid w:val="00B44BFD"/>
    <w:rsid w:val="00B565C5"/>
    <w:rsid w:val="00B82709"/>
    <w:rsid w:val="00B97D83"/>
    <w:rsid w:val="00C2665E"/>
    <w:rsid w:val="00CB0477"/>
    <w:rsid w:val="00D14CE1"/>
    <w:rsid w:val="00D161BA"/>
    <w:rsid w:val="00D35989"/>
    <w:rsid w:val="00D50020"/>
    <w:rsid w:val="00DA149C"/>
    <w:rsid w:val="00DA4A7A"/>
    <w:rsid w:val="00DB3ED4"/>
    <w:rsid w:val="00DC58FA"/>
    <w:rsid w:val="00ED1983"/>
    <w:rsid w:val="00EE71CD"/>
    <w:rsid w:val="00F10249"/>
    <w:rsid w:val="00F20D17"/>
    <w:rsid w:val="00F71BA3"/>
    <w:rsid w:val="00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1E1B"/>
  <w15:chartTrackingRefBased/>
  <w15:docId w15:val="{370C8452-5AD3-442F-B9F8-19A07D81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A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86629"/>
    <w:rPr>
      <w:b/>
      <w:bCs/>
    </w:rPr>
  </w:style>
  <w:style w:type="paragraph" w:customStyle="1" w:styleId="p4">
    <w:name w:val="p4"/>
    <w:basedOn w:val="a"/>
    <w:rsid w:val="005866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586629"/>
  </w:style>
  <w:style w:type="character" w:customStyle="1" w:styleId="s4">
    <w:name w:val="s4"/>
    <w:basedOn w:val="a0"/>
    <w:rsid w:val="00586629"/>
  </w:style>
  <w:style w:type="character" w:customStyle="1" w:styleId="s2">
    <w:name w:val="s2"/>
    <w:basedOn w:val="a0"/>
    <w:rsid w:val="00586629"/>
  </w:style>
  <w:style w:type="paragraph" w:styleId="a4">
    <w:name w:val="List Paragraph"/>
    <w:basedOn w:val="a"/>
    <w:uiPriority w:val="34"/>
    <w:qFormat/>
    <w:rsid w:val="00025778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unhideWhenUsed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5969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05969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table" w:customStyle="1" w:styleId="1">
    <w:name w:val="Сетка таблицы1"/>
    <w:basedOn w:val="a1"/>
    <w:next w:val="a9"/>
    <w:uiPriority w:val="59"/>
    <w:rsid w:val="00B97D83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9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73AF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3AF"/>
    <w:rPr>
      <w:rFonts w:ascii="Segoe UI" w:eastAsia="Droid Sans Fallback" w:hAnsi="Segoe UI" w:cs="Mangal"/>
      <w:kern w:val="2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23</cp:revision>
  <cp:lastPrinted>2017-08-17T06:05:00Z</cp:lastPrinted>
  <dcterms:created xsi:type="dcterms:W3CDTF">2017-07-07T07:08:00Z</dcterms:created>
  <dcterms:modified xsi:type="dcterms:W3CDTF">2019-07-31T10:31:00Z</dcterms:modified>
</cp:coreProperties>
</file>