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15" w:rsidRPr="00CE0715" w:rsidRDefault="00CE0715" w:rsidP="00CE0715">
      <w:pPr>
        <w:pStyle w:val="3"/>
        <w:spacing w:line="240" w:lineRule="auto"/>
        <w:rPr>
          <w:spacing w:val="0"/>
          <w:szCs w:val="28"/>
        </w:rPr>
      </w:pPr>
    </w:p>
    <w:p w:rsidR="00CE0715" w:rsidRPr="00CE0715" w:rsidRDefault="00CE0715" w:rsidP="00CE07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466725"/>
            <wp:effectExtent l="19050" t="0" r="0" b="0"/>
            <wp:docPr id="1" name="Рисунок 0" descr="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715" w:rsidRPr="00CE0715" w:rsidRDefault="00CE0715" w:rsidP="00CE07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УКРАЇНА</w:t>
      </w:r>
    </w:p>
    <w:p w:rsidR="00CE0715" w:rsidRPr="00CE0715" w:rsidRDefault="00CE0715" w:rsidP="00CE07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КОМИШУВАСЬКА СЕЛИЩНА РАДА</w:t>
      </w:r>
    </w:p>
    <w:p w:rsidR="00CE0715" w:rsidRPr="00CE0715" w:rsidRDefault="00CE0715" w:rsidP="00CE07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ОРІХІВСЬКОГО РАЙОНУ ЗАПОРІЗЬКОЇ ОБЛАСТІ</w:t>
      </w:r>
    </w:p>
    <w:p w:rsidR="00442781" w:rsidRPr="00720381" w:rsidRDefault="00442781" w:rsidP="0044278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2038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ПЕРШЕ ПЛЕНАРНЕ  ЗАСІДАННЯ </w:t>
      </w:r>
    </w:p>
    <w:p w:rsidR="00442781" w:rsidRPr="00720381" w:rsidRDefault="00442781" w:rsidP="0044278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2038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ОДИНАДЦЯТОЇ ПОЗАЧЕРГОВОЇ СЕСІЇ</w:t>
      </w:r>
    </w:p>
    <w:p w:rsidR="00442781" w:rsidRPr="00720381" w:rsidRDefault="00442781" w:rsidP="0044278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72038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CE0715" w:rsidRPr="00CE0715" w:rsidRDefault="00CE0715" w:rsidP="00CE0715">
      <w:pPr>
        <w:keepNext/>
        <w:widowControl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CE0715" w:rsidRPr="00CE0715" w:rsidRDefault="00CE0715" w:rsidP="00CE0715">
      <w:pPr>
        <w:keepNext/>
        <w:widowControl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0715">
        <w:rPr>
          <w:rFonts w:ascii="Times New Roman" w:hAnsi="Times New Roman" w:cs="Times New Roman"/>
          <w:sz w:val="28"/>
          <w:szCs w:val="28"/>
        </w:rPr>
        <w:t>РІШЕННЯ</w:t>
      </w:r>
    </w:p>
    <w:p w:rsidR="00CE0715" w:rsidRPr="00CE0715" w:rsidRDefault="004C4812" w:rsidP="003442DC">
      <w:pPr>
        <w:pStyle w:val="3"/>
        <w:spacing w:line="240" w:lineRule="auto"/>
        <w:ind w:left="0"/>
        <w:rPr>
          <w:spacing w:val="0"/>
          <w:szCs w:val="28"/>
        </w:rPr>
      </w:pPr>
      <w:r>
        <w:rPr>
          <w:spacing w:val="0"/>
          <w:szCs w:val="28"/>
        </w:rPr>
        <w:t xml:space="preserve">14 липня </w:t>
      </w:r>
      <w:r w:rsidR="00CE0715" w:rsidRPr="004C4812">
        <w:rPr>
          <w:spacing w:val="0"/>
          <w:szCs w:val="28"/>
        </w:rPr>
        <w:t xml:space="preserve"> 2017 року                                                            </w:t>
      </w:r>
      <w:r w:rsidR="003442DC">
        <w:rPr>
          <w:spacing w:val="0"/>
          <w:szCs w:val="28"/>
        </w:rPr>
        <w:t xml:space="preserve">                              № 11</w:t>
      </w:r>
    </w:p>
    <w:p w:rsidR="00CE0715" w:rsidRPr="00CE0715" w:rsidRDefault="00CE0715" w:rsidP="00CE07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715" w:rsidRPr="00514319" w:rsidRDefault="00A777F4" w:rsidP="00D14C64">
      <w:pPr>
        <w:shd w:val="clear" w:color="auto" w:fill="FFFFFF"/>
        <w:tabs>
          <w:tab w:val="left" w:pos="1418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внесення змін до рішення</w:t>
      </w:r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сесії від 10.01.2017 № 16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D14C64">
        <w:rPr>
          <w:rFonts w:ascii="Times New Roman" w:eastAsia="Calibri" w:hAnsi="Times New Roman" w:cs="Times New Roman"/>
          <w:sz w:val="28"/>
          <w:szCs w:val="28"/>
          <w:lang w:eastAsia="en-US"/>
        </w:rPr>
        <w:t>Про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затвердження</w:t>
      </w:r>
      <w:proofErr w:type="spellEnd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25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proofErr w:type="spellStart"/>
      <w:r w:rsidR="00D14C64">
        <w:rPr>
          <w:rFonts w:ascii="Times New Roman" w:eastAsia="Calibri" w:hAnsi="Times New Roman" w:cs="Times New Roman"/>
          <w:sz w:val="28"/>
          <w:szCs w:val="28"/>
          <w:lang w:eastAsia="en-US"/>
        </w:rPr>
        <w:t>оложення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D14C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ради 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опіки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та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піклування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Комишуваської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селищної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ради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Оріхівського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району</w:t>
      </w:r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Запорізької</w:t>
      </w:r>
      <w:proofErr w:type="spellEnd"/>
      <w:r w:rsidR="00D14C6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CE0715" w:rsidRPr="00CE0715">
        <w:rPr>
          <w:rFonts w:ascii="Times New Roman" w:eastAsia="Calibri" w:hAnsi="Times New Roman" w:cs="Times New Roman"/>
          <w:sz w:val="28"/>
          <w:szCs w:val="28"/>
          <w:lang w:eastAsia="en-US"/>
        </w:rPr>
        <w:t>області</w:t>
      </w:r>
      <w:proofErr w:type="spellEnd"/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</w:p>
    <w:p w:rsidR="00CE0715" w:rsidRPr="00A777F4" w:rsidRDefault="00CE0715" w:rsidP="00D14C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Default="00CE0715" w:rsidP="00E23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77F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0715">
        <w:rPr>
          <w:rFonts w:ascii="Times New Roman" w:hAnsi="Times New Roman" w:cs="Times New Roman"/>
          <w:color w:val="000000"/>
          <w:sz w:val="28"/>
          <w:szCs w:val="28"/>
        </w:rPr>
        <w:t>Відповідн</w:t>
      </w:r>
      <w:r w:rsidR="00BA3E2C">
        <w:rPr>
          <w:rFonts w:ascii="Times New Roman" w:hAnsi="Times New Roman" w:cs="Times New Roman"/>
          <w:color w:val="000000"/>
          <w:sz w:val="28"/>
          <w:szCs w:val="28"/>
        </w:rPr>
        <w:t xml:space="preserve">о до </w:t>
      </w:r>
      <w:r w:rsidR="00325FBE">
        <w:rPr>
          <w:rFonts w:ascii="Times New Roman" w:hAnsi="Times New Roman" w:cs="Times New Roman"/>
          <w:color w:val="000000"/>
          <w:sz w:val="28"/>
          <w:szCs w:val="28"/>
        </w:rPr>
        <w:t xml:space="preserve">ст.26, </w:t>
      </w:r>
      <w:r w:rsidR="00325FB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ст.34</w:t>
      </w:r>
      <w:r w:rsidR="00E23A89">
        <w:rPr>
          <w:rFonts w:ascii="Times New Roman" w:hAnsi="Times New Roman" w:cs="Times New Roman"/>
          <w:color w:val="000000"/>
          <w:sz w:val="28"/>
          <w:szCs w:val="28"/>
        </w:rPr>
        <w:t xml:space="preserve"> Закону України </w:t>
      </w:r>
      <w:r w:rsidR="00E23A89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CE0715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gramStart"/>
      <w:r w:rsidRPr="00CE0715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E23A89">
        <w:rPr>
          <w:rFonts w:ascii="Times New Roman" w:hAnsi="Times New Roman" w:cs="Times New Roman"/>
          <w:color w:val="000000"/>
          <w:sz w:val="28"/>
          <w:szCs w:val="28"/>
        </w:rPr>
        <w:t>ісцеве самоврядування в Україні</w:t>
      </w:r>
      <w:r w:rsidR="00E23A8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CE0715">
        <w:rPr>
          <w:rFonts w:ascii="Times New Roman" w:hAnsi="Times New Roman" w:cs="Times New Roman"/>
          <w:color w:val="000000"/>
          <w:sz w:val="28"/>
          <w:szCs w:val="28"/>
        </w:rPr>
        <w:t>,   Комишуваська селищна рада</w:t>
      </w:r>
    </w:p>
    <w:p w:rsidR="00E23A89" w:rsidRPr="00E23A89" w:rsidRDefault="00E23A89" w:rsidP="00E23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25FBE" w:rsidRDefault="00CE0715" w:rsidP="00325F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4C6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CE0715" w:rsidRPr="00514319" w:rsidRDefault="00325FBE" w:rsidP="00442781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325F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зміни </w:t>
      </w:r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рішення сесії від 10.01.2017 № 16 «</w:t>
      </w:r>
      <w:r w:rsidR="00514319" w:rsidRP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затвердження </w:t>
      </w:r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514319" w:rsidRP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оложення ради   опікита   піклування    Комишуваської селищної ради Оріхівського району Запорізької області</w:t>
      </w:r>
      <w:r w:rsidR="0051431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», а саме п. 2 рішення викласти в новій редакції: «2. </w:t>
      </w:r>
      <w:r w:rsidR="00514319" w:rsidRPr="0051431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персональний склад ради опік</w:t>
      </w:r>
      <w:bookmarkStart w:id="0" w:name="_GoBack"/>
      <w:bookmarkEnd w:id="0"/>
      <w:r w:rsidR="00514319" w:rsidRPr="00514319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і піклування</w:t>
      </w:r>
    </w:p>
    <w:p w:rsidR="00CE0715" w:rsidRPr="00CE0715" w:rsidRDefault="0012130F" w:rsidP="0044278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Северин Галина Олександрівна</w:t>
      </w:r>
      <w:r w:rsidR="009550BC">
        <w:rPr>
          <w:rFonts w:ascii="Times New Roman" w:hAnsi="Times New Roman" w:cs="Times New Roman"/>
          <w:sz w:val="28"/>
          <w:szCs w:val="28"/>
        </w:rPr>
        <w:t xml:space="preserve"> – голова </w:t>
      </w:r>
      <w:r w:rsidR="009550BC">
        <w:rPr>
          <w:rFonts w:ascii="Times New Roman" w:hAnsi="Times New Roman" w:cs="Times New Roman"/>
          <w:sz w:val="28"/>
          <w:szCs w:val="28"/>
          <w:lang w:val="uk-UA"/>
        </w:rPr>
        <w:t xml:space="preserve">ради опіки та </w:t>
      </w:r>
      <w:r w:rsidR="00B66535">
        <w:rPr>
          <w:rFonts w:ascii="Times New Roman" w:hAnsi="Times New Roman" w:cs="Times New Roman"/>
          <w:sz w:val="28"/>
          <w:szCs w:val="28"/>
          <w:lang w:val="uk-UA"/>
        </w:rPr>
        <w:t>піклування;</w:t>
      </w:r>
    </w:p>
    <w:p w:rsidR="00CE0715" w:rsidRPr="00CE0715" w:rsidRDefault="00CE0715" w:rsidP="00442781">
      <w:pPr>
        <w:widowControl w:val="0"/>
        <w:numPr>
          <w:ilvl w:val="0"/>
          <w:numId w:val="2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15">
        <w:rPr>
          <w:rFonts w:ascii="Times New Roman" w:hAnsi="Times New Roman" w:cs="Times New Roman"/>
          <w:color w:val="000000"/>
          <w:sz w:val="28"/>
          <w:szCs w:val="28"/>
        </w:rPr>
        <w:t xml:space="preserve">Слонська Оксана Володимирівна </w:t>
      </w:r>
      <w:r w:rsidRPr="00CE0715">
        <w:rPr>
          <w:rFonts w:ascii="Times New Roman" w:hAnsi="Times New Roman" w:cs="Times New Roman"/>
          <w:sz w:val="28"/>
          <w:szCs w:val="28"/>
        </w:rPr>
        <w:t xml:space="preserve">– секретар </w:t>
      </w:r>
      <w:r w:rsidR="00B66535">
        <w:rPr>
          <w:rFonts w:ascii="Times New Roman" w:hAnsi="Times New Roman" w:cs="Times New Roman"/>
          <w:sz w:val="28"/>
          <w:szCs w:val="28"/>
          <w:lang w:val="uk-UA"/>
        </w:rPr>
        <w:t>ради опіки та піклування;</w:t>
      </w:r>
    </w:p>
    <w:p w:rsidR="0012130F" w:rsidRPr="0012130F" w:rsidRDefault="0012130F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130F">
        <w:rPr>
          <w:rFonts w:ascii="Times New Roman" w:hAnsi="Times New Roman" w:cs="Times New Roman"/>
          <w:bCs/>
          <w:sz w:val="28"/>
          <w:szCs w:val="28"/>
          <w:lang w:val="uk-UA"/>
        </w:rPr>
        <w:t>Нікітенко</w:t>
      </w:r>
      <w:r w:rsidR="00B665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Олена Володимирівна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– член ради опіки та піклування</w:t>
      </w:r>
      <w:r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P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Сердюк Сергій Володимирович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член 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опіки та піклування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P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Закарлюка Василь Михайлович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член ради опіки та піклування 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P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Жидков Олег Михайлович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>член ради опіки та піклування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P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Андрусєва Алла Миколаївна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>член ради опіки та піклування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P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Світлицька Олена Василівна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>– член ради опіки та піклування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130F" w:rsidRDefault="00B66535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Шевченко Надія Іванівна</w:t>
      </w:r>
      <w:r w:rsidR="00121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–член ради опіки та піклування </w:t>
      </w:r>
      <w:r w:rsidR="0012130F" w:rsidRPr="0012130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9550BC" w:rsidRDefault="000D7290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C4812">
        <w:rPr>
          <w:rFonts w:ascii="Times New Roman" w:hAnsi="Times New Roman" w:cs="Times New Roman"/>
          <w:bCs/>
          <w:sz w:val="28"/>
          <w:szCs w:val="28"/>
          <w:lang w:val="uk-UA"/>
        </w:rPr>
        <w:t>Бутенко</w:t>
      </w:r>
      <w:proofErr w:type="spellEnd"/>
      <w:r w:rsidRPr="004C48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С.І. -   член ради опіки та піклування</w:t>
      </w:r>
      <w:r w:rsidR="004C4812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CE0715" w:rsidRDefault="004C4812" w:rsidP="004427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Чіпко В.Г. - </w:t>
      </w:r>
      <w:r w:rsidRPr="004C4812">
        <w:rPr>
          <w:rFonts w:ascii="Times New Roman" w:hAnsi="Times New Roman" w:cs="Times New Roman"/>
          <w:bCs/>
          <w:sz w:val="28"/>
          <w:szCs w:val="28"/>
          <w:lang w:val="uk-UA"/>
        </w:rPr>
        <w:t>член ради опіки та піклування</w:t>
      </w:r>
      <w:r w:rsidR="0051431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442781" w:rsidRPr="00442781" w:rsidRDefault="00442781" w:rsidP="00442781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0715" w:rsidRDefault="00514319" w:rsidP="00442781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40A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0715" w:rsidRPr="00CE0715">
        <w:rPr>
          <w:rFonts w:ascii="Times New Roman" w:hAnsi="Times New Roman" w:cs="Times New Roman"/>
          <w:sz w:val="28"/>
          <w:szCs w:val="28"/>
        </w:rPr>
        <w:t xml:space="preserve">     Секретарю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виконавчогокомітетузабезпечитисвоєчаснедоведення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0715" w:rsidRPr="00CE07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0715" w:rsidRPr="00CE071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 контроль за 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715" w:rsidRPr="00CE071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E0715" w:rsidRPr="00CE0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AC8" w:rsidRPr="00840AC8" w:rsidRDefault="00840AC8" w:rsidP="00442781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715" w:rsidRPr="00CE0715" w:rsidRDefault="00840AC8" w:rsidP="00442781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4.</w:t>
      </w:r>
      <w:r w:rsidR="00CE0715" w:rsidRPr="00CE0715">
        <w:rPr>
          <w:rFonts w:ascii="Times New Roman" w:hAnsi="Times New Roman" w:cs="Times New Roman"/>
          <w:color w:val="000000"/>
          <w:sz w:val="28"/>
          <w:szCs w:val="28"/>
        </w:rPr>
        <w:t xml:space="preserve">   Контроль за виконанням даного ріше</w:t>
      </w:r>
      <w:r w:rsidR="00B66535">
        <w:rPr>
          <w:rFonts w:ascii="Times New Roman" w:hAnsi="Times New Roman" w:cs="Times New Roman"/>
          <w:color w:val="000000"/>
          <w:sz w:val="28"/>
          <w:szCs w:val="28"/>
        </w:rPr>
        <w:t xml:space="preserve">ння покласти на </w:t>
      </w:r>
      <w:r w:rsidR="00B665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першого заступника селищного голови Заяц Н.Г</w:t>
      </w:r>
      <w:r w:rsidR="00CE0715" w:rsidRPr="00CE0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0715" w:rsidRPr="00CE0715" w:rsidRDefault="00CE0715" w:rsidP="00442781">
      <w:pPr>
        <w:widowControl w:val="0"/>
        <w:shd w:val="clear" w:color="auto" w:fill="FFFFFF"/>
        <w:snapToGri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442781">
      <w:pPr>
        <w:widowControl w:val="0"/>
        <w:shd w:val="clear" w:color="auto" w:fill="FFFFFF"/>
        <w:snapToGri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715">
        <w:rPr>
          <w:rFonts w:ascii="Times New Roman" w:hAnsi="Times New Roman" w:cs="Times New Roman"/>
          <w:color w:val="000000"/>
          <w:sz w:val="28"/>
          <w:szCs w:val="28"/>
        </w:rPr>
        <w:t>Селищний голова                                                                         Ю.В. Карапетян</w:t>
      </w:r>
    </w:p>
    <w:p w:rsidR="00CE0715" w:rsidRPr="00CE0715" w:rsidRDefault="00CE0715" w:rsidP="00442781">
      <w:pPr>
        <w:widowControl w:val="0"/>
        <w:shd w:val="clear" w:color="auto" w:fill="FFFFFF"/>
        <w:snapToGrid w:val="0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CE0715">
      <w:pPr>
        <w:widowControl w:val="0"/>
        <w:shd w:val="clear" w:color="auto" w:fill="FFFFFF"/>
        <w:snapToGrid w:val="0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CE0715">
      <w:pPr>
        <w:widowControl w:val="0"/>
        <w:shd w:val="clear" w:color="auto" w:fill="FFFFFF"/>
        <w:snapToGrid w:val="0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CE0715">
      <w:pPr>
        <w:widowControl w:val="0"/>
        <w:shd w:val="clear" w:color="auto" w:fill="FFFFFF"/>
        <w:snapToGrid w:val="0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CE0715">
      <w:pPr>
        <w:widowControl w:val="0"/>
        <w:shd w:val="clear" w:color="auto" w:fill="FFFFFF"/>
        <w:snapToGrid w:val="0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CE0715">
      <w:pPr>
        <w:widowControl w:val="0"/>
        <w:shd w:val="clear" w:color="auto" w:fill="FFFFFF"/>
        <w:snapToGrid w:val="0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CE0715">
      <w:pPr>
        <w:widowControl w:val="0"/>
        <w:shd w:val="clear" w:color="auto" w:fill="FFFFFF"/>
        <w:snapToGrid w:val="0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CE0715">
      <w:pPr>
        <w:widowControl w:val="0"/>
        <w:shd w:val="clear" w:color="auto" w:fill="FFFFFF"/>
        <w:snapToGrid w:val="0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CE0715">
      <w:pPr>
        <w:widowControl w:val="0"/>
        <w:shd w:val="clear" w:color="auto" w:fill="FFFFFF"/>
        <w:snapToGrid w:val="0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15" w:rsidRPr="00CE0715" w:rsidRDefault="00CE0715" w:rsidP="00CE0715">
      <w:pPr>
        <w:widowControl w:val="0"/>
        <w:shd w:val="clear" w:color="auto" w:fill="FFFFFF"/>
        <w:snapToGrid w:val="0"/>
        <w:spacing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B07" w:rsidRDefault="00365B07" w:rsidP="00CE0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A89" w:rsidRDefault="00E23A89" w:rsidP="00CE0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A89" w:rsidRDefault="00E23A89" w:rsidP="00CE0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A89" w:rsidRDefault="00E23A89" w:rsidP="00CE0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A89" w:rsidRDefault="00E23A89" w:rsidP="00CE0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A89" w:rsidRDefault="00E23A89" w:rsidP="00CE0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A89" w:rsidRDefault="00E23A89" w:rsidP="00CE0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A89" w:rsidRDefault="00E23A89" w:rsidP="00CE0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A89" w:rsidRPr="002A0414" w:rsidRDefault="00E23A89" w:rsidP="00E23A89">
      <w:pPr>
        <w:rPr>
          <w:rFonts w:ascii="Times New Roman" w:hAnsi="Times New Roman" w:cs="Times New Roman"/>
          <w:b/>
          <w:sz w:val="28"/>
          <w:szCs w:val="28"/>
        </w:rPr>
      </w:pPr>
    </w:p>
    <w:p w:rsidR="00E23A89" w:rsidRDefault="00E23A89" w:rsidP="00E23A89">
      <w:pPr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  <w:lang w:val="uk-UA"/>
        </w:rPr>
      </w:pPr>
    </w:p>
    <w:p w:rsidR="00840AC8" w:rsidRDefault="00840AC8" w:rsidP="00E23A89">
      <w:pPr>
        <w:jc w:val="center"/>
        <w:rPr>
          <w:b/>
          <w:sz w:val="28"/>
          <w:szCs w:val="28"/>
          <w:lang w:val="uk-UA"/>
        </w:rPr>
      </w:pPr>
    </w:p>
    <w:p w:rsidR="00840AC8" w:rsidRDefault="00840AC8" w:rsidP="00E23A89">
      <w:pPr>
        <w:jc w:val="center"/>
        <w:rPr>
          <w:b/>
          <w:sz w:val="28"/>
          <w:szCs w:val="28"/>
          <w:lang w:val="uk-UA"/>
        </w:rPr>
      </w:pPr>
    </w:p>
    <w:p w:rsidR="00840AC8" w:rsidRPr="00840AC8" w:rsidRDefault="00840AC8" w:rsidP="00E23A89">
      <w:pPr>
        <w:jc w:val="center"/>
        <w:rPr>
          <w:b/>
          <w:sz w:val="28"/>
          <w:szCs w:val="28"/>
          <w:lang w:val="uk-UA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p w:rsidR="00E23A89" w:rsidRDefault="00E23A89" w:rsidP="00E23A8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3246"/>
        <w:tblW w:w="9494" w:type="dxa"/>
        <w:tblLook w:val="04A0"/>
      </w:tblPr>
      <w:tblGrid>
        <w:gridCol w:w="4749"/>
        <w:gridCol w:w="4745"/>
      </w:tblGrid>
      <w:tr w:rsidR="00E23A89" w:rsidRPr="00E23A89" w:rsidTr="003E7726">
        <w:trPr>
          <w:trHeight w:val="284"/>
        </w:trPr>
        <w:tc>
          <w:tcPr>
            <w:tcW w:w="4749" w:type="dxa"/>
          </w:tcPr>
          <w:p w:rsidR="00E23A89" w:rsidRPr="00E23A89" w:rsidRDefault="00E23A89" w:rsidP="003E772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A89">
              <w:rPr>
                <w:rFonts w:ascii="Times New Roman" w:hAnsi="Times New Roman" w:cs="Times New Roman"/>
                <w:sz w:val="28"/>
                <w:szCs w:val="28"/>
              </w:rPr>
              <w:t>Проект внесено:</w:t>
            </w:r>
          </w:p>
          <w:p w:rsidR="00E23A89" w:rsidRPr="00E23A89" w:rsidRDefault="00E23A89" w:rsidP="003E772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A89">
              <w:rPr>
                <w:rFonts w:ascii="Times New Roman" w:hAnsi="Times New Roman" w:cs="Times New Roman"/>
                <w:sz w:val="28"/>
                <w:szCs w:val="28"/>
              </w:rPr>
              <w:t>секретар селищної ради</w:t>
            </w:r>
          </w:p>
          <w:p w:rsidR="00E23A89" w:rsidRPr="00E23A89" w:rsidRDefault="00E23A89" w:rsidP="003E772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A89">
              <w:rPr>
                <w:rFonts w:ascii="Times New Roman" w:hAnsi="Times New Roman" w:cs="Times New Roman"/>
                <w:sz w:val="28"/>
                <w:szCs w:val="28"/>
              </w:rPr>
              <w:t>Аркушпогодження</w:t>
            </w:r>
            <w:proofErr w:type="spellEnd"/>
            <w:r w:rsidRPr="00E23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A89">
              <w:rPr>
                <w:rFonts w:ascii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  <w:r w:rsidRPr="00E23A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745" w:type="dxa"/>
          </w:tcPr>
          <w:p w:rsidR="00E23A89" w:rsidRPr="00E23A89" w:rsidRDefault="00E23A89" w:rsidP="003E77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89" w:rsidRPr="00E23A89" w:rsidRDefault="00E23A89" w:rsidP="003E7726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A89">
              <w:rPr>
                <w:rFonts w:ascii="Times New Roman" w:hAnsi="Times New Roman" w:cs="Times New Roman"/>
                <w:sz w:val="28"/>
                <w:szCs w:val="28"/>
              </w:rPr>
              <w:t xml:space="preserve">В.Л. Король </w:t>
            </w:r>
          </w:p>
        </w:tc>
      </w:tr>
    </w:tbl>
    <w:p w:rsidR="00E23A89" w:rsidRPr="00E23A89" w:rsidRDefault="00E23A89" w:rsidP="00E23A89">
      <w:pPr>
        <w:rPr>
          <w:rFonts w:ascii="Times New Roman" w:hAnsi="Times New Roman" w:cs="Times New Roman"/>
          <w:sz w:val="28"/>
          <w:lang w:val="uk-UA"/>
        </w:rPr>
      </w:pPr>
    </w:p>
    <w:p w:rsidR="003442DC" w:rsidRDefault="003442DC" w:rsidP="00E23A89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3442DC" w:rsidRDefault="003442DC" w:rsidP="00E23A89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E23A89" w:rsidRPr="00E23A89" w:rsidRDefault="00E23A89" w:rsidP="00E23A89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E23A89">
        <w:rPr>
          <w:rFonts w:ascii="Times New Roman" w:hAnsi="Times New Roman" w:cs="Times New Roman"/>
          <w:sz w:val="28"/>
          <w:lang w:val="uk-UA"/>
        </w:rPr>
        <w:t>АРКУШ ПОГОДЖЕННЯ</w:t>
      </w:r>
    </w:p>
    <w:p w:rsidR="00E23A89" w:rsidRPr="00E23A89" w:rsidRDefault="00E23A89" w:rsidP="00E23A89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E23A89">
        <w:rPr>
          <w:rFonts w:ascii="Times New Roman" w:hAnsi="Times New Roman" w:cs="Times New Roman"/>
          <w:sz w:val="28"/>
          <w:lang w:val="uk-UA"/>
        </w:rPr>
        <w:lastRenderedPageBreak/>
        <w:t>проекту рішення виконавчогокомітету Комишуваської селищної ради</w:t>
      </w:r>
    </w:p>
    <w:p w:rsidR="00E23A89" w:rsidRPr="00E23A89" w:rsidRDefault="00E23A89" w:rsidP="00E23A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«Про внесення змін до рішення </w:t>
      </w:r>
      <w:r w:rsidRPr="00E23A8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затвердження положення ради   опікита   піклування    Комишуваської селищної ради Оріхівського району Запорізької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536"/>
        <w:gridCol w:w="1418"/>
        <w:gridCol w:w="1275"/>
      </w:tblGrid>
      <w:tr w:rsidR="00E23A89" w:rsidRPr="00BE4B34" w:rsidTr="003E7726">
        <w:trPr>
          <w:cantSplit/>
          <w:trHeight w:val="630"/>
        </w:trPr>
        <w:tc>
          <w:tcPr>
            <w:tcW w:w="7054" w:type="dxa"/>
            <w:gridSpan w:val="2"/>
          </w:tcPr>
          <w:p w:rsidR="00E23A89" w:rsidRPr="00BE4B34" w:rsidRDefault="00E23A89" w:rsidP="003E7726">
            <w:pPr>
              <w:pStyle w:val="3"/>
              <w:ind w:left="0"/>
              <w:jc w:val="center"/>
              <w:rPr>
                <w:i/>
                <w:sz w:val="24"/>
                <w:szCs w:val="24"/>
              </w:rPr>
            </w:pPr>
            <w:r w:rsidRPr="00BE4B34">
              <w:rPr>
                <w:sz w:val="24"/>
                <w:szCs w:val="24"/>
              </w:rPr>
              <w:t>Проект погоджено</w:t>
            </w:r>
          </w:p>
        </w:tc>
        <w:tc>
          <w:tcPr>
            <w:tcW w:w="1418" w:type="dxa"/>
            <w:vMerge w:val="restart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4B34">
              <w:rPr>
                <w:rFonts w:ascii="Times New Roman" w:hAnsi="Times New Roman" w:cs="Times New Roman"/>
                <w:b/>
              </w:rPr>
              <w:t>Підпис</w:t>
            </w:r>
            <w:proofErr w:type="spellEnd"/>
          </w:p>
        </w:tc>
        <w:tc>
          <w:tcPr>
            <w:tcW w:w="1275" w:type="dxa"/>
            <w:vMerge w:val="restart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23A89" w:rsidRPr="00BE4B34" w:rsidTr="003E7726">
        <w:trPr>
          <w:cantSplit/>
          <w:trHeight w:val="630"/>
        </w:trPr>
        <w:tc>
          <w:tcPr>
            <w:tcW w:w="2518" w:type="dxa"/>
          </w:tcPr>
          <w:p w:rsidR="00E23A89" w:rsidRPr="00BE4B34" w:rsidRDefault="00E23A89" w:rsidP="003E7726">
            <w:pPr>
              <w:jc w:val="both"/>
              <w:rPr>
                <w:rFonts w:ascii="Times New Roman" w:hAnsi="Times New Roman" w:cs="Times New Roman"/>
              </w:rPr>
            </w:pPr>
          </w:p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4">
              <w:rPr>
                <w:rFonts w:ascii="Times New Roman" w:hAnsi="Times New Roman" w:cs="Times New Roman"/>
                <w:b/>
              </w:rPr>
              <w:t>Прізвище, ініціали</w:t>
            </w:r>
          </w:p>
          <w:p w:rsidR="00E23A89" w:rsidRPr="00BE4B34" w:rsidRDefault="00E23A89" w:rsidP="003E77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23A89" w:rsidRPr="00BE4B34" w:rsidRDefault="00E23A89" w:rsidP="003E7726">
            <w:pPr>
              <w:pStyle w:val="3"/>
              <w:ind w:left="0"/>
              <w:jc w:val="center"/>
              <w:rPr>
                <w:i/>
                <w:sz w:val="24"/>
                <w:szCs w:val="24"/>
              </w:rPr>
            </w:pPr>
            <w:r w:rsidRPr="00BE4B34">
              <w:rPr>
                <w:sz w:val="24"/>
                <w:szCs w:val="24"/>
              </w:rPr>
              <w:t>Посада</w:t>
            </w:r>
          </w:p>
        </w:tc>
        <w:tc>
          <w:tcPr>
            <w:tcW w:w="1418" w:type="dxa"/>
            <w:vMerge/>
            <w:vAlign w:val="center"/>
          </w:tcPr>
          <w:p w:rsidR="00E23A89" w:rsidRPr="00BE4B34" w:rsidRDefault="00E23A89" w:rsidP="003E77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23A89" w:rsidRPr="00BE4B34" w:rsidRDefault="00E23A89" w:rsidP="003E7726">
            <w:pPr>
              <w:rPr>
                <w:rFonts w:ascii="Times New Roman" w:hAnsi="Times New Roman" w:cs="Times New Roman"/>
              </w:rPr>
            </w:pPr>
          </w:p>
        </w:tc>
      </w:tr>
      <w:tr w:rsidR="00E23A89" w:rsidRPr="00BE4B34" w:rsidTr="003E7726">
        <w:tc>
          <w:tcPr>
            <w:tcW w:w="2518" w:type="dxa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</w:rPr>
            </w:pPr>
            <w:r w:rsidRPr="00BE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</w:rPr>
            </w:pPr>
            <w:r w:rsidRPr="00BE4B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</w:rPr>
            </w:pPr>
            <w:r w:rsidRPr="00BE4B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</w:rPr>
            </w:pPr>
            <w:r w:rsidRPr="00BE4B34">
              <w:rPr>
                <w:rFonts w:ascii="Times New Roman" w:hAnsi="Times New Roman" w:cs="Times New Roman"/>
              </w:rPr>
              <w:t>4</w:t>
            </w:r>
          </w:p>
        </w:tc>
      </w:tr>
      <w:tr w:rsidR="00E23A89" w:rsidRPr="00BE4B34" w:rsidTr="003E7726">
        <w:tc>
          <w:tcPr>
            <w:tcW w:w="2518" w:type="dxa"/>
          </w:tcPr>
          <w:p w:rsidR="00E23A89" w:rsidRPr="00BE4B34" w:rsidRDefault="00E23A89" w:rsidP="003E7726">
            <w:pPr>
              <w:rPr>
                <w:rFonts w:ascii="Times New Roman" w:hAnsi="Times New Roman" w:cs="Times New Roman"/>
                <w:sz w:val="28"/>
              </w:rPr>
            </w:pPr>
            <w:r w:rsidRPr="00BE4B34">
              <w:rPr>
                <w:rFonts w:ascii="Times New Roman" w:hAnsi="Times New Roman" w:cs="Times New Roman"/>
                <w:sz w:val="28"/>
              </w:rPr>
              <w:t>Заяц Н.Г.</w:t>
            </w:r>
          </w:p>
        </w:tc>
        <w:tc>
          <w:tcPr>
            <w:tcW w:w="4536" w:type="dxa"/>
          </w:tcPr>
          <w:p w:rsidR="00E23A89" w:rsidRPr="00BE4B34" w:rsidRDefault="00E23A89" w:rsidP="003E7726">
            <w:pPr>
              <w:rPr>
                <w:rFonts w:ascii="Times New Roman" w:hAnsi="Times New Roman" w:cs="Times New Roman"/>
                <w:sz w:val="28"/>
              </w:rPr>
            </w:pPr>
            <w:r w:rsidRPr="00BE4B34">
              <w:rPr>
                <w:rFonts w:ascii="Times New Roman" w:hAnsi="Times New Roman" w:cs="Times New Roman"/>
                <w:sz w:val="28"/>
              </w:rPr>
              <w:t>перший заступник голови селищної ради</w:t>
            </w:r>
          </w:p>
        </w:tc>
        <w:tc>
          <w:tcPr>
            <w:tcW w:w="1418" w:type="dxa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3A89" w:rsidRPr="00BE4B34" w:rsidTr="003E7726">
        <w:tc>
          <w:tcPr>
            <w:tcW w:w="2518" w:type="dxa"/>
          </w:tcPr>
          <w:p w:rsidR="00E23A89" w:rsidRPr="00BE4B34" w:rsidRDefault="00E23A89" w:rsidP="003E7726">
            <w:pPr>
              <w:rPr>
                <w:rFonts w:ascii="Times New Roman" w:hAnsi="Times New Roman" w:cs="Times New Roman"/>
                <w:sz w:val="28"/>
              </w:rPr>
            </w:pPr>
            <w:r w:rsidRPr="00BE4B34">
              <w:rPr>
                <w:rFonts w:ascii="Times New Roman" w:hAnsi="Times New Roman" w:cs="Times New Roman"/>
                <w:sz w:val="28"/>
              </w:rPr>
              <w:t>Слонська О.В.</w:t>
            </w:r>
          </w:p>
        </w:tc>
        <w:tc>
          <w:tcPr>
            <w:tcW w:w="4536" w:type="dxa"/>
          </w:tcPr>
          <w:p w:rsidR="00E23A89" w:rsidRPr="00BE4B34" w:rsidRDefault="00E23A89" w:rsidP="003E7726">
            <w:pPr>
              <w:rPr>
                <w:rFonts w:ascii="Times New Roman" w:hAnsi="Times New Roman" w:cs="Times New Roman"/>
                <w:sz w:val="28"/>
              </w:rPr>
            </w:pPr>
            <w:r w:rsidRPr="00BE4B34"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proofErr w:type="spellStart"/>
            <w:r w:rsidRPr="00BE4B34">
              <w:rPr>
                <w:rFonts w:ascii="Times New Roman" w:hAnsi="Times New Roman" w:cs="Times New Roman"/>
                <w:sz w:val="28"/>
              </w:rPr>
              <w:t>відділу</w:t>
            </w:r>
            <w:proofErr w:type="spellEnd"/>
            <w:r w:rsidRPr="00BE4B34">
              <w:rPr>
                <w:rFonts w:ascii="Times New Roman" w:hAnsi="Times New Roman" w:cs="Times New Roman"/>
                <w:sz w:val="28"/>
              </w:rPr>
              <w:t xml:space="preserve"> у справах </w:t>
            </w:r>
            <w:proofErr w:type="spellStart"/>
            <w:r w:rsidRPr="00BE4B34">
              <w:rPr>
                <w:rFonts w:ascii="Times New Roman" w:hAnsi="Times New Roman" w:cs="Times New Roman"/>
                <w:sz w:val="28"/>
              </w:rPr>
              <w:t>дітей</w:t>
            </w:r>
            <w:proofErr w:type="spellEnd"/>
            <w:r w:rsidRPr="00BE4B3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BE4B34">
              <w:rPr>
                <w:rFonts w:ascii="Times New Roman" w:hAnsi="Times New Roman" w:cs="Times New Roman"/>
                <w:sz w:val="28"/>
              </w:rPr>
              <w:t>соціального</w:t>
            </w:r>
            <w:proofErr w:type="spellEnd"/>
            <w:r w:rsidRPr="00BE4B3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E4B34">
              <w:rPr>
                <w:rFonts w:ascii="Times New Roman" w:hAnsi="Times New Roman" w:cs="Times New Roman"/>
                <w:sz w:val="28"/>
              </w:rPr>
              <w:t>захисту</w:t>
            </w:r>
            <w:proofErr w:type="spellEnd"/>
            <w:r w:rsidRPr="00BE4B34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BE4B34">
              <w:rPr>
                <w:rFonts w:ascii="Times New Roman" w:hAnsi="Times New Roman" w:cs="Times New Roman"/>
                <w:sz w:val="28"/>
              </w:rPr>
              <w:t>соціальноїдопомоги</w:t>
            </w:r>
            <w:proofErr w:type="spellEnd"/>
          </w:p>
        </w:tc>
        <w:tc>
          <w:tcPr>
            <w:tcW w:w="1418" w:type="dxa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3A89" w:rsidRPr="00BE4B34" w:rsidTr="003E7726">
        <w:tc>
          <w:tcPr>
            <w:tcW w:w="2518" w:type="dxa"/>
          </w:tcPr>
          <w:p w:rsidR="00E23A89" w:rsidRPr="00BE4B34" w:rsidRDefault="00E23A89" w:rsidP="003E7726">
            <w:pPr>
              <w:rPr>
                <w:rFonts w:ascii="Times New Roman" w:hAnsi="Times New Roman" w:cs="Times New Roman"/>
                <w:sz w:val="28"/>
              </w:rPr>
            </w:pPr>
            <w:r w:rsidRPr="00BE4B34">
              <w:rPr>
                <w:rFonts w:ascii="Times New Roman" w:hAnsi="Times New Roman" w:cs="Times New Roman"/>
                <w:sz w:val="28"/>
              </w:rPr>
              <w:t>Курдельчук К.В.</w:t>
            </w:r>
          </w:p>
        </w:tc>
        <w:tc>
          <w:tcPr>
            <w:tcW w:w="4536" w:type="dxa"/>
          </w:tcPr>
          <w:p w:rsidR="00E23A89" w:rsidRPr="00BE4B34" w:rsidRDefault="003442DC" w:rsidP="003E77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</w:t>
            </w:r>
            <w:r w:rsidR="00E23A89" w:rsidRPr="00BE4B34">
              <w:rPr>
                <w:rFonts w:ascii="Times New Roman" w:hAnsi="Times New Roman" w:cs="Times New Roman"/>
                <w:sz w:val="28"/>
              </w:rPr>
              <w:t xml:space="preserve"> загального відділу</w:t>
            </w:r>
          </w:p>
        </w:tc>
        <w:tc>
          <w:tcPr>
            <w:tcW w:w="1418" w:type="dxa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23A89" w:rsidRPr="00BE4B34" w:rsidRDefault="00E23A89" w:rsidP="003E77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23A89" w:rsidRPr="00BE4B34" w:rsidRDefault="00E23A89" w:rsidP="00E23A89">
      <w:pPr>
        <w:pStyle w:val="2"/>
        <w:rPr>
          <w:rFonts w:ascii="Times New Roman" w:hAnsi="Times New Roman"/>
        </w:rPr>
      </w:pPr>
    </w:p>
    <w:p w:rsidR="00E23A89" w:rsidRPr="00BE4B34" w:rsidRDefault="00E23A89" w:rsidP="00E23A89">
      <w:pPr>
        <w:pStyle w:val="2"/>
        <w:rPr>
          <w:rFonts w:ascii="Times New Roman" w:hAnsi="Times New Roman"/>
        </w:rPr>
      </w:pPr>
    </w:p>
    <w:p w:rsidR="00E23A89" w:rsidRPr="00BE4B34" w:rsidRDefault="00E23A89" w:rsidP="00E23A89">
      <w:pPr>
        <w:pStyle w:val="2"/>
        <w:rPr>
          <w:rFonts w:ascii="Times New Roman" w:hAnsi="Times New Roman"/>
        </w:rPr>
      </w:pPr>
    </w:p>
    <w:p w:rsidR="00E23A89" w:rsidRPr="00E23A89" w:rsidRDefault="00E23A89" w:rsidP="00E23A89">
      <w:pPr>
        <w:jc w:val="both"/>
        <w:rPr>
          <w:rFonts w:ascii="Times New Roman" w:hAnsi="Times New Roman" w:cs="Times New Roman"/>
          <w:sz w:val="28"/>
          <w:lang w:val="uk-UA"/>
        </w:rPr>
      </w:pPr>
      <w:r w:rsidRPr="00BE4B34">
        <w:rPr>
          <w:rFonts w:ascii="Times New Roman" w:hAnsi="Times New Roman" w:cs="Times New Roman"/>
          <w:sz w:val="28"/>
        </w:rPr>
        <w:t xml:space="preserve">Не </w:t>
      </w:r>
      <w:proofErr w:type="spellStart"/>
      <w:r w:rsidRPr="00BE4B34">
        <w:rPr>
          <w:rFonts w:ascii="Times New Roman" w:hAnsi="Times New Roman" w:cs="Times New Roman"/>
          <w:sz w:val="28"/>
        </w:rPr>
        <w:t>підлягаєпублікації</w:t>
      </w:r>
      <w:proofErr w:type="spellEnd"/>
    </w:p>
    <w:p w:rsidR="00E23A89" w:rsidRPr="00BE4B34" w:rsidRDefault="00E23A89" w:rsidP="00E23A89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E4B34">
        <w:rPr>
          <w:rFonts w:ascii="Times New Roman" w:hAnsi="Times New Roman" w:cs="Times New Roman"/>
          <w:sz w:val="28"/>
        </w:rPr>
        <w:t>Електроннаверсіянадана</w:t>
      </w:r>
      <w:proofErr w:type="spellEnd"/>
      <w:r w:rsidRPr="00BE4B34">
        <w:rPr>
          <w:rFonts w:ascii="Times New Roman" w:hAnsi="Times New Roman" w:cs="Times New Roman"/>
          <w:sz w:val="28"/>
        </w:rPr>
        <w:t xml:space="preserve"> та</w:t>
      </w:r>
    </w:p>
    <w:p w:rsidR="00E23A89" w:rsidRPr="00E23A89" w:rsidRDefault="00E23A89" w:rsidP="00E23A89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E4B34">
        <w:rPr>
          <w:rFonts w:ascii="Times New Roman" w:hAnsi="Times New Roman" w:cs="Times New Roman"/>
          <w:sz w:val="28"/>
        </w:rPr>
        <w:t>відповідає</w:t>
      </w:r>
      <w:proofErr w:type="spellEnd"/>
      <w:r w:rsidRPr="00BE4B34">
        <w:rPr>
          <w:rFonts w:ascii="Times New Roman" w:hAnsi="Times New Roman" w:cs="Times New Roman"/>
          <w:sz w:val="28"/>
        </w:rPr>
        <w:t xml:space="preserve"> текстовому </w:t>
      </w:r>
      <w:proofErr w:type="spellStart"/>
      <w:r w:rsidRPr="00BE4B34">
        <w:rPr>
          <w:rFonts w:ascii="Times New Roman" w:hAnsi="Times New Roman" w:cs="Times New Roman"/>
          <w:sz w:val="28"/>
        </w:rPr>
        <w:t>оригіналу</w:t>
      </w:r>
      <w:proofErr w:type="spellEnd"/>
      <w:r w:rsidRPr="00BE4B34">
        <w:rPr>
          <w:rFonts w:ascii="Times New Roman" w:hAnsi="Times New Roman" w:cs="Times New Roman"/>
          <w:sz w:val="28"/>
        </w:rPr>
        <w:t xml:space="preserve">          ________________________________                    </w:t>
      </w:r>
    </w:p>
    <w:p w:rsidR="00E23A89" w:rsidRPr="00BE4B34" w:rsidRDefault="00E23A89" w:rsidP="00E23A89">
      <w:pPr>
        <w:jc w:val="both"/>
        <w:rPr>
          <w:rFonts w:ascii="Times New Roman" w:hAnsi="Times New Roman" w:cs="Times New Roman"/>
          <w:sz w:val="28"/>
          <w:lang w:val="uk-UA"/>
        </w:rPr>
      </w:pPr>
      <w:r w:rsidRPr="00BE4B34">
        <w:rPr>
          <w:rFonts w:ascii="Times New Roman" w:hAnsi="Times New Roman" w:cs="Times New Roman"/>
          <w:sz w:val="28"/>
        </w:rPr>
        <w:t xml:space="preserve">Одержано </w:t>
      </w:r>
      <w:proofErr w:type="spellStart"/>
      <w:r w:rsidRPr="00BE4B34">
        <w:rPr>
          <w:rFonts w:ascii="Times New Roman" w:hAnsi="Times New Roman" w:cs="Times New Roman"/>
          <w:sz w:val="28"/>
        </w:rPr>
        <w:t>електронний</w:t>
      </w:r>
      <w:proofErr w:type="spellEnd"/>
      <w:r w:rsidRPr="00BE4B34">
        <w:rPr>
          <w:rFonts w:ascii="Times New Roman" w:hAnsi="Times New Roman" w:cs="Times New Roman"/>
          <w:sz w:val="28"/>
        </w:rPr>
        <w:t xml:space="preserve">  файл               ________________________________</w:t>
      </w:r>
    </w:p>
    <w:p w:rsidR="00E23A89" w:rsidRPr="00E23A89" w:rsidRDefault="00E23A89" w:rsidP="00CE071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3A89" w:rsidRPr="00E23A89" w:rsidSect="0036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75DD"/>
    <w:multiLevelType w:val="hybridMultilevel"/>
    <w:tmpl w:val="B352DB76"/>
    <w:lvl w:ilvl="0" w:tplc="7BDAB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95247"/>
    <w:multiLevelType w:val="hybridMultilevel"/>
    <w:tmpl w:val="D884F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1265C"/>
    <w:multiLevelType w:val="hybridMultilevel"/>
    <w:tmpl w:val="4216971E"/>
    <w:lvl w:ilvl="0" w:tplc="D460D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715"/>
    <w:rsid w:val="000D4F3C"/>
    <w:rsid w:val="000D7290"/>
    <w:rsid w:val="0012130F"/>
    <w:rsid w:val="002A57E2"/>
    <w:rsid w:val="00325FBE"/>
    <w:rsid w:val="003442DC"/>
    <w:rsid w:val="00365B07"/>
    <w:rsid w:val="00442781"/>
    <w:rsid w:val="004C4812"/>
    <w:rsid w:val="00514319"/>
    <w:rsid w:val="007025C5"/>
    <w:rsid w:val="007F2A65"/>
    <w:rsid w:val="00840AC8"/>
    <w:rsid w:val="00872592"/>
    <w:rsid w:val="009550BC"/>
    <w:rsid w:val="00987C52"/>
    <w:rsid w:val="00A777F4"/>
    <w:rsid w:val="00B66535"/>
    <w:rsid w:val="00BA3E2C"/>
    <w:rsid w:val="00CE0715"/>
    <w:rsid w:val="00D14C64"/>
    <w:rsid w:val="00D87BCF"/>
    <w:rsid w:val="00E23A89"/>
    <w:rsid w:val="00FD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07"/>
  </w:style>
  <w:style w:type="paragraph" w:styleId="3">
    <w:name w:val="heading 3"/>
    <w:basedOn w:val="a"/>
    <w:next w:val="a"/>
    <w:link w:val="30"/>
    <w:qFormat/>
    <w:rsid w:val="00CE0715"/>
    <w:pPr>
      <w:keepNext/>
      <w:widowControl w:val="0"/>
      <w:shd w:val="clear" w:color="auto" w:fill="FFFFFF"/>
      <w:snapToGrid w:val="0"/>
      <w:spacing w:after="0" w:line="320" w:lineRule="exact"/>
      <w:ind w:left="36"/>
      <w:outlineLvl w:val="2"/>
    </w:pPr>
    <w:rPr>
      <w:rFonts w:ascii="Times New Roman" w:eastAsia="Times New Roman" w:hAnsi="Times New Roman" w:cs="Times New Roman"/>
      <w:color w:val="000000"/>
      <w:spacing w:val="-15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0715"/>
    <w:rPr>
      <w:rFonts w:ascii="Times New Roman" w:eastAsia="Times New Roman" w:hAnsi="Times New Roman" w:cs="Times New Roman"/>
      <w:color w:val="000000"/>
      <w:spacing w:val="-15"/>
      <w:sz w:val="28"/>
      <w:szCs w:val="20"/>
      <w:shd w:val="clear" w:color="auto" w:fill="FFFFFF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E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25FB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23A89"/>
    <w:pPr>
      <w:spacing w:after="0" w:line="240" w:lineRule="auto"/>
    </w:pPr>
    <w:rPr>
      <w:rFonts w:ascii="Peterburg" w:eastAsia="Times New Roman" w:hAnsi="Peterburg" w:cs="Times New Roman"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E23A89"/>
    <w:rPr>
      <w:rFonts w:ascii="Peterburg" w:eastAsia="Times New Roman" w:hAnsi="Peterburg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10</cp:revision>
  <cp:lastPrinted>2017-08-17T06:11:00Z</cp:lastPrinted>
  <dcterms:created xsi:type="dcterms:W3CDTF">2017-07-05T08:53:00Z</dcterms:created>
  <dcterms:modified xsi:type="dcterms:W3CDTF">2017-09-11T07:34:00Z</dcterms:modified>
</cp:coreProperties>
</file>