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56" w:rsidRPr="00E02656" w:rsidRDefault="00E02656" w:rsidP="00E02656">
      <w:pPr>
        <w:suppressAutoHyphens/>
        <w:overflowPunct w:val="0"/>
        <w:autoSpaceDE w:val="0"/>
        <w:jc w:val="center"/>
        <w:rPr>
          <w:lang w:val="uk-UA" w:eastAsia="ar-SA"/>
        </w:rPr>
      </w:pPr>
      <w:r w:rsidRPr="00E02656">
        <w:rPr>
          <w:noProof/>
        </w:rPr>
        <w:drawing>
          <wp:inline distT="0" distB="0" distL="0" distR="0" wp14:anchorId="537AC922" wp14:editId="2882F4A5">
            <wp:extent cx="55245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56" w:rsidRPr="00E02656" w:rsidRDefault="00E02656" w:rsidP="00E02656">
      <w:pPr>
        <w:suppressAutoHyphens/>
        <w:overflowPunct w:val="0"/>
        <w:autoSpaceDE w:val="0"/>
        <w:jc w:val="center"/>
        <w:rPr>
          <w:lang w:val="uk-UA" w:eastAsia="ar-SA"/>
        </w:rPr>
      </w:pPr>
    </w:p>
    <w:p w:rsidR="00E02656" w:rsidRPr="00E02656" w:rsidRDefault="00E02656" w:rsidP="00E02656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  <w:lang w:val="uk-UA"/>
        </w:rPr>
      </w:pPr>
      <w:r w:rsidRPr="00E02656">
        <w:rPr>
          <w:noProof/>
          <w:color w:val="000000"/>
          <w:sz w:val="28"/>
          <w:szCs w:val="28"/>
          <w:lang w:val="uk-UA"/>
        </w:rPr>
        <w:t>УКРАЇНА</w:t>
      </w:r>
    </w:p>
    <w:p w:rsidR="00E02656" w:rsidRPr="00E02656" w:rsidRDefault="00E02656" w:rsidP="00E026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02656">
        <w:rPr>
          <w:sz w:val="28"/>
          <w:szCs w:val="28"/>
          <w:lang w:val="uk-UA"/>
        </w:rPr>
        <w:t>КОМИШУВАСЬКА СЕЛИЩНА РАДА</w:t>
      </w:r>
    </w:p>
    <w:p w:rsidR="00E02656" w:rsidRPr="00E02656" w:rsidRDefault="00E02656" w:rsidP="00E026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02656">
        <w:rPr>
          <w:sz w:val="28"/>
          <w:szCs w:val="28"/>
          <w:lang w:val="uk-UA"/>
        </w:rPr>
        <w:t>ОРІХІВСЬКОГО РАЙОНУ ЗАПОРІЗЬКОЇ ОБЛАСТІ</w:t>
      </w:r>
    </w:p>
    <w:p w:rsidR="00E02656" w:rsidRPr="00E02656" w:rsidRDefault="00E02656" w:rsidP="00E026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02656">
        <w:rPr>
          <w:sz w:val="28"/>
          <w:szCs w:val="28"/>
          <w:lang w:val="uk-UA"/>
        </w:rPr>
        <w:t>ВОСЬМА</w:t>
      </w:r>
      <w:r w:rsidR="007C1F48">
        <w:rPr>
          <w:sz w:val="28"/>
          <w:szCs w:val="28"/>
          <w:lang w:val="uk-UA"/>
        </w:rPr>
        <w:t xml:space="preserve"> ПОЗАЧЕРГОВА</w:t>
      </w:r>
      <w:bookmarkStart w:id="0" w:name="_GoBack"/>
      <w:bookmarkEnd w:id="0"/>
      <w:r w:rsidRPr="00E02656">
        <w:rPr>
          <w:sz w:val="28"/>
          <w:szCs w:val="28"/>
          <w:lang w:val="uk-UA"/>
        </w:rPr>
        <w:t xml:space="preserve"> СЕСІЯ </w:t>
      </w:r>
    </w:p>
    <w:p w:rsidR="00E02656" w:rsidRPr="00E02656" w:rsidRDefault="00E02656" w:rsidP="00E026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E02656">
        <w:rPr>
          <w:sz w:val="28"/>
          <w:szCs w:val="28"/>
          <w:lang w:val="uk-UA"/>
        </w:rPr>
        <w:t>ВОСЬМОГО СКЛИКАННЯ</w:t>
      </w:r>
    </w:p>
    <w:p w:rsidR="00E02656" w:rsidRPr="00E02656" w:rsidRDefault="00E02656" w:rsidP="00E02656">
      <w:pPr>
        <w:jc w:val="center"/>
        <w:rPr>
          <w:sz w:val="28"/>
          <w:szCs w:val="28"/>
          <w:lang w:val="uk-UA"/>
        </w:rPr>
      </w:pPr>
    </w:p>
    <w:p w:rsidR="00E02656" w:rsidRPr="00E02656" w:rsidRDefault="00E02656" w:rsidP="00E02656">
      <w:pPr>
        <w:jc w:val="center"/>
        <w:rPr>
          <w:sz w:val="28"/>
          <w:szCs w:val="28"/>
          <w:lang w:val="uk-UA"/>
        </w:rPr>
      </w:pPr>
      <w:r w:rsidRPr="00E02656">
        <w:rPr>
          <w:sz w:val="28"/>
          <w:szCs w:val="28"/>
          <w:lang w:val="uk-UA"/>
        </w:rPr>
        <w:t xml:space="preserve">Р І Ш Е Н </w:t>
      </w:r>
      <w:proofErr w:type="spellStart"/>
      <w:r w:rsidRPr="00E02656">
        <w:rPr>
          <w:sz w:val="28"/>
          <w:szCs w:val="28"/>
          <w:lang w:val="uk-UA"/>
        </w:rPr>
        <w:t>Н</w:t>
      </w:r>
      <w:proofErr w:type="spellEnd"/>
      <w:r w:rsidRPr="00E02656">
        <w:rPr>
          <w:sz w:val="28"/>
          <w:szCs w:val="28"/>
          <w:lang w:val="uk-UA"/>
        </w:rPr>
        <w:t xml:space="preserve"> Я</w:t>
      </w:r>
    </w:p>
    <w:p w:rsidR="00E02656" w:rsidRPr="00E02656" w:rsidRDefault="00E02656" w:rsidP="00E026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</w:p>
    <w:p w:rsidR="00E02656" w:rsidRPr="00E02656" w:rsidRDefault="00E02656" w:rsidP="00E02656">
      <w:pPr>
        <w:tabs>
          <w:tab w:val="left" w:pos="992"/>
          <w:tab w:val="left" w:pos="1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03.05.</w:t>
      </w:r>
      <w:r w:rsidRPr="00E02656">
        <w:rPr>
          <w:sz w:val="28"/>
          <w:szCs w:val="28"/>
          <w:lang w:val="uk-UA"/>
        </w:rPr>
        <w:t>2017</w:t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</w:r>
      <w:r w:rsidRPr="00E02656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             № 06</w:t>
      </w:r>
    </w:p>
    <w:p w:rsidR="00E02656" w:rsidRPr="00E02656" w:rsidRDefault="00E02656" w:rsidP="00E02656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E02656">
        <w:rPr>
          <w:sz w:val="28"/>
          <w:szCs w:val="28"/>
          <w:lang w:val="uk-UA"/>
        </w:rPr>
        <w:t>смт. Комишуваха</w:t>
      </w:r>
    </w:p>
    <w:p w:rsidR="00B82C22" w:rsidRDefault="00B82C22" w:rsidP="00B82C22">
      <w:pPr>
        <w:jc w:val="both"/>
        <w:rPr>
          <w:lang w:val="uk-UA"/>
        </w:rPr>
      </w:pPr>
    </w:p>
    <w:p w:rsidR="005D6E0D" w:rsidRDefault="005D6E0D" w:rsidP="005D6E0D">
      <w:pPr>
        <w:rPr>
          <w:b/>
          <w:i/>
          <w:lang w:val="uk-UA"/>
        </w:rPr>
      </w:pPr>
    </w:p>
    <w:p w:rsidR="005D6E0D" w:rsidRPr="00B82C22" w:rsidRDefault="005D6E0D" w:rsidP="00E02656">
      <w:pPr>
        <w:spacing w:line="240" w:lineRule="exact"/>
        <w:rPr>
          <w:sz w:val="28"/>
          <w:szCs w:val="28"/>
          <w:lang w:val="uk-UA"/>
        </w:rPr>
      </w:pPr>
      <w:r w:rsidRPr="00B82C22">
        <w:rPr>
          <w:sz w:val="28"/>
          <w:szCs w:val="28"/>
          <w:lang w:val="uk-UA"/>
        </w:rPr>
        <w:t>Про  затвердження штатног</w:t>
      </w:r>
      <w:r w:rsidR="00E02656">
        <w:rPr>
          <w:sz w:val="28"/>
          <w:szCs w:val="28"/>
          <w:lang w:val="uk-UA"/>
        </w:rPr>
        <w:t xml:space="preserve">о розпису  бюджетної установи КЗ </w:t>
      </w:r>
      <w:r w:rsidRPr="00B82C22">
        <w:rPr>
          <w:sz w:val="28"/>
          <w:szCs w:val="28"/>
          <w:lang w:val="uk-UA"/>
        </w:rPr>
        <w:t>ДНЗ «Червона шапочка»</w:t>
      </w:r>
      <w:r w:rsidR="00E02656">
        <w:rPr>
          <w:sz w:val="28"/>
          <w:szCs w:val="28"/>
          <w:lang w:val="uk-UA"/>
        </w:rPr>
        <w:t xml:space="preserve"> </w:t>
      </w:r>
      <w:r w:rsidRPr="00B82C22">
        <w:rPr>
          <w:sz w:val="28"/>
          <w:szCs w:val="28"/>
          <w:lang w:val="uk-UA"/>
        </w:rPr>
        <w:t>с.</w:t>
      </w:r>
      <w:r w:rsidR="00E02656">
        <w:rPr>
          <w:sz w:val="28"/>
          <w:szCs w:val="28"/>
          <w:lang w:val="uk-UA"/>
        </w:rPr>
        <w:t xml:space="preserve"> </w:t>
      </w:r>
      <w:r w:rsidRPr="00B82C22">
        <w:rPr>
          <w:sz w:val="28"/>
          <w:szCs w:val="28"/>
          <w:lang w:val="uk-UA"/>
        </w:rPr>
        <w:t>Новоіванівка</w:t>
      </w:r>
      <w:r w:rsidR="00B82C22" w:rsidRPr="00B82C22">
        <w:rPr>
          <w:sz w:val="28"/>
          <w:szCs w:val="28"/>
          <w:lang w:val="uk-UA"/>
        </w:rPr>
        <w:t xml:space="preserve"> </w:t>
      </w:r>
      <w:r w:rsidRPr="00B82C22">
        <w:rPr>
          <w:sz w:val="28"/>
          <w:szCs w:val="28"/>
          <w:lang w:val="uk-UA"/>
        </w:rPr>
        <w:t>Комишувас</w:t>
      </w:r>
      <w:r w:rsidR="00E02656">
        <w:rPr>
          <w:sz w:val="28"/>
          <w:szCs w:val="28"/>
          <w:lang w:val="uk-UA"/>
        </w:rPr>
        <w:t>ької селищної  ради на 2017 рік</w:t>
      </w:r>
    </w:p>
    <w:p w:rsidR="005D6E0D" w:rsidRPr="00B82C22" w:rsidRDefault="005D6E0D" w:rsidP="00E02656">
      <w:pPr>
        <w:spacing w:line="240" w:lineRule="exact"/>
        <w:rPr>
          <w:sz w:val="28"/>
          <w:szCs w:val="28"/>
          <w:lang w:val="uk-UA"/>
        </w:rPr>
      </w:pPr>
    </w:p>
    <w:p w:rsidR="00B82C22" w:rsidRDefault="005D6E0D" w:rsidP="00E02656">
      <w:pPr>
        <w:jc w:val="both"/>
        <w:rPr>
          <w:sz w:val="28"/>
          <w:szCs w:val="28"/>
          <w:lang w:val="uk-UA"/>
        </w:rPr>
      </w:pPr>
      <w:r w:rsidRPr="00B82C22">
        <w:rPr>
          <w:sz w:val="28"/>
          <w:szCs w:val="28"/>
          <w:lang w:val="uk-UA"/>
        </w:rPr>
        <w:t xml:space="preserve">                 Заслухавши  і обго</w:t>
      </w:r>
      <w:r w:rsidR="00B82C22">
        <w:rPr>
          <w:sz w:val="28"/>
          <w:szCs w:val="28"/>
          <w:lang w:val="uk-UA"/>
        </w:rPr>
        <w:t>воривши  інформацію  завідуючої</w:t>
      </w:r>
      <w:r w:rsidRPr="00B82C22">
        <w:rPr>
          <w:sz w:val="28"/>
          <w:szCs w:val="28"/>
          <w:lang w:val="uk-UA"/>
        </w:rPr>
        <w:t xml:space="preserve"> </w:t>
      </w:r>
      <w:proofErr w:type="spellStart"/>
      <w:r w:rsidRPr="00B82C22">
        <w:rPr>
          <w:sz w:val="28"/>
          <w:szCs w:val="28"/>
          <w:lang w:val="uk-UA"/>
        </w:rPr>
        <w:t>КзДНЗ</w:t>
      </w:r>
      <w:proofErr w:type="spellEnd"/>
      <w:r w:rsidRPr="00B82C22">
        <w:rPr>
          <w:sz w:val="28"/>
          <w:szCs w:val="28"/>
          <w:lang w:val="uk-UA"/>
        </w:rPr>
        <w:t xml:space="preserve">  про необхідність затвердження штат</w:t>
      </w:r>
      <w:r w:rsidR="004404C6" w:rsidRPr="00B82C22">
        <w:rPr>
          <w:sz w:val="28"/>
          <w:szCs w:val="28"/>
          <w:lang w:val="uk-UA"/>
        </w:rPr>
        <w:t xml:space="preserve">них розписів установи </w:t>
      </w:r>
      <w:proofErr w:type="spellStart"/>
      <w:r w:rsidR="004404C6" w:rsidRPr="00B82C22">
        <w:rPr>
          <w:sz w:val="28"/>
          <w:szCs w:val="28"/>
          <w:lang w:val="uk-UA"/>
        </w:rPr>
        <w:t>КзДНЗ</w:t>
      </w:r>
      <w:proofErr w:type="spellEnd"/>
      <w:r w:rsidR="004404C6" w:rsidRPr="00B82C22">
        <w:rPr>
          <w:sz w:val="28"/>
          <w:szCs w:val="28"/>
          <w:lang w:val="uk-UA"/>
        </w:rPr>
        <w:t xml:space="preserve"> «Червона шапочка»</w:t>
      </w:r>
      <w:r w:rsidRPr="00B82C22">
        <w:rPr>
          <w:sz w:val="28"/>
          <w:szCs w:val="28"/>
          <w:lang w:val="uk-UA"/>
        </w:rPr>
        <w:t xml:space="preserve">, який є комунальною власністю Комишуваської </w:t>
      </w:r>
      <w:r w:rsidR="00B82C22">
        <w:rPr>
          <w:sz w:val="28"/>
          <w:szCs w:val="28"/>
          <w:lang w:val="uk-UA"/>
        </w:rPr>
        <w:t>селищної ради</w:t>
      </w:r>
      <w:r w:rsidRPr="00B82C22">
        <w:rPr>
          <w:sz w:val="28"/>
          <w:szCs w:val="28"/>
          <w:lang w:val="uk-UA"/>
        </w:rPr>
        <w:t xml:space="preserve">, керуючись типовими штатами  , Бюджетним кодексом України , враховуючи позитивні висновки постійної  </w:t>
      </w:r>
      <w:r w:rsidR="00B82C22">
        <w:rPr>
          <w:sz w:val="28"/>
          <w:szCs w:val="28"/>
          <w:lang w:val="uk-UA"/>
        </w:rPr>
        <w:t>комісії  з питань  планування, фінансів</w:t>
      </w:r>
      <w:r w:rsidRPr="00B82C22">
        <w:rPr>
          <w:sz w:val="28"/>
          <w:szCs w:val="28"/>
          <w:lang w:val="uk-UA"/>
        </w:rPr>
        <w:t xml:space="preserve">, </w:t>
      </w:r>
      <w:r w:rsidR="00B82C22">
        <w:rPr>
          <w:sz w:val="28"/>
          <w:szCs w:val="28"/>
          <w:lang w:val="uk-UA"/>
        </w:rPr>
        <w:t xml:space="preserve">бюджету та соціально-економічного розвитку </w:t>
      </w:r>
      <w:r w:rsidRPr="00B82C22">
        <w:rPr>
          <w:sz w:val="28"/>
          <w:szCs w:val="28"/>
          <w:lang w:val="uk-UA"/>
        </w:rPr>
        <w:t xml:space="preserve">та відповідно  </w:t>
      </w:r>
      <w:r w:rsidR="00B82C22">
        <w:rPr>
          <w:sz w:val="28"/>
          <w:szCs w:val="28"/>
          <w:lang w:val="uk-UA"/>
        </w:rPr>
        <w:t>до статті  26 Закону  України «</w:t>
      </w:r>
      <w:r w:rsidRPr="00B82C22">
        <w:rPr>
          <w:sz w:val="28"/>
          <w:szCs w:val="28"/>
          <w:lang w:val="uk-UA"/>
        </w:rPr>
        <w:t>Про  місц</w:t>
      </w:r>
      <w:r w:rsidR="00B82C22">
        <w:rPr>
          <w:sz w:val="28"/>
          <w:szCs w:val="28"/>
          <w:lang w:val="uk-UA"/>
        </w:rPr>
        <w:t xml:space="preserve">еве  самоврядування  в Україні» селищна рада </w:t>
      </w:r>
    </w:p>
    <w:p w:rsidR="00B82C22" w:rsidRDefault="00B82C22" w:rsidP="00E02656">
      <w:pPr>
        <w:jc w:val="both"/>
        <w:rPr>
          <w:sz w:val="28"/>
          <w:szCs w:val="28"/>
          <w:lang w:val="uk-UA"/>
        </w:rPr>
      </w:pPr>
    </w:p>
    <w:p w:rsidR="005D6E0D" w:rsidRPr="00B82C22" w:rsidRDefault="005D6E0D" w:rsidP="00B82C22">
      <w:pPr>
        <w:ind w:left="3540" w:firstLine="708"/>
        <w:rPr>
          <w:sz w:val="28"/>
          <w:szCs w:val="28"/>
          <w:lang w:val="uk-UA"/>
        </w:rPr>
      </w:pPr>
      <w:r w:rsidRPr="00B82C22">
        <w:rPr>
          <w:sz w:val="28"/>
          <w:szCs w:val="28"/>
          <w:lang w:val="uk-UA"/>
        </w:rPr>
        <w:t>В И Р І Ш И Л А :</w:t>
      </w:r>
    </w:p>
    <w:p w:rsidR="005D6E0D" w:rsidRPr="00B82C22" w:rsidRDefault="005D6E0D" w:rsidP="005D6E0D">
      <w:pPr>
        <w:rPr>
          <w:b/>
          <w:i/>
          <w:sz w:val="28"/>
          <w:szCs w:val="28"/>
          <w:u w:val="single"/>
          <w:lang w:val="uk-UA"/>
        </w:rPr>
      </w:pPr>
    </w:p>
    <w:p w:rsidR="005D6E0D" w:rsidRPr="00B82C22" w:rsidRDefault="005D6E0D" w:rsidP="00E02656">
      <w:pPr>
        <w:jc w:val="both"/>
        <w:rPr>
          <w:sz w:val="28"/>
          <w:szCs w:val="28"/>
          <w:lang w:val="uk-UA"/>
        </w:rPr>
      </w:pPr>
      <w:r w:rsidRPr="00B82C22">
        <w:rPr>
          <w:sz w:val="28"/>
          <w:szCs w:val="28"/>
          <w:lang w:val="uk-UA"/>
        </w:rPr>
        <w:t xml:space="preserve">                1.  Затвердити штатні  розписи бюджетної установи Комишуваської селищної ради  на 2017 рік, а саме:</w:t>
      </w:r>
    </w:p>
    <w:p w:rsidR="005D6E0D" w:rsidRDefault="005D6E0D" w:rsidP="00E02656">
      <w:pPr>
        <w:jc w:val="both"/>
        <w:rPr>
          <w:sz w:val="28"/>
          <w:szCs w:val="28"/>
          <w:lang w:val="uk-UA"/>
        </w:rPr>
      </w:pPr>
      <w:r w:rsidRPr="00B82C22">
        <w:rPr>
          <w:sz w:val="28"/>
          <w:szCs w:val="28"/>
          <w:lang w:val="uk-UA"/>
        </w:rPr>
        <w:t xml:space="preserve">-  по  коду КЕКВ 0111010 «Дошкільна освіта» у  кількості  </w:t>
      </w:r>
      <w:r w:rsidR="00B85EC7" w:rsidRPr="00B82C22">
        <w:rPr>
          <w:sz w:val="28"/>
          <w:szCs w:val="28"/>
          <w:lang w:val="uk-UA"/>
        </w:rPr>
        <w:t>13,4</w:t>
      </w:r>
      <w:r w:rsidRPr="00B82C22">
        <w:rPr>
          <w:sz w:val="28"/>
          <w:szCs w:val="28"/>
          <w:lang w:val="uk-UA"/>
        </w:rPr>
        <w:t xml:space="preserve"> штатних одиниць  згідно  додатком № </w:t>
      </w:r>
      <w:r w:rsidR="004C50DC" w:rsidRPr="00B82C22">
        <w:rPr>
          <w:sz w:val="28"/>
          <w:szCs w:val="28"/>
          <w:lang w:val="uk-UA"/>
        </w:rPr>
        <w:t>1</w:t>
      </w:r>
      <w:r w:rsidRPr="00B82C22">
        <w:rPr>
          <w:sz w:val="28"/>
          <w:szCs w:val="28"/>
          <w:lang w:val="uk-UA"/>
        </w:rPr>
        <w:t xml:space="preserve">, що додається.  </w:t>
      </w:r>
    </w:p>
    <w:p w:rsidR="00E02656" w:rsidRPr="00B82C22" w:rsidRDefault="00E02656" w:rsidP="00E02656">
      <w:pPr>
        <w:jc w:val="both"/>
        <w:rPr>
          <w:sz w:val="28"/>
          <w:szCs w:val="28"/>
          <w:lang w:val="uk-UA"/>
        </w:rPr>
      </w:pPr>
    </w:p>
    <w:p w:rsidR="005D6E0D" w:rsidRPr="00B82C22" w:rsidRDefault="005D6E0D" w:rsidP="00E02656">
      <w:pPr>
        <w:jc w:val="both"/>
        <w:rPr>
          <w:sz w:val="28"/>
          <w:szCs w:val="28"/>
          <w:lang w:val="uk-UA"/>
        </w:rPr>
      </w:pPr>
      <w:r w:rsidRPr="00B82C22">
        <w:rPr>
          <w:sz w:val="28"/>
          <w:szCs w:val="28"/>
          <w:lang w:val="uk-UA"/>
        </w:rPr>
        <w:t xml:space="preserve">               2. Контроль  за  виконанням  даного  рішення  покласти</w:t>
      </w:r>
      <w:r w:rsidR="00B82C22">
        <w:rPr>
          <w:sz w:val="28"/>
          <w:szCs w:val="28"/>
          <w:lang w:val="uk-UA"/>
        </w:rPr>
        <w:t xml:space="preserve">  на постійну  комісію з питань планування, фінансів</w:t>
      </w:r>
      <w:r w:rsidR="00B82C22" w:rsidRPr="00B82C22">
        <w:rPr>
          <w:sz w:val="28"/>
          <w:szCs w:val="28"/>
          <w:lang w:val="uk-UA"/>
        </w:rPr>
        <w:t xml:space="preserve">, </w:t>
      </w:r>
      <w:r w:rsidR="00B82C22">
        <w:rPr>
          <w:sz w:val="28"/>
          <w:szCs w:val="28"/>
          <w:lang w:val="uk-UA"/>
        </w:rPr>
        <w:t>бюджету та соціально-економічного розвитку</w:t>
      </w:r>
      <w:r w:rsidRPr="00B82C22">
        <w:rPr>
          <w:sz w:val="28"/>
          <w:szCs w:val="28"/>
          <w:lang w:val="uk-UA"/>
        </w:rPr>
        <w:t>.</w:t>
      </w:r>
    </w:p>
    <w:p w:rsidR="005D6E0D" w:rsidRDefault="005D6E0D" w:rsidP="00E02656">
      <w:pPr>
        <w:jc w:val="both"/>
        <w:rPr>
          <w:b/>
          <w:sz w:val="28"/>
          <w:szCs w:val="28"/>
          <w:lang w:val="uk-UA"/>
        </w:rPr>
      </w:pPr>
    </w:p>
    <w:p w:rsidR="00B82C22" w:rsidRDefault="00B82C22" w:rsidP="005D6E0D">
      <w:pPr>
        <w:rPr>
          <w:b/>
          <w:sz w:val="28"/>
          <w:szCs w:val="28"/>
          <w:lang w:val="uk-UA"/>
        </w:rPr>
      </w:pPr>
    </w:p>
    <w:p w:rsidR="00B82C22" w:rsidRPr="00B82C22" w:rsidRDefault="00B82C22" w:rsidP="005D6E0D">
      <w:pPr>
        <w:rPr>
          <w:b/>
          <w:sz w:val="28"/>
          <w:szCs w:val="28"/>
          <w:lang w:val="uk-UA"/>
        </w:rPr>
      </w:pPr>
    </w:p>
    <w:p w:rsidR="00B82C22" w:rsidRPr="00AE04EB" w:rsidRDefault="00B82C22" w:rsidP="00B82C2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E04EB">
        <w:rPr>
          <w:sz w:val="28"/>
          <w:szCs w:val="28"/>
          <w:lang w:val="uk-UA"/>
        </w:rPr>
        <w:t>Селищний голова                                                                         Ю.В. Карапетян</w:t>
      </w:r>
    </w:p>
    <w:p w:rsidR="00B82C22" w:rsidRPr="00AE04EB" w:rsidRDefault="00B82C22" w:rsidP="00B82C2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E02656" w:rsidP="00B82C22">
      <w:pPr>
        <w:jc w:val="both"/>
        <w:rPr>
          <w:sz w:val="28"/>
          <w:szCs w:val="28"/>
        </w:rPr>
      </w:pPr>
    </w:p>
    <w:p w:rsidR="00E02656" w:rsidRDefault="00B82C22" w:rsidP="00B82C22">
      <w:pPr>
        <w:jc w:val="both"/>
        <w:rPr>
          <w:sz w:val="28"/>
          <w:szCs w:val="28"/>
          <w:lang w:val="uk-UA"/>
        </w:rPr>
      </w:pPr>
      <w:r w:rsidRPr="00AE04EB">
        <w:rPr>
          <w:sz w:val="28"/>
          <w:szCs w:val="28"/>
        </w:rPr>
        <w:t xml:space="preserve">Проект підготовлено </w:t>
      </w:r>
      <w:r w:rsidRPr="00AE04EB">
        <w:rPr>
          <w:sz w:val="28"/>
          <w:szCs w:val="28"/>
          <w:lang w:val="uk-UA"/>
        </w:rPr>
        <w:t xml:space="preserve">головним бухгалтером </w:t>
      </w:r>
    </w:p>
    <w:p w:rsidR="003606A6" w:rsidRPr="00E02656" w:rsidRDefault="00E02656" w:rsidP="00B82C2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фінансового відділу </w:t>
      </w:r>
      <w:r w:rsidR="00B82C22" w:rsidRPr="00AE04EB">
        <w:rPr>
          <w:sz w:val="28"/>
          <w:szCs w:val="28"/>
          <w:lang w:val="uk-UA"/>
        </w:rPr>
        <w:t>селищної ради</w:t>
      </w:r>
      <w:r w:rsidR="00B82C22" w:rsidRPr="00AE04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="00B82C22" w:rsidRPr="00AE04EB">
        <w:rPr>
          <w:sz w:val="28"/>
          <w:szCs w:val="28"/>
          <w:lang w:val="uk-UA"/>
        </w:rPr>
        <w:t>В.В. Гармаш</w:t>
      </w:r>
    </w:p>
    <w:p w:rsidR="003606A6" w:rsidRDefault="003606A6" w:rsidP="005D6E0D">
      <w:pPr>
        <w:jc w:val="center"/>
        <w:outlineLvl w:val="0"/>
        <w:rPr>
          <w:b/>
          <w:lang w:val="uk-UA"/>
        </w:rPr>
      </w:pPr>
    </w:p>
    <w:sectPr w:rsidR="003606A6" w:rsidSect="00E026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0D"/>
    <w:rsid w:val="000611AC"/>
    <w:rsid w:val="003606A6"/>
    <w:rsid w:val="004404C6"/>
    <w:rsid w:val="004C50DC"/>
    <w:rsid w:val="005D6E0D"/>
    <w:rsid w:val="00606F51"/>
    <w:rsid w:val="00674FE6"/>
    <w:rsid w:val="007C1F48"/>
    <w:rsid w:val="00B82C22"/>
    <w:rsid w:val="00B85EC7"/>
    <w:rsid w:val="00BF1F47"/>
    <w:rsid w:val="00C55577"/>
    <w:rsid w:val="00DA6049"/>
    <w:rsid w:val="00E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9D86-5516-4D7E-A031-410F9C3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E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5577"/>
  </w:style>
  <w:style w:type="paragraph" w:styleId="HTML">
    <w:name w:val="HTML Preformatted"/>
    <w:basedOn w:val="a"/>
    <w:link w:val="HTML0"/>
    <w:uiPriority w:val="99"/>
    <w:semiHidden/>
    <w:unhideWhenUsed/>
    <w:rsid w:val="00C55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5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Asusx540l</dc:creator>
  <cp:keywords/>
  <dc:description/>
  <cp:lastModifiedBy>Пользователь Windows</cp:lastModifiedBy>
  <cp:revision>7</cp:revision>
  <cp:lastPrinted>2017-07-06T12:36:00Z</cp:lastPrinted>
  <dcterms:created xsi:type="dcterms:W3CDTF">2017-05-01T19:13:00Z</dcterms:created>
  <dcterms:modified xsi:type="dcterms:W3CDTF">2017-07-06T12:36:00Z</dcterms:modified>
</cp:coreProperties>
</file>