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EF" w:rsidRPr="00CE0715" w:rsidRDefault="000525EF" w:rsidP="000525EF">
      <w:pPr>
        <w:jc w:val="center"/>
      </w:pPr>
      <w:r>
        <w:rPr>
          <w:noProof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УКРАЇНА</w:t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КОМИШУВАСЬКА СЕЛИЩНА РАДА</w:t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ОРІХІВСЬКОГО РАЙОНУ ЗАПОРІЗЬКОЇ ОБЛАСТІ</w:t>
      </w:r>
    </w:p>
    <w:p w:rsidR="000525EF" w:rsidRPr="00073C77" w:rsidRDefault="009D3B7C" w:rsidP="000525EF">
      <w:pPr>
        <w:jc w:val="center"/>
        <w:rPr>
          <w:bCs/>
          <w:lang w:eastAsia="en-US"/>
        </w:rPr>
      </w:pPr>
      <w:r>
        <w:rPr>
          <w:bCs/>
          <w:lang w:val="uk-UA" w:eastAsia="en-US"/>
        </w:rPr>
        <w:t>СІМНАДЦЯТА</w:t>
      </w:r>
      <w:r w:rsidR="000525EF" w:rsidRPr="00847795">
        <w:rPr>
          <w:bCs/>
          <w:lang w:val="uk-UA" w:eastAsia="en-US"/>
        </w:rPr>
        <w:t xml:space="preserve"> </w:t>
      </w:r>
      <w:r w:rsidR="000525EF">
        <w:rPr>
          <w:bCs/>
          <w:lang w:val="uk-UA" w:eastAsia="en-US"/>
        </w:rPr>
        <w:t>ПОЗАЧЕРГОВА</w:t>
      </w:r>
      <w:r w:rsidR="000525EF" w:rsidRPr="00073C77">
        <w:rPr>
          <w:bCs/>
          <w:lang w:val="uk-UA" w:eastAsia="en-US"/>
        </w:rPr>
        <w:t xml:space="preserve"> </w:t>
      </w:r>
      <w:r w:rsidR="000525EF" w:rsidRPr="00073C77">
        <w:rPr>
          <w:bCs/>
          <w:lang w:eastAsia="en-US"/>
        </w:rPr>
        <w:t>СЕСІЯ</w:t>
      </w:r>
      <w:r w:rsidR="000525EF">
        <w:rPr>
          <w:bCs/>
          <w:lang w:val="uk-UA" w:eastAsia="en-US"/>
        </w:rPr>
        <w:t xml:space="preserve"> </w:t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073C77">
        <w:rPr>
          <w:bCs/>
          <w:lang w:eastAsia="en-US"/>
        </w:rPr>
        <w:t>ВОСЬМОГО СКЛИКАННЯ</w:t>
      </w:r>
    </w:p>
    <w:p w:rsidR="000525EF" w:rsidRPr="00CE0715" w:rsidRDefault="000525EF" w:rsidP="000525EF">
      <w:pPr>
        <w:keepNext/>
        <w:widowControl w:val="0"/>
        <w:outlineLvl w:val="1"/>
        <w:rPr>
          <w:lang w:val="uk-UA"/>
        </w:rPr>
      </w:pPr>
    </w:p>
    <w:p w:rsidR="000525EF" w:rsidRPr="00CE0715" w:rsidRDefault="000525EF" w:rsidP="000525EF">
      <w:pPr>
        <w:keepNext/>
        <w:widowControl w:val="0"/>
        <w:jc w:val="center"/>
        <w:outlineLvl w:val="1"/>
      </w:pPr>
      <w:r w:rsidRPr="00CE0715">
        <w:t>РІШЕННЯ</w:t>
      </w:r>
    </w:p>
    <w:p w:rsidR="000525EF" w:rsidRDefault="000525EF" w:rsidP="000525EF">
      <w:pPr>
        <w:widowControl w:val="0"/>
        <w:jc w:val="center"/>
        <w:rPr>
          <w:rFonts w:eastAsia="Lucida Sans Unicode" w:cs="Tahoma"/>
          <w:bCs/>
          <w:kern w:val="2"/>
          <w:lang w:val="uk-UA"/>
        </w:rPr>
      </w:pPr>
    </w:p>
    <w:p w:rsidR="000525EF" w:rsidRPr="00073C77" w:rsidRDefault="000525EF" w:rsidP="000525EF">
      <w:pPr>
        <w:widowControl w:val="0"/>
        <w:jc w:val="center"/>
        <w:rPr>
          <w:rFonts w:eastAsia="Lucida Sans Unicode" w:cs="Tahoma"/>
          <w:b/>
          <w:bCs/>
          <w:kern w:val="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525EF" w:rsidRPr="00073C77" w:rsidTr="001849B5">
        <w:tc>
          <w:tcPr>
            <w:tcW w:w="4785" w:type="dxa"/>
          </w:tcPr>
          <w:p w:rsidR="000525EF" w:rsidRPr="00073C77" w:rsidRDefault="009D3B7C" w:rsidP="001849B5">
            <w:pPr>
              <w:widowControl w:val="0"/>
              <w:rPr>
                <w:rFonts w:eastAsia="Lucida Sans Unicode" w:cs="Tahoma"/>
                <w:bCs/>
                <w:kern w:val="2"/>
                <w:lang w:val="uk-UA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>13.10</w:t>
            </w:r>
            <w:r w:rsidR="000525EF">
              <w:rPr>
                <w:rFonts w:eastAsia="Lucida Sans Unicode" w:cs="Tahoma"/>
                <w:bCs/>
                <w:kern w:val="2"/>
                <w:lang w:val="uk-UA"/>
              </w:rPr>
              <w:t>.</w:t>
            </w:r>
            <w:r w:rsidR="000525EF"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2017                                              </w:t>
            </w:r>
            <w:r w:rsidR="000525EF" w:rsidRPr="00073C77">
              <w:rPr>
                <w:rFonts w:eastAsia="Lucida Sans Unicode" w:cs="Tahoma"/>
                <w:bCs/>
                <w:kern w:val="2"/>
              </w:rPr>
              <w:t xml:space="preserve">  </w:t>
            </w:r>
            <w:r w:rsidR="000525EF"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0525EF" w:rsidRPr="00073C77" w:rsidRDefault="000525EF" w:rsidP="001849B5">
            <w:pPr>
              <w:widowControl w:val="0"/>
              <w:jc w:val="right"/>
              <w:rPr>
                <w:rFonts w:eastAsia="Lucida Sans Unicode" w:cs="Tahoma"/>
                <w:bCs/>
                <w:kern w:val="2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>№</w:t>
            </w:r>
            <w:r w:rsidR="009F4E7C">
              <w:rPr>
                <w:rFonts w:eastAsia="Lucida Sans Unicode" w:cs="Tahoma"/>
                <w:bCs/>
                <w:kern w:val="2"/>
                <w:lang w:val="uk-UA"/>
              </w:rPr>
              <w:t xml:space="preserve"> 05</w:t>
            </w:r>
            <w:r w:rsidR="009D3B7C">
              <w:rPr>
                <w:rFonts w:eastAsia="Lucida Sans Unicode" w:cs="Tahoma"/>
                <w:bCs/>
                <w:kern w:val="2"/>
                <w:lang w:val="uk-UA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</w:t>
            </w:r>
          </w:p>
        </w:tc>
      </w:tr>
    </w:tbl>
    <w:p w:rsidR="00F60579" w:rsidRPr="00162D16" w:rsidRDefault="00F60579" w:rsidP="00A1034B">
      <w:pPr>
        <w:jc w:val="both"/>
        <w:rPr>
          <w:lang w:val="uk-UA"/>
        </w:rPr>
      </w:pPr>
    </w:p>
    <w:p w:rsidR="00F60579" w:rsidRPr="0071660E" w:rsidRDefault="007C4A6B" w:rsidP="00F41628">
      <w:pPr>
        <w:spacing w:line="240" w:lineRule="exact"/>
        <w:jc w:val="both"/>
        <w:rPr>
          <w:lang w:val="uk-UA"/>
        </w:rPr>
      </w:pPr>
      <w:r w:rsidRPr="007C4A6B">
        <w:rPr>
          <w:lang w:val="uk-UA"/>
        </w:rPr>
        <w:t xml:space="preserve">Про </w:t>
      </w:r>
      <w:r w:rsidR="00555DDA">
        <w:rPr>
          <w:lang w:val="uk-UA"/>
        </w:rPr>
        <w:t>визначення</w:t>
      </w:r>
      <w:r w:rsidR="00F02CA0">
        <w:rPr>
          <w:lang w:val="uk-UA"/>
        </w:rPr>
        <w:t xml:space="preserve"> переліку структурних підрозділів КЗ «Центр первинної медико-санітарної допомоги» Комишуваської селищної ради </w:t>
      </w:r>
      <w:r w:rsidR="0071660E" w:rsidRPr="0071660E">
        <w:rPr>
          <w:lang w:val="uk-UA"/>
        </w:rPr>
        <w:t>з зоною обслуговування</w:t>
      </w:r>
    </w:p>
    <w:p w:rsidR="001A2B1A" w:rsidRPr="006D0E4D" w:rsidRDefault="001A2B1A" w:rsidP="00A1034B">
      <w:pPr>
        <w:jc w:val="center"/>
        <w:rPr>
          <w:b/>
          <w:color w:val="000000" w:themeColor="text1"/>
          <w:lang w:val="uk-UA"/>
        </w:rPr>
      </w:pPr>
    </w:p>
    <w:p w:rsidR="00FD281F" w:rsidRPr="00DF7743" w:rsidRDefault="00973A7A" w:rsidP="00DF7743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Відповідно до ст. 26</w:t>
      </w:r>
      <w:r w:rsidR="007C4A6B" w:rsidRPr="00664DEB">
        <w:rPr>
          <w:color w:val="000000"/>
          <w:lang w:val="uk-UA"/>
        </w:rPr>
        <w:t xml:space="preserve"> Закону України «Про місцеве самоврядування України</w:t>
      </w:r>
      <w:r w:rsidR="007C4A6B">
        <w:rPr>
          <w:color w:val="000000"/>
          <w:shd w:val="clear" w:color="auto" w:fill="FFFFFF"/>
          <w:lang w:val="uk-UA"/>
        </w:rPr>
        <w:t>,</w:t>
      </w:r>
      <w:r w:rsidR="00275957">
        <w:rPr>
          <w:color w:val="000000"/>
          <w:shd w:val="clear" w:color="auto" w:fill="FFFFFF"/>
          <w:lang w:val="uk-UA"/>
        </w:rPr>
        <w:t xml:space="preserve"> розглянувши </w:t>
      </w:r>
      <w:r w:rsidR="00555DDA">
        <w:rPr>
          <w:color w:val="000000"/>
          <w:shd w:val="clear" w:color="auto" w:fill="FFFFFF"/>
          <w:lang w:val="uk-UA"/>
        </w:rPr>
        <w:t>лист</w:t>
      </w:r>
      <w:r w:rsidR="00275957">
        <w:rPr>
          <w:color w:val="000000"/>
          <w:shd w:val="clear" w:color="auto" w:fill="FFFFFF"/>
          <w:lang w:val="uk-UA"/>
        </w:rPr>
        <w:t xml:space="preserve"> головного лікаря </w:t>
      </w:r>
      <w:r w:rsidR="00DF7743">
        <w:rPr>
          <w:color w:val="000000"/>
          <w:shd w:val="clear" w:color="auto" w:fill="FFFFFF"/>
          <w:lang w:val="uk-UA"/>
        </w:rPr>
        <w:t>КЗ «</w:t>
      </w:r>
      <w:r w:rsidR="00DF7743">
        <w:rPr>
          <w:lang w:val="uk-UA"/>
        </w:rPr>
        <w:t>Центр первинної медико-санітарної допомоги» Комишуваської селищної ради</w:t>
      </w:r>
      <w:r w:rsidR="00555DDA">
        <w:rPr>
          <w:lang w:val="uk-UA"/>
        </w:rPr>
        <w:t xml:space="preserve"> від 06.10.2017 № 90</w:t>
      </w:r>
      <w:r w:rsidR="00DF7743">
        <w:rPr>
          <w:color w:val="000000"/>
          <w:lang w:val="uk-UA"/>
        </w:rPr>
        <w:t>,</w:t>
      </w:r>
      <w:r w:rsidR="00555DDA">
        <w:rPr>
          <w:color w:val="000000"/>
          <w:lang w:val="uk-UA"/>
        </w:rPr>
        <w:t xml:space="preserve"> з метою визначення зони обслуговування,</w:t>
      </w:r>
      <w:r w:rsidR="00DF7743">
        <w:rPr>
          <w:color w:val="000000"/>
          <w:lang w:val="uk-UA"/>
        </w:rPr>
        <w:t xml:space="preserve"> </w:t>
      </w:r>
      <w:r w:rsidR="00314675" w:rsidRPr="003F7E55">
        <w:rPr>
          <w:lang w:val="uk-UA"/>
        </w:rPr>
        <w:t>Комишуваська селищна рада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323F4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996332" w:rsidRPr="00996332" w:rsidRDefault="00996332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41628" w:rsidRDefault="00555DDA" w:rsidP="00555DDA">
      <w:pPr>
        <w:pStyle w:val="af"/>
        <w:numPr>
          <w:ilvl w:val="0"/>
          <w:numId w:val="33"/>
        </w:numPr>
        <w:ind w:left="0"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Визначити </w:t>
      </w:r>
      <w:r w:rsidR="00DF7743">
        <w:rPr>
          <w:i w:val="0"/>
          <w:sz w:val="28"/>
          <w:szCs w:val="28"/>
        </w:rPr>
        <w:t xml:space="preserve">перелік </w:t>
      </w:r>
      <w:r w:rsidR="00DF7743" w:rsidRPr="00DF7743">
        <w:rPr>
          <w:i w:val="0"/>
          <w:sz w:val="28"/>
          <w:szCs w:val="28"/>
        </w:rPr>
        <w:t>структурних підрозділів КЗ «Центр первинної медико-санітарної допомоги» Комишуваської селищної ради</w:t>
      </w:r>
      <w:r w:rsidR="00DF7743">
        <w:rPr>
          <w:i w:val="0"/>
          <w:sz w:val="28"/>
          <w:szCs w:val="28"/>
        </w:rPr>
        <w:t xml:space="preserve"> з зоною обслуговування, </w:t>
      </w:r>
      <w:r>
        <w:rPr>
          <w:i w:val="0"/>
          <w:sz w:val="28"/>
          <w:szCs w:val="28"/>
        </w:rPr>
        <w:t>інформація додається (Додаток 1)</w:t>
      </w:r>
    </w:p>
    <w:p w:rsidR="00555DDA" w:rsidRDefault="00555DDA" w:rsidP="00555DDA">
      <w:pPr>
        <w:pStyle w:val="af"/>
        <w:ind w:left="1744"/>
        <w:jc w:val="both"/>
        <w:rPr>
          <w:i w:val="0"/>
          <w:sz w:val="28"/>
          <w:szCs w:val="28"/>
        </w:rPr>
      </w:pPr>
    </w:p>
    <w:p w:rsidR="00F41628" w:rsidRDefault="00555DDA" w:rsidP="00555DDA">
      <w:pPr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F41628">
        <w:rPr>
          <w:lang w:val="uk-UA"/>
        </w:rPr>
        <w:t xml:space="preserve">. </w:t>
      </w:r>
      <w:r w:rsidR="00E75A0F">
        <w:rPr>
          <w:lang w:val="uk-UA"/>
        </w:rPr>
        <w:t>К</w:t>
      </w:r>
      <w:r w:rsidR="006D0E4D">
        <w:rPr>
          <w:lang w:val="uk-UA"/>
        </w:rPr>
        <w:t xml:space="preserve">онтроль за виконанням цього рішення покласти на </w:t>
      </w:r>
      <w:r w:rsidR="007E758A">
        <w:rPr>
          <w:lang w:val="uk-UA"/>
        </w:rPr>
        <w:t>постійну комісію</w:t>
      </w:r>
      <w:r w:rsidR="006D0E4D" w:rsidRPr="00406FF0">
        <w:rPr>
          <w:lang w:val="uk-UA"/>
        </w:rPr>
        <w:t xml:space="preserve"> з питань </w:t>
      </w:r>
      <w:r w:rsidRPr="00555DDA">
        <w:rPr>
          <w:lang w:val="uk-UA"/>
        </w:rPr>
        <w:t>охорони здоров’я, соціального захисту, освіти, культури, молоді і спорту</w:t>
      </w:r>
    </w:p>
    <w:p w:rsidR="00555DDA" w:rsidRDefault="00555DDA" w:rsidP="00F41628">
      <w:pPr>
        <w:jc w:val="both"/>
        <w:rPr>
          <w:lang w:val="uk-UA"/>
        </w:rPr>
      </w:pPr>
    </w:p>
    <w:p w:rsidR="00555DDA" w:rsidRDefault="00555DDA" w:rsidP="00F41628">
      <w:pPr>
        <w:jc w:val="both"/>
        <w:rPr>
          <w:lang w:val="uk-UA"/>
        </w:rPr>
      </w:pPr>
    </w:p>
    <w:p w:rsidR="00D263FF" w:rsidRDefault="00F66ED9" w:rsidP="00F41628">
      <w:pPr>
        <w:jc w:val="both"/>
        <w:rPr>
          <w:lang w:val="uk-UA"/>
        </w:rPr>
      </w:pPr>
      <w:r>
        <w:rPr>
          <w:lang w:val="uk-UA"/>
        </w:rPr>
        <w:t xml:space="preserve">Селищний голова                                       </w:t>
      </w:r>
      <w:r w:rsidR="00F41628">
        <w:rPr>
          <w:lang w:val="uk-UA"/>
        </w:rPr>
        <w:t xml:space="preserve">                       </w:t>
      </w:r>
      <w:r>
        <w:rPr>
          <w:lang w:val="uk-UA"/>
        </w:rPr>
        <w:t xml:space="preserve"> </w:t>
      </w:r>
      <w:r w:rsidR="00F41628">
        <w:rPr>
          <w:lang w:val="uk-UA"/>
        </w:rPr>
        <w:t xml:space="preserve">    </w:t>
      </w:r>
      <w:r>
        <w:rPr>
          <w:lang w:val="uk-UA"/>
        </w:rPr>
        <w:t xml:space="preserve"> Ю.В. Карапетян</w:t>
      </w: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41628" w:rsidRDefault="00F41628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3934"/>
      </w:tblGrid>
      <w:tr w:rsidR="009F4E7C" w:rsidTr="009F4E7C">
        <w:tc>
          <w:tcPr>
            <w:tcW w:w="5637" w:type="dxa"/>
          </w:tcPr>
          <w:p w:rsidR="009F4E7C" w:rsidRDefault="009F4E7C" w:rsidP="004B3A14">
            <w:pPr>
              <w:jc w:val="both"/>
              <w:rPr>
                <w:lang w:val="uk-UA"/>
              </w:rPr>
            </w:pPr>
          </w:p>
        </w:tc>
        <w:tc>
          <w:tcPr>
            <w:tcW w:w="3934" w:type="dxa"/>
          </w:tcPr>
          <w:p w:rsidR="009F4E7C" w:rsidRPr="009F4E7C" w:rsidRDefault="009F4E7C" w:rsidP="004B3A1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</w:t>
            </w:r>
            <w:r w:rsidRPr="009F4E7C">
              <w:rPr>
                <w:sz w:val="24"/>
                <w:szCs w:val="24"/>
                <w:lang w:val="uk-UA"/>
              </w:rPr>
              <w:t>ДОДАТОК 1</w:t>
            </w:r>
          </w:p>
          <w:p w:rsidR="009F4E7C" w:rsidRDefault="009F4E7C" w:rsidP="004B3A14">
            <w:pPr>
              <w:jc w:val="both"/>
              <w:rPr>
                <w:sz w:val="24"/>
                <w:szCs w:val="24"/>
                <w:lang w:val="uk-UA"/>
              </w:rPr>
            </w:pPr>
            <w:r w:rsidRPr="009F4E7C">
              <w:rPr>
                <w:sz w:val="24"/>
                <w:szCs w:val="24"/>
                <w:lang w:val="uk-UA"/>
              </w:rPr>
              <w:t xml:space="preserve">до рішення </w:t>
            </w:r>
            <w:r>
              <w:rPr>
                <w:sz w:val="24"/>
                <w:szCs w:val="24"/>
                <w:lang w:val="uk-UA"/>
              </w:rPr>
              <w:t xml:space="preserve">17 позачергової </w:t>
            </w:r>
            <w:r w:rsidRPr="009F4E7C">
              <w:rPr>
                <w:sz w:val="24"/>
                <w:szCs w:val="24"/>
                <w:lang w:val="uk-UA"/>
              </w:rPr>
              <w:t xml:space="preserve">сесії </w:t>
            </w:r>
          </w:p>
          <w:p w:rsidR="009F4E7C" w:rsidRDefault="009F4E7C" w:rsidP="004B3A14">
            <w:pPr>
              <w:jc w:val="both"/>
              <w:rPr>
                <w:lang w:val="uk-UA"/>
              </w:rPr>
            </w:pPr>
            <w:r w:rsidRPr="009F4E7C">
              <w:rPr>
                <w:sz w:val="24"/>
                <w:szCs w:val="24"/>
                <w:lang w:val="uk-UA"/>
              </w:rPr>
              <w:t>Комишуваської селищної ради</w:t>
            </w:r>
            <w:r>
              <w:rPr>
                <w:lang w:val="uk-UA"/>
              </w:rPr>
              <w:t xml:space="preserve"> </w:t>
            </w:r>
          </w:p>
          <w:p w:rsidR="009F4E7C" w:rsidRPr="009F4E7C" w:rsidRDefault="009F4E7C" w:rsidP="004B3A1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9F4E7C">
              <w:rPr>
                <w:sz w:val="24"/>
                <w:szCs w:val="24"/>
                <w:lang w:val="uk-UA"/>
              </w:rPr>
              <w:t>ід 13.10.2017 № 05</w:t>
            </w:r>
          </w:p>
        </w:tc>
      </w:tr>
    </w:tbl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Default="00F63123" w:rsidP="004B3A14">
      <w:pPr>
        <w:jc w:val="both"/>
        <w:rPr>
          <w:lang w:val="uk-UA"/>
        </w:rPr>
      </w:pPr>
    </w:p>
    <w:p w:rsidR="00F63123" w:rsidRPr="009F4E7C" w:rsidRDefault="009F4E7C" w:rsidP="009F4E7C">
      <w:pPr>
        <w:jc w:val="center"/>
        <w:rPr>
          <w:b/>
          <w:lang w:val="uk-UA"/>
        </w:rPr>
      </w:pPr>
      <w:r w:rsidRPr="009F4E7C">
        <w:rPr>
          <w:b/>
          <w:lang w:val="uk-UA"/>
        </w:rPr>
        <w:t>ПЕРЕЛІК</w:t>
      </w:r>
    </w:p>
    <w:p w:rsidR="009F4E7C" w:rsidRPr="009F4E7C" w:rsidRDefault="009F4E7C" w:rsidP="009F4E7C">
      <w:pPr>
        <w:jc w:val="center"/>
        <w:rPr>
          <w:b/>
          <w:lang w:val="uk-UA"/>
        </w:rPr>
      </w:pPr>
      <w:r w:rsidRPr="009F4E7C">
        <w:rPr>
          <w:b/>
          <w:lang w:val="uk-UA"/>
        </w:rPr>
        <w:t>структурних підрозділів КЗ «Центр первинної медико-санітарної допомоги» Комишуваської селищної ради з зоною обслуговування</w:t>
      </w:r>
    </w:p>
    <w:p w:rsidR="00F63123" w:rsidRPr="009F4E7C" w:rsidRDefault="00F63123" w:rsidP="009F4E7C">
      <w:pPr>
        <w:jc w:val="center"/>
        <w:rPr>
          <w:b/>
          <w:lang w:val="uk-UA"/>
        </w:rPr>
      </w:pPr>
    </w:p>
    <w:p w:rsidR="00F63123" w:rsidRPr="00A43981" w:rsidRDefault="004C3636" w:rsidP="00A43981">
      <w:pPr>
        <w:pStyle w:val="af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4C3636">
        <w:rPr>
          <w:i w:val="0"/>
          <w:sz w:val="28"/>
          <w:szCs w:val="28"/>
        </w:rPr>
        <w:t>Фельдшерський пунк села Щас</w:t>
      </w:r>
      <w:r>
        <w:rPr>
          <w:i w:val="0"/>
          <w:sz w:val="28"/>
          <w:szCs w:val="28"/>
        </w:rPr>
        <w:t>л</w:t>
      </w:r>
      <w:r w:rsidRPr="004C3636">
        <w:rPr>
          <w:i w:val="0"/>
          <w:sz w:val="28"/>
          <w:szCs w:val="28"/>
        </w:rPr>
        <w:t>иве:</w:t>
      </w:r>
      <w:r>
        <w:rPr>
          <w:i w:val="0"/>
          <w:sz w:val="28"/>
          <w:szCs w:val="28"/>
        </w:rPr>
        <w:t xml:space="preserve"> Запорізька область, Оріхівський район, село</w:t>
      </w:r>
      <w:r w:rsidR="0071660E">
        <w:rPr>
          <w:i w:val="0"/>
          <w:sz w:val="28"/>
          <w:szCs w:val="28"/>
        </w:rPr>
        <w:t xml:space="preserve"> Щасливе, вулиця Запорізька, будинок</w:t>
      </w:r>
      <w:r>
        <w:rPr>
          <w:i w:val="0"/>
          <w:sz w:val="28"/>
          <w:szCs w:val="28"/>
        </w:rPr>
        <w:t xml:space="preserve"> </w:t>
      </w:r>
      <w:r w:rsidR="0071660E">
        <w:rPr>
          <w:i w:val="0"/>
          <w:sz w:val="28"/>
          <w:szCs w:val="28"/>
        </w:rPr>
        <w:t>33 приміщення 2 – зона обслуговування</w:t>
      </w:r>
      <w:r>
        <w:rPr>
          <w:i w:val="0"/>
          <w:sz w:val="28"/>
          <w:szCs w:val="28"/>
        </w:rPr>
        <w:t xml:space="preserve"> село Щасливе;</w:t>
      </w:r>
    </w:p>
    <w:p w:rsidR="00A43981" w:rsidRPr="004C3636" w:rsidRDefault="00A43981" w:rsidP="00A43981">
      <w:pPr>
        <w:pStyle w:val="af"/>
        <w:ind w:left="0" w:firstLine="709"/>
        <w:jc w:val="both"/>
        <w:rPr>
          <w:sz w:val="28"/>
          <w:szCs w:val="28"/>
        </w:rPr>
      </w:pPr>
    </w:p>
    <w:p w:rsidR="004C3636" w:rsidRPr="00A43981" w:rsidRDefault="004C3636" w:rsidP="00A43981">
      <w:pPr>
        <w:pStyle w:val="af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АЗПСМ Новоіванівка: Запорізька область, Оріхівський район, </w:t>
      </w:r>
      <w:r w:rsidR="0071660E">
        <w:rPr>
          <w:i w:val="0"/>
          <w:sz w:val="28"/>
          <w:szCs w:val="28"/>
        </w:rPr>
        <w:t>село Новоіванівка, вулиця Шарова, буднок 51А – зона обслуговування сіл</w:t>
      </w:r>
      <w:r>
        <w:rPr>
          <w:i w:val="0"/>
          <w:sz w:val="28"/>
          <w:szCs w:val="28"/>
        </w:rPr>
        <w:t xml:space="preserve"> Новоіванівка, Ясна Поляна, Трудооленівка, Новоро</w:t>
      </w:r>
      <w:r w:rsidR="000D1E4D">
        <w:rPr>
          <w:i w:val="0"/>
          <w:sz w:val="28"/>
          <w:szCs w:val="28"/>
        </w:rPr>
        <w:t>зівка, Новотроїцьке</w:t>
      </w:r>
      <w:r>
        <w:rPr>
          <w:i w:val="0"/>
          <w:sz w:val="28"/>
          <w:szCs w:val="28"/>
        </w:rPr>
        <w:t>;</w:t>
      </w:r>
    </w:p>
    <w:p w:rsidR="00A43981" w:rsidRPr="00A43981" w:rsidRDefault="00A43981" w:rsidP="00A43981">
      <w:pPr>
        <w:ind w:firstLine="709"/>
        <w:jc w:val="both"/>
        <w:rPr>
          <w:lang w:val="uk-UA"/>
        </w:rPr>
      </w:pPr>
    </w:p>
    <w:p w:rsidR="004C3636" w:rsidRPr="00A43981" w:rsidRDefault="0071660E" w:rsidP="00A43981">
      <w:pPr>
        <w:pStyle w:val="af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Фельдшерський пункт села Магдали</w:t>
      </w:r>
      <w:r w:rsidR="004C3636">
        <w:rPr>
          <w:i w:val="0"/>
          <w:sz w:val="28"/>
          <w:szCs w:val="28"/>
        </w:rPr>
        <w:t>нівка: Запорізька область, Оріхівський</w:t>
      </w:r>
      <w:r>
        <w:rPr>
          <w:i w:val="0"/>
          <w:sz w:val="28"/>
          <w:szCs w:val="28"/>
        </w:rPr>
        <w:t xml:space="preserve"> район, село Магдалинівка, вулиця Шевченка, будинок 78 – зона обслуговування</w:t>
      </w:r>
      <w:r w:rsidR="000D1E4D">
        <w:rPr>
          <w:i w:val="0"/>
          <w:sz w:val="28"/>
          <w:szCs w:val="28"/>
        </w:rPr>
        <w:t xml:space="preserve"> села</w:t>
      </w:r>
      <w:r w:rsidR="004C3636">
        <w:rPr>
          <w:i w:val="0"/>
          <w:sz w:val="28"/>
          <w:szCs w:val="28"/>
        </w:rPr>
        <w:t xml:space="preserve"> Магдалинівка</w:t>
      </w:r>
      <w:r w:rsidR="000D1E4D">
        <w:rPr>
          <w:i w:val="0"/>
          <w:sz w:val="28"/>
          <w:szCs w:val="28"/>
        </w:rPr>
        <w:t>, Новобойківське</w:t>
      </w:r>
      <w:r w:rsidR="004C3636">
        <w:rPr>
          <w:i w:val="0"/>
          <w:sz w:val="28"/>
          <w:szCs w:val="28"/>
        </w:rPr>
        <w:t>;</w:t>
      </w:r>
    </w:p>
    <w:p w:rsidR="00A43981" w:rsidRPr="00A43981" w:rsidRDefault="00A43981" w:rsidP="00A43981">
      <w:pPr>
        <w:ind w:firstLine="709"/>
        <w:jc w:val="both"/>
        <w:rPr>
          <w:lang w:val="uk-UA"/>
        </w:rPr>
      </w:pPr>
    </w:p>
    <w:p w:rsidR="004C3636" w:rsidRPr="00A43981" w:rsidRDefault="004C3636" w:rsidP="00A43981">
      <w:pPr>
        <w:pStyle w:val="af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Фельдшерський пункт села Новояковлівка: Запорізька область, Оріхівський </w:t>
      </w:r>
      <w:r w:rsidR="0071660E">
        <w:rPr>
          <w:i w:val="0"/>
          <w:sz w:val="28"/>
          <w:szCs w:val="28"/>
        </w:rPr>
        <w:t xml:space="preserve">район, село Новояковлівка, вулиця Центральна, будинок </w:t>
      </w:r>
      <w:r>
        <w:rPr>
          <w:i w:val="0"/>
          <w:sz w:val="28"/>
          <w:szCs w:val="28"/>
        </w:rPr>
        <w:t xml:space="preserve"> 6 – зона </w:t>
      </w:r>
      <w:r w:rsidR="0071660E">
        <w:rPr>
          <w:i w:val="0"/>
          <w:sz w:val="28"/>
          <w:szCs w:val="28"/>
        </w:rPr>
        <w:t>обслуговування</w:t>
      </w:r>
      <w:r w:rsidR="000D1E4D">
        <w:rPr>
          <w:i w:val="0"/>
          <w:sz w:val="28"/>
          <w:szCs w:val="28"/>
        </w:rPr>
        <w:t xml:space="preserve"> села</w:t>
      </w:r>
      <w:r>
        <w:rPr>
          <w:i w:val="0"/>
          <w:sz w:val="28"/>
          <w:szCs w:val="28"/>
        </w:rPr>
        <w:t xml:space="preserve"> Новояковлівка</w:t>
      </w:r>
      <w:r w:rsidR="000D1E4D">
        <w:rPr>
          <w:i w:val="0"/>
          <w:sz w:val="28"/>
          <w:szCs w:val="28"/>
        </w:rPr>
        <w:t>, Запасне</w:t>
      </w:r>
      <w:r>
        <w:rPr>
          <w:i w:val="0"/>
          <w:sz w:val="28"/>
          <w:szCs w:val="28"/>
        </w:rPr>
        <w:t>;</w:t>
      </w:r>
    </w:p>
    <w:p w:rsidR="00A43981" w:rsidRPr="00A43981" w:rsidRDefault="00A43981" w:rsidP="00A43981">
      <w:pPr>
        <w:ind w:firstLine="709"/>
        <w:jc w:val="both"/>
        <w:rPr>
          <w:lang w:val="uk-UA"/>
        </w:rPr>
      </w:pPr>
    </w:p>
    <w:p w:rsidR="004C3636" w:rsidRPr="00A43981" w:rsidRDefault="004C3636" w:rsidP="00A43981">
      <w:pPr>
        <w:pStyle w:val="af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АЗПСМ Зарічненська: Запорізька область, Оріхівсь</w:t>
      </w:r>
      <w:r w:rsidR="0071660E">
        <w:rPr>
          <w:i w:val="0"/>
          <w:sz w:val="28"/>
          <w:szCs w:val="28"/>
        </w:rPr>
        <w:t xml:space="preserve">кий район, селище Зарічне, вулиця Адміністративна, будинок 1 – зона обслуговування </w:t>
      </w:r>
      <w:r>
        <w:rPr>
          <w:i w:val="0"/>
          <w:sz w:val="28"/>
          <w:szCs w:val="28"/>
        </w:rPr>
        <w:t>селище Зарічне</w:t>
      </w:r>
      <w:r w:rsidR="003B5B6E">
        <w:rPr>
          <w:i w:val="0"/>
          <w:sz w:val="28"/>
          <w:szCs w:val="28"/>
        </w:rPr>
        <w:t>, село Жовтеньке</w:t>
      </w:r>
      <w:r>
        <w:rPr>
          <w:i w:val="0"/>
          <w:sz w:val="28"/>
          <w:szCs w:val="28"/>
        </w:rPr>
        <w:t>;</w:t>
      </w:r>
    </w:p>
    <w:p w:rsidR="00A43981" w:rsidRPr="00A43981" w:rsidRDefault="00A43981" w:rsidP="00A43981">
      <w:pPr>
        <w:ind w:firstLine="709"/>
        <w:jc w:val="both"/>
        <w:rPr>
          <w:lang w:val="uk-UA"/>
        </w:rPr>
      </w:pPr>
    </w:p>
    <w:p w:rsidR="004C3636" w:rsidRPr="00A43981" w:rsidRDefault="004C3636" w:rsidP="00A43981">
      <w:pPr>
        <w:pStyle w:val="af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Фельдшерський пункт селища Калинівка: Запорізька область, Оріхівський район</w:t>
      </w:r>
      <w:r w:rsidR="0071660E">
        <w:rPr>
          <w:i w:val="0"/>
          <w:sz w:val="28"/>
          <w:szCs w:val="28"/>
        </w:rPr>
        <w:t xml:space="preserve">, селище Калинівка, вулиця Центральна, будинок </w:t>
      </w:r>
      <w:r>
        <w:rPr>
          <w:i w:val="0"/>
          <w:sz w:val="28"/>
          <w:szCs w:val="28"/>
        </w:rPr>
        <w:t xml:space="preserve">14 – зона </w:t>
      </w:r>
      <w:r w:rsidR="0071660E">
        <w:rPr>
          <w:i w:val="0"/>
          <w:sz w:val="28"/>
          <w:szCs w:val="28"/>
        </w:rPr>
        <w:t>обслуговування</w:t>
      </w:r>
      <w:r w:rsidR="00A43981">
        <w:rPr>
          <w:i w:val="0"/>
          <w:sz w:val="28"/>
          <w:szCs w:val="28"/>
        </w:rPr>
        <w:t xml:space="preserve"> селище Калинівка</w:t>
      </w:r>
      <w:r w:rsidR="003B5B6E">
        <w:rPr>
          <w:i w:val="0"/>
          <w:sz w:val="28"/>
          <w:szCs w:val="28"/>
        </w:rPr>
        <w:t>, село Трудолюбівка</w:t>
      </w:r>
      <w:r w:rsidR="00A43981">
        <w:rPr>
          <w:i w:val="0"/>
          <w:sz w:val="28"/>
          <w:szCs w:val="28"/>
        </w:rPr>
        <w:t>;</w:t>
      </w:r>
    </w:p>
    <w:p w:rsidR="00A43981" w:rsidRPr="00A43981" w:rsidRDefault="00A43981" w:rsidP="00A43981">
      <w:pPr>
        <w:ind w:firstLine="709"/>
        <w:jc w:val="both"/>
        <w:rPr>
          <w:lang w:val="uk-UA"/>
        </w:rPr>
      </w:pPr>
    </w:p>
    <w:p w:rsidR="00A43981" w:rsidRPr="004C3636" w:rsidRDefault="00A43981" w:rsidP="00A43981">
      <w:pPr>
        <w:pStyle w:val="af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АЗПСМ Комишуваська: Запорізька область, Оріхівсь</w:t>
      </w:r>
      <w:r w:rsidR="0071660E">
        <w:rPr>
          <w:i w:val="0"/>
          <w:sz w:val="28"/>
          <w:szCs w:val="28"/>
        </w:rPr>
        <w:t>кий район, смт Комишуваха, вулиця Смірнова, будинок 3 – зона обслуговування</w:t>
      </w:r>
      <w:r w:rsidR="003B5B6E">
        <w:rPr>
          <w:i w:val="0"/>
          <w:sz w:val="28"/>
          <w:szCs w:val="28"/>
        </w:rPr>
        <w:t xml:space="preserve"> смт Комишуваха, села</w:t>
      </w:r>
      <w:r>
        <w:rPr>
          <w:i w:val="0"/>
          <w:sz w:val="28"/>
          <w:szCs w:val="28"/>
        </w:rPr>
        <w:t xml:space="preserve"> Одарівка, Оленівка, Новотавричеське</w:t>
      </w:r>
      <w:r w:rsidR="003B5B6E">
        <w:rPr>
          <w:i w:val="0"/>
          <w:sz w:val="28"/>
          <w:szCs w:val="28"/>
        </w:rPr>
        <w:t>, Кирпотино, Вольне, Тарасівка, Жовта Круча</w:t>
      </w:r>
      <w:r>
        <w:rPr>
          <w:i w:val="0"/>
          <w:sz w:val="28"/>
          <w:szCs w:val="28"/>
        </w:rPr>
        <w:t>.</w:t>
      </w:r>
    </w:p>
    <w:p w:rsidR="00F63123" w:rsidRPr="004C3636" w:rsidRDefault="00F63123" w:rsidP="00A43981">
      <w:pPr>
        <w:ind w:firstLine="709"/>
        <w:jc w:val="both"/>
        <w:rPr>
          <w:lang w:val="uk-UA"/>
        </w:rPr>
      </w:pPr>
    </w:p>
    <w:p w:rsidR="00F63123" w:rsidRPr="004C3636" w:rsidRDefault="00F63123" w:rsidP="004B3A14">
      <w:pPr>
        <w:jc w:val="both"/>
        <w:rPr>
          <w:lang w:val="uk-UA"/>
        </w:rPr>
      </w:pPr>
    </w:p>
    <w:p w:rsidR="00F63123" w:rsidRPr="004C3636" w:rsidRDefault="00A43981" w:rsidP="004B3A14">
      <w:pPr>
        <w:jc w:val="both"/>
        <w:rPr>
          <w:lang w:val="uk-UA"/>
        </w:rPr>
      </w:pPr>
      <w:r>
        <w:rPr>
          <w:lang w:val="uk-UA"/>
        </w:rPr>
        <w:t>Секретар селищної ради                                                               В.Л. Король</w:t>
      </w:r>
    </w:p>
    <w:p w:rsidR="00F63123" w:rsidRPr="004C3636" w:rsidRDefault="00F63123" w:rsidP="004B3A14">
      <w:pPr>
        <w:jc w:val="both"/>
        <w:rPr>
          <w:lang w:val="uk-UA"/>
        </w:rPr>
      </w:pPr>
    </w:p>
    <w:p w:rsidR="00F60579" w:rsidRPr="00F60579" w:rsidRDefault="00F60579" w:rsidP="00A1034B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F60579" w:rsidRPr="00F60579" w:rsidSect="00A43981">
      <w:footerReference w:type="first" r:id="rId9"/>
      <w:pgSz w:w="11906" w:h="16838" w:code="9"/>
      <w:pgMar w:top="1134" w:right="851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E5" w:rsidRDefault="00247EE5">
      <w:r>
        <w:separator/>
      </w:r>
    </w:p>
  </w:endnote>
  <w:endnote w:type="continuationSeparator" w:id="0">
    <w:p w:rsidR="00247EE5" w:rsidRDefault="0024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E5" w:rsidRDefault="00247EE5">
      <w:r>
        <w:separator/>
      </w:r>
    </w:p>
  </w:footnote>
  <w:footnote w:type="continuationSeparator" w:id="0">
    <w:p w:rsidR="00247EE5" w:rsidRDefault="0024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A334D7"/>
    <w:multiLevelType w:val="hybridMultilevel"/>
    <w:tmpl w:val="C752312C"/>
    <w:lvl w:ilvl="0" w:tplc="C2DE5D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7" w15:restartNumberingAfterBreak="0">
    <w:nsid w:val="58974FC5"/>
    <w:multiLevelType w:val="hybridMultilevel"/>
    <w:tmpl w:val="8744B2B2"/>
    <w:lvl w:ilvl="0" w:tplc="74D0F2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19"/>
  </w:num>
  <w:num w:numId="5">
    <w:abstractNumId w:val="16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15"/>
  </w:num>
  <w:num w:numId="11">
    <w:abstractNumId w:val="11"/>
  </w:num>
  <w:num w:numId="12">
    <w:abstractNumId w:val="21"/>
  </w:num>
  <w:num w:numId="13">
    <w:abstractNumId w:val="23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9"/>
  </w:num>
  <w:num w:numId="30">
    <w:abstractNumId w:val="22"/>
  </w:num>
  <w:num w:numId="31">
    <w:abstractNumId w:val="26"/>
  </w:num>
  <w:num w:numId="32">
    <w:abstractNumId w:val="7"/>
  </w:num>
  <w:num w:numId="33">
    <w:abstractNumId w:val="17"/>
  </w:num>
  <w:num w:numId="3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5EF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29A2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1E4D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47EE5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5957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30C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5B6E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636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2ACF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55DDA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5EC8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A22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0E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4A6B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3F69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3A7A"/>
    <w:rsid w:val="0097404A"/>
    <w:rsid w:val="00974147"/>
    <w:rsid w:val="009746AD"/>
    <w:rsid w:val="00974C60"/>
    <w:rsid w:val="00974D8C"/>
    <w:rsid w:val="009756CE"/>
    <w:rsid w:val="00976C05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5FF8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3B7C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E7C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981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279B"/>
    <w:rsid w:val="00C133C1"/>
    <w:rsid w:val="00C14BB9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773A1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DF7743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6FB8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CA0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51F"/>
    <w:rsid w:val="00F32FD9"/>
    <w:rsid w:val="00F33C76"/>
    <w:rsid w:val="00F34198"/>
    <w:rsid w:val="00F37204"/>
    <w:rsid w:val="00F40D72"/>
    <w:rsid w:val="00F41628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123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E2569D35-D775-4718-ADF2-A4AF8EEB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8FEC-EDCE-4B57-A770-E4CFC3A3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28</cp:revision>
  <cp:lastPrinted>2017-09-21T13:00:00Z</cp:lastPrinted>
  <dcterms:created xsi:type="dcterms:W3CDTF">2017-02-25T16:17:00Z</dcterms:created>
  <dcterms:modified xsi:type="dcterms:W3CDTF">2019-07-31T11:21:00Z</dcterms:modified>
</cp:coreProperties>
</file>