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vertAnchor="text" w:horzAnchor="margin" w:tblpXSpec="right" w:tblpY="-4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</w:tblGrid>
      <w:tr w:rsidR="009F56F1" w:rsidRPr="00A62759" w:rsidTr="009F56F1">
        <w:trPr>
          <w:trHeight w:val="1155"/>
        </w:trPr>
        <w:tc>
          <w:tcPr>
            <w:tcW w:w="4598" w:type="dxa"/>
            <w:hideMark/>
          </w:tcPr>
          <w:p w:rsidR="009F56F1" w:rsidRPr="00A62759" w:rsidRDefault="009F56F1" w:rsidP="009F56F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9F56F1" w:rsidRDefault="00BE2F22" w:rsidP="009F56F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9F56F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F56F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рішення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F56F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сесії Комишуваської селищної ради</w:t>
            </w:r>
          </w:p>
          <w:p w:rsidR="009F56F1" w:rsidRPr="00A62759" w:rsidRDefault="009F56F1" w:rsidP="009F56F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62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24.05.2017 № 04</w:t>
            </w:r>
          </w:p>
        </w:tc>
      </w:tr>
    </w:tbl>
    <w:p w:rsidR="00B64B17" w:rsidRDefault="00B64B17" w:rsidP="00B64B17">
      <w:pPr>
        <w:rPr>
          <w:b/>
          <w:color w:val="000000"/>
          <w:sz w:val="28"/>
          <w:szCs w:val="28"/>
          <w:lang w:val="uk-UA"/>
        </w:rPr>
      </w:pPr>
    </w:p>
    <w:p w:rsidR="009F56F1" w:rsidRDefault="009F56F1" w:rsidP="00B64B17">
      <w:pPr>
        <w:jc w:val="right"/>
        <w:rPr>
          <w:b/>
          <w:color w:val="000000"/>
          <w:sz w:val="28"/>
          <w:szCs w:val="28"/>
          <w:lang w:val="uk-UA"/>
        </w:rPr>
      </w:pPr>
    </w:p>
    <w:p w:rsidR="00B64B17" w:rsidRPr="009F56F1" w:rsidRDefault="00B64B17" w:rsidP="00B64B1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2</w:t>
      </w:r>
    </w:p>
    <w:p w:rsidR="00B64B17" w:rsidRPr="009F56F1" w:rsidRDefault="00B64B17" w:rsidP="00B64B1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до Програми соціально-економічного розвитку                                                                                                      Комишуваської селищної ради на 2017</w:t>
      </w:r>
      <w:r w:rsidR="00304A97"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>-2020</w:t>
      </w:r>
      <w:r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304A97"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304A97" w:rsidRPr="009F56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</w:p>
    <w:p w:rsidR="00B64B17" w:rsidRDefault="00B64B17" w:rsidP="009F56F1">
      <w:pPr>
        <w:jc w:val="center"/>
        <w:rPr>
          <w:color w:val="000000"/>
          <w:sz w:val="28"/>
          <w:szCs w:val="28"/>
        </w:rPr>
      </w:pPr>
    </w:p>
    <w:p w:rsidR="00B64B17" w:rsidRPr="009F56F1" w:rsidRDefault="00B64B17" w:rsidP="00B64B1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9F56F1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Перелік інвестиційних проектів реалізація яких передбачена на виконання основних завдань</w:t>
      </w:r>
      <w:r w:rsidR="00D041A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bookmarkStart w:id="0" w:name="_GoBack"/>
      <w:bookmarkEnd w:id="0"/>
      <w:proofErr w:type="spellStart"/>
      <w:r w:rsidRPr="009F56F1">
        <w:rPr>
          <w:rFonts w:ascii="Times New Roman" w:hAnsi="Times New Roman" w:cs="Times New Roman"/>
          <w:b/>
          <w:color w:val="000000"/>
          <w:sz w:val="32"/>
          <w:szCs w:val="32"/>
        </w:rPr>
        <w:t>Програми</w:t>
      </w:r>
      <w:proofErr w:type="spellEnd"/>
      <w:r w:rsidRPr="009F56F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Pr="009F56F1">
        <w:rPr>
          <w:rFonts w:ascii="Times New Roman" w:hAnsi="Times New Roman" w:cs="Times New Roman"/>
          <w:b/>
          <w:color w:val="000000"/>
          <w:sz w:val="32"/>
          <w:szCs w:val="32"/>
        </w:rPr>
        <w:t>соціального</w:t>
      </w:r>
      <w:proofErr w:type="spellEnd"/>
      <w:r w:rsidRPr="009F56F1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- економічного</w:t>
      </w:r>
      <w:r w:rsidRPr="009F56F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9F56F1">
        <w:rPr>
          <w:rFonts w:ascii="Times New Roman" w:hAnsi="Times New Roman" w:cs="Times New Roman"/>
          <w:b/>
          <w:color w:val="000000"/>
          <w:sz w:val="32"/>
          <w:szCs w:val="32"/>
        </w:rPr>
        <w:t>розвитку</w:t>
      </w:r>
      <w:proofErr w:type="spellEnd"/>
      <w:r w:rsidRPr="009F56F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9F56F1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Комишуваської</w:t>
      </w:r>
      <w:proofErr w:type="spellEnd"/>
      <w:r w:rsidRPr="009F56F1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селищної ради на 2017</w:t>
      </w:r>
      <w:r w:rsidR="00304A97" w:rsidRPr="009F56F1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- 2020 роки</w:t>
      </w:r>
    </w:p>
    <w:tbl>
      <w:tblPr>
        <w:tblpPr w:leftFromText="181" w:rightFromText="181" w:vertAnchor="text" w:horzAnchor="margin" w:tblpXSpec="center" w:tblpY="188"/>
        <w:tblOverlap w:val="never"/>
        <w:tblW w:w="16155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551"/>
        <w:gridCol w:w="1342"/>
        <w:gridCol w:w="103"/>
        <w:gridCol w:w="34"/>
        <w:gridCol w:w="2171"/>
        <w:gridCol w:w="52"/>
        <w:gridCol w:w="1102"/>
        <w:gridCol w:w="61"/>
        <w:gridCol w:w="867"/>
        <w:gridCol w:w="53"/>
        <w:gridCol w:w="69"/>
        <w:gridCol w:w="852"/>
        <w:gridCol w:w="76"/>
        <w:gridCol w:w="764"/>
        <w:gridCol w:w="83"/>
        <w:gridCol w:w="659"/>
        <w:gridCol w:w="89"/>
        <w:gridCol w:w="653"/>
        <w:gridCol w:w="95"/>
        <w:gridCol w:w="826"/>
        <w:gridCol w:w="102"/>
        <w:gridCol w:w="2901"/>
        <w:gridCol w:w="149"/>
      </w:tblGrid>
      <w:tr w:rsidR="00B64B17" w:rsidTr="00B64B17">
        <w:trPr>
          <w:trHeight w:val="405"/>
          <w:tblCellSpacing w:w="11" w:type="dxa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pacing w:line="180" w:lineRule="atLeast"/>
              <w:ind w:left="-180" w:right="-12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pacing w:line="180" w:lineRule="atLeast"/>
              <w:ind w:left="-39" w:firstLine="39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Назва проекту</w:t>
            </w:r>
          </w:p>
        </w:tc>
        <w:tc>
          <w:tcPr>
            <w:tcW w:w="2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Потреба в коштах на реалізацію завдання</w:t>
            </w:r>
          </w:p>
        </w:tc>
        <w:tc>
          <w:tcPr>
            <w:tcW w:w="4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Обсяги та джерела фінансування у 2017 році (</w:t>
            </w:r>
            <w:proofErr w:type="spellStart"/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тис.грн</w:t>
            </w:r>
            <w:proofErr w:type="spellEnd"/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.)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Очікуваний результат від реалізації завдань</w:t>
            </w:r>
          </w:p>
        </w:tc>
      </w:tr>
      <w:tr w:rsidR="00B64B17" w:rsidTr="00B64B17">
        <w:trPr>
          <w:trHeight w:val="62"/>
          <w:tblCellSpacing w:w="11" w:type="dxa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3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1076"/>
          <w:tblCellSpacing w:w="11" w:type="dxa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місцеві бюджети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B17" w:rsidRDefault="00B64B17">
            <w:pPr>
              <w:spacing w:line="180" w:lineRule="atLeast"/>
              <w:ind w:left="113" w:right="113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Інші джерела фінансування</w:t>
            </w:r>
          </w:p>
        </w:tc>
        <w:tc>
          <w:tcPr>
            <w:tcW w:w="3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253"/>
          <w:tblCellSpacing w:w="11" w:type="dxa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pacing w:line="180" w:lineRule="atLeast"/>
              <w:ind w:firstLine="900"/>
              <w:jc w:val="center"/>
              <w:rPr>
                <w:rFonts w:eastAsia="Batang"/>
                <w:b/>
                <w:color w:val="000000"/>
                <w:lang w:val="uk-UA"/>
              </w:rPr>
            </w:pPr>
            <w:r>
              <w:rPr>
                <w:rFonts w:eastAsia="Batang"/>
                <w:b/>
                <w:color w:val="000000"/>
                <w:lang w:val="en-US"/>
              </w:rPr>
              <w:t>I</w:t>
            </w:r>
            <w:r>
              <w:rPr>
                <w:rFonts w:eastAsia="Batang"/>
                <w:b/>
                <w:color w:val="000000"/>
                <w:lang w:val="uk-UA"/>
              </w:rPr>
              <w:t>. Завдання в сфері медицини</w:t>
            </w:r>
          </w:p>
        </w:tc>
      </w:tr>
      <w:tr w:rsidR="00B64B17" w:rsidTr="00B64B17">
        <w:trPr>
          <w:trHeight w:val="140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72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 xml:space="preserve">Капітальний ремонт приміщення Жовтокручанського  ФП Новотроїцької сільської ради Оріхівського району Запорізької області за адресою: Запорізька область, Оріхівський район село Жовта Круча, вул., 40 років </w:t>
            </w:r>
            <w:r>
              <w:rPr>
                <w:rFonts w:eastAsia="Batang"/>
                <w:color w:val="000000"/>
                <w:lang w:val="uk-UA"/>
              </w:rPr>
              <w:lastRenderedPageBreak/>
              <w:t>Перемоги, буд.46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eastAsia="Batang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lastRenderedPageBreak/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17.043</w:t>
            </w:r>
          </w:p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–економічних показників приміщення Жовтокручанського ФП та поліпшення надання послуг медицини первинного рівня</w:t>
            </w:r>
          </w:p>
        </w:tc>
      </w:tr>
      <w:tr w:rsidR="00B64B17" w:rsidTr="00B64B17">
        <w:trPr>
          <w:trHeight w:val="140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color w:val="000000"/>
                <w:sz w:val="16"/>
                <w:szCs w:val="16"/>
                <w:lang w:val="uk-UA"/>
              </w:rPr>
            </w:pPr>
            <w:r>
              <w:rPr>
                <w:rFonts w:eastAsia="Batang"/>
                <w:color w:val="000000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uppressLineNumbers/>
              <w:suppressAutoHyphens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 w:cs="FreeSans"/>
                <w:kern w:val="2"/>
                <w:lang w:val="uk-UA" w:eastAsia="zh-CN" w:bidi="hi-IN"/>
              </w:rPr>
              <w:t>Придбання  автотранспортного засобу  для Комунального закладу «Центр первинної медико-санітарної допомоги» Комишуваської селищної ради Оріхівського району Запорізької області</w:t>
            </w:r>
          </w:p>
          <w:p w:rsidR="00B64B17" w:rsidRDefault="00B64B17">
            <w:pPr>
              <w:suppressLineNumbers/>
              <w:suppressAutoHyphens/>
              <w:rPr>
                <w:rFonts w:eastAsia="Noto Sans CJK SC Regular" w:cs="FreeSans"/>
                <w:kern w:val="2"/>
                <w:lang w:val="uk-UA" w:eastAsia="zh-CN" w:bidi="hi-IN"/>
              </w:rPr>
            </w:pPr>
            <w:r>
              <w:rPr>
                <w:rFonts w:eastAsia="Noto Sans CJK SC Regular" w:cs="FreeSans"/>
                <w:kern w:val="2"/>
                <w:lang w:val="uk-UA" w:eastAsia="zh-CN" w:bidi="hi-IN"/>
              </w:rPr>
              <w:t>Автомобіль торгової  марки «Рено»</w:t>
            </w:r>
          </w:p>
          <w:p w:rsidR="00B64B17" w:rsidRDefault="00B64B17">
            <w:pPr>
              <w:spacing w:line="180" w:lineRule="atLeast"/>
              <w:ind w:left="72"/>
              <w:rPr>
                <w:rFonts w:eastAsia="Batang"/>
                <w:color w:val="000000"/>
                <w:lang w:val="uk-UA"/>
              </w:rPr>
            </w:pPr>
            <w:r>
              <w:rPr>
                <w:rFonts w:eastAsia="Noto Sans CJK SC Regular" w:cs="FreeSans"/>
                <w:kern w:val="2"/>
                <w:lang w:val="uk-UA" w:eastAsia="zh-CN" w:bidi="hi-IN"/>
              </w:rPr>
              <w:t>Об’єм двигуна 1,5л 90 л. с.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eastAsia="Batang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426,17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Noto Sans CJK SC Regular" w:hAnsi="Tahoma" w:cs="Tahoma"/>
                <w:kern w:val="2"/>
                <w:sz w:val="16"/>
                <w:szCs w:val="16"/>
                <w:lang w:val="uk-UA" w:eastAsia="zh-CN" w:bidi="hi-IN"/>
              </w:rPr>
              <w:t>383,553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Noto Sans CJK SC Regular" w:hAnsi="Tahoma" w:cs="Tahoma"/>
                <w:kern w:val="2"/>
                <w:sz w:val="16"/>
                <w:szCs w:val="16"/>
                <w:lang w:val="en-US" w:eastAsia="zh-CN" w:bidi="hi-IN"/>
              </w:rPr>
              <w:t>42</w:t>
            </w:r>
            <w:r>
              <w:rPr>
                <w:rFonts w:ascii="Tahoma" w:eastAsia="Noto Sans CJK SC Regular" w:hAnsi="Tahoma" w:cs="Tahoma"/>
                <w:kern w:val="2"/>
                <w:sz w:val="16"/>
                <w:szCs w:val="16"/>
                <w:lang w:val="uk-UA" w:eastAsia="zh-CN" w:bidi="hi-IN"/>
              </w:rPr>
              <w:t>,</w:t>
            </w:r>
            <w:r>
              <w:rPr>
                <w:rFonts w:ascii="Tahoma" w:eastAsia="Noto Sans CJK SC Regular" w:hAnsi="Tahoma" w:cs="Tahoma"/>
                <w:kern w:val="2"/>
                <w:sz w:val="16"/>
                <w:szCs w:val="16"/>
                <w:lang w:val="en-US" w:eastAsia="zh-CN" w:bidi="hi-IN"/>
              </w:rPr>
              <w:t>617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Оновлення парку автотранспортних засобів Комунального закладу «Центр первинної медико-санітарної допомоги» та поліпшення послуг медицини первинного рівня</w:t>
            </w:r>
          </w:p>
        </w:tc>
      </w:tr>
      <w:tr w:rsidR="00B64B17" w:rsidTr="00B64B17">
        <w:trPr>
          <w:trHeight w:val="140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72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фасаду  Новотроїцького ФП  Новотроїцької  сільської ради Оріхівського району Запорізької області за адресою:Запорізька область, Оріхівський район,  село Новотроїцьке, вул. Сусликова, буд.1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48" w:right="-4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7,4 Проектно-кошторисна документація 74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приміщення  Новотроїцького ФП та поліпшення надання послуг медицини первинного рівня</w:t>
            </w:r>
          </w:p>
        </w:tc>
      </w:tr>
      <w:tr w:rsidR="00B64B17" w:rsidRPr="00BE2F22" w:rsidTr="00B64B17">
        <w:trPr>
          <w:trHeight w:val="140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72"/>
              <w:rPr>
                <w:rFonts w:eastAsia="Batang"/>
                <w:color w:val="000000"/>
                <w:lang w:val="uk-UA"/>
              </w:rPr>
            </w:pPr>
            <w:r>
              <w:rPr>
                <w:lang w:val="uk-UA"/>
              </w:rPr>
              <w:t>Капітальний ремонт другого поверху 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978,50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950,00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приміщенняКомишуваської амбулаторії загальної практики сімейної медицини   та поліпшення надання послуг медицини первинного рівня</w:t>
            </w:r>
          </w:p>
        </w:tc>
      </w:tr>
      <w:tr w:rsidR="00B64B17" w:rsidTr="00B64B17">
        <w:trPr>
          <w:trHeight w:val="140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72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 Разом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840"/>
              <w:jc w:val="center"/>
              <w:rPr>
                <w:rFonts w:eastAsia="Batang"/>
                <w:b/>
                <w:color w:val="000000"/>
                <w:lang w:val="uk-UA"/>
              </w:rPr>
            </w:pPr>
            <w:r>
              <w:rPr>
                <w:rFonts w:eastAsia="Batang"/>
                <w:b/>
                <w:color w:val="000000"/>
                <w:lang w:val="en-US"/>
              </w:rPr>
              <w:t>II</w:t>
            </w:r>
            <w:r>
              <w:rPr>
                <w:rFonts w:eastAsia="Batang"/>
                <w:b/>
                <w:color w:val="000000"/>
              </w:rPr>
              <w:t xml:space="preserve">. </w:t>
            </w:r>
            <w:r>
              <w:rPr>
                <w:rFonts w:eastAsia="Batang"/>
                <w:b/>
                <w:color w:val="000000"/>
                <w:lang w:val="uk-UA"/>
              </w:rPr>
              <w:t>Завдання в сфері освіти</w:t>
            </w:r>
          </w:p>
        </w:tc>
      </w:tr>
      <w:tr w:rsidR="00B64B17" w:rsidTr="00B64B17">
        <w:trPr>
          <w:trHeight w:val="245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 xml:space="preserve">Капітальний ремонт приміщення ДНЗ «Сонечко» за адресою: Запорізька  </w:t>
            </w:r>
            <w:r>
              <w:rPr>
                <w:rFonts w:eastAsia="Batang"/>
                <w:color w:val="000000"/>
                <w:lang w:val="uk-UA"/>
              </w:rPr>
              <w:lastRenderedPageBreak/>
              <w:t>область, Оріхівський район, селище Зарічне, вул. Мельникова, буд. 7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 xml:space="preserve">Виконавчий </w:t>
            </w:r>
            <w:r>
              <w:rPr>
                <w:rFonts w:eastAsia="Batang"/>
                <w:i/>
                <w:color w:val="000000"/>
                <w:lang w:val="uk-UA"/>
              </w:rPr>
              <w:lastRenderedPageBreak/>
              <w:t>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24,03 Проектно-кошто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ДНЗ «Сонечко» та покращення виховного 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процесу</w:t>
            </w:r>
          </w:p>
        </w:tc>
      </w:tr>
      <w:tr w:rsidR="00B64B17" w:rsidRPr="00BE2F22" w:rsidTr="00B64B17">
        <w:trPr>
          <w:trHeight w:val="245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«Реконструкція спортивного майданчику Комишуваської загальноосвітньої школи </w:t>
            </w:r>
            <w:r>
              <w:t>I</w:t>
            </w:r>
            <w:r>
              <w:rPr>
                <w:lang w:val="uk-UA"/>
              </w:rPr>
              <w:t>-</w:t>
            </w:r>
            <w:r>
              <w:t>III</w:t>
            </w:r>
            <w:r>
              <w:rPr>
                <w:lang w:val="uk-UA"/>
              </w:rPr>
              <w:t xml:space="preserve"> ступенів з влаштуванням поля для міні футболу по вулиці Шкільна, 2, смт. Комишуваха    Оріхівського району Запорізької область»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2200,00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200,00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спортивної споруди Комишуваської загальноосвітньої школи I-III ступенів та покращення умов для занять фізичною культурою та спортом</w:t>
            </w:r>
          </w:p>
        </w:tc>
      </w:tr>
      <w:tr w:rsidR="00B64B17" w:rsidTr="00B64B17">
        <w:trPr>
          <w:trHeight w:val="245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«Реконструкція нерухомого майна майнового комплексу за адресою: Запорізька обл. Оріхівський район смт. Комишуваха, вул.. Смирнова, буд. 1».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2446,164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2000,00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446,164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приміщення для розміщення дошкільного закладу</w:t>
            </w:r>
          </w:p>
        </w:tc>
      </w:tr>
      <w:tr w:rsidR="00B64B17" w:rsidTr="00B64B17">
        <w:trPr>
          <w:trHeight w:val="245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  <w:r>
              <w:rPr>
                <w:rFonts w:eastAsia="Noto Sans CJK SC Regular" w:cs="FreeSans"/>
                <w:kern w:val="2"/>
                <w:lang w:val="uk-UA" w:eastAsia="zh-CN" w:bidi="hi-IN"/>
              </w:rPr>
              <w:t>Капітальний ремонт, заміна вікон КЗ «Зарічненська загальноосвітня школа I-III ступенів» Оріхівської районної ради Запорізької області за адресою селище Зарічне вул. Мельникова, буд  1  Оріхівського району Запорізької області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130,00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Noto Sans CJK SC Regular" w:hAnsi="Tahoma" w:cs="Tahoma"/>
                <w:kern w:val="2"/>
                <w:sz w:val="16"/>
                <w:szCs w:val="16"/>
                <w:lang w:val="uk-UA" w:eastAsia="zh-CN" w:bidi="hi-IN"/>
              </w:rPr>
              <w:t>116,45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Noto Sans CJK SC Regular" w:hAnsi="Tahoma" w:cs="Tahoma"/>
                <w:kern w:val="2"/>
                <w:sz w:val="16"/>
                <w:szCs w:val="16"/>
                <w:lang w:val="uk-UA" w:eastAsia="zh-CN" w:bidi="hi-IN"/>
              </w:rPr>
              <w:t>13,55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>КЗ «Зарічненська загальноосвітня школа I-III ступенів»  для покращення навчального процесу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 xml:space="preserve">Капітальний ремонт покрівлі допоміжного корпусу Комишуваської ЗОШ </w:t>
            </w:r>
            <w:r>
              <w:rPr>
                <w:rFonts w:eastAsia="Batang"/>
                <w:color w:val="000000"/>
                <w:lang w:val="en-US"/>
              </w:rPr>
              <w:t>I</w:t>
            </w:r>
            <w:r>
              <w:rPr>
                <w:rFonts w:eastAsia="Batang"/>
                <w:color w:val="000000"/>
                <w:lang w:val="uk-UA"/>
              </w:rPr>
              <w:t>-</w:t>
            </w:r>
            <w:r>
              <w:rPr>
                <w:rFonts w:eastAsia="Batang"/>
                <w:color w:val="000000"/>
                <w:lang w:val="en-US"/>
              </w:rPr>
              <w:t>III</w:t>
            </w:r>
            <w:r>
              <w:rPr>
                <w:rFonts w:eastAsia="Batang"/>
                <w:color w:val="000000"/>
                <w:lang w:val="uk-UA"/>
              </w:rPr>
              <w:t xml:space="preserve"> ступенів за адресою: Запорізька  область, Оріхівський район, смт Комишуваха, вул. Шкільна, буд. 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51" w:right="-145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16,173</w:t>
            </w:r>
          </w:p>
          <w:p w:rsidR="00B64B17" w:rsidRDefault="00B64B17">
            <w:pPr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right="-57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Поліпшення техніко – економічних показників приміщення Комишуваської ЗОШ 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ступенів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 xml:space="preserve"> та покращення навчального процесу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 xml:space="preserve">Капітальний ремонт приміщення ДНЗ «Червона Шапочка» за адресою: </w:t>
            </w:r>
            <w:r>
              <w:rPr>
                <w:rFonts w:eastAsia="Batang"/>
                <w:color w:val="000000"/>
                <w:lang w:val="uk-UA"/>
              </w:rPr>
              <w:lastRenderedPageBreak/>
              <w:t>Запорізька  область, Оріхівський район, с. Новоіванівка, вул. Шарова, буд. 37а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lastRenderedPageBreak/>
              <w:t xml:space="preserve">Виконавчий комітет </w:t>
            </w:r>
            <w:r>
              <w:rPr>
                <w:rFonts w:eastAsia="Batang"/>
                <w:i/>
                <w:color w:val="000000"/>
                <w:lang w:val="uk-UA"/>
              </w:rPr>
              <w:lastRenderedPageBreak/>
              <w:t>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51" w:right="-145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8,611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right="-57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Поліпшення техніко – економічних показників приміщення ДНЗ «Червона Шапочка</w:t>
            </w:r>
            <w:r>
              <w:rPr>
                <w:rFonts w:eastAsia="Batang"/>
                <w:color w:val="000000"/>
                <w:lang w:val="uk-UA"/>
              </w:rPr>
              <w:t xml:space="preserve">» 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та покращення 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виховного процесу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Разом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b/>
                <w:color w:val="000000"/>
                <w:lang w:val="uk-UA"/>
              </w:rPr>
            </w:pPr>
            <w:r>
              <w:rPr>
                <w:rFonts w:eastAsia="Batang"/>
                <w:b/>
                <w:color w:val="000000"/>
                <w:lang w:val="en-US"/>
              </w:rPr>
              <w:t>III</w:t>
            </w:r>
            <w:r>
              <w:rPr>
                <w:rFonts w:eastAsia="Batang"/>
                <w:b/>
                <w:color w:val="000000"/>
                <w:lang w:val="uk-UA"/>
              </w:rPr>
              <w:t>. Завдання в соціальній сфері  (об’єкти  культури, адміністративні будівлі і т. інше)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1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67,158 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200" w:lineRule="exac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Покращення стану об’єктів соціальної сфери 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2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покрівлі будинку культури за адресою вул.  Богдана Хмельницького, буд.39 смт. Комишуваха Оріхівського району Запорізької області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485,00/ 446,698</w:t>
            </w:r>
          </w:p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3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 покрівлі Жовтокручанського сільського клубу  Новотроїцької сільської ради Оріхівського району Запорізької області за адресою: Запорізька  область, Оріхівський район, село  Жовта Круча,  вул. 40 років Перемоги буд. 46 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9,547 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4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 xml:space="preserve">Капітальний ремонт  покрівлі  </w:t>
            </w:r>
            <w:proofErr w:type="spellStart"/>
            <w:r>
              <w:rPr>
                <w:rFonts w:eastAsia="Batang"/>
                <w:color w:val="000000"/>
                <w:lang w:val="uk-UA"/>
              </w:rPr>
              <w:t>Зарічненського</w:t>
            </w:r>
            <w:proofErr w:type="spellEnd"/>
            <w:r>
              <w:rPr>
                <w:rFonts w:eastAsia="Batang"/>
                <w:color w:val="000000"/>
                <w:lang w:val="uk-UA"/>
              </w:rPr>
              <w:t xml:space="preserve"> будинку культури   </w:t>
            </w:r>
            <w:proofErr w:type="spellStart"/>
            <w:r>
              <w:rPr>
                <w:rFonts w:eastAsia="Batang"/>
                <w:color w:val="000000"/>
                <w:lang w:val="uk-UA"/>
              </w:rPr>
              <w:t>Зарічненської</w:t>
            </w:r>
            <w:proofErr w:type="spellEnd"/>
            <w:r>
              <w:rPr>
                <w:rFonts w:eastAsia="Batang"/>
                <w:color w:val="000000"/>
                <w:lang w:val="uk-UA"/>
              </w:rPr>
              <w:t xml:space="preserve"> сільської ради  за адресою: Запорізька  область, </w:t>
            </w:r>
            <w:r>
              <w:rPr>
                <w:rFonts w:eastAsia="Batang"/>
                <w:color w:val="000000"/>
                <w:lang w:val="uk-UA"/>
              </w:rPr>
              <w:lastRenderedPageBreak/>
              <w:t>Оріхівський район, селище Зарічне,  вул. Центральна буд. 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ascii="Verdana" w:eastAsia="Batang" w:hAnsi="Verdana" w:cs="Verdana"/>
                <w:bCs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lastRenderedPageBreak/>
              <w:t xml:space="preserve">Виконавчий комітет Комишуваської </w:t>
            </w:r>
            <w:r>
              <w:rPr>
                <w:rFonts w:eastAsia="Batang"/>
                <w:i/>
                <w:color w:val="000000"/>
                <w:lang w:val="uk-UA"/>
              </w:rPr>
              <w:lastRenderedPageBreak/>
              <w:t>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ascii="Verdana" w:eastAsia="Batang" w:hAnsi="Verdana" w:cs="Verdana"/>
                <w:color w:val="000000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Cs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43,313 Проектно-кошторисна 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3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адміністративної будівлі  Яснополянської сільської ради Оріхівського 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ascii="Times New Roman" w:eastAsia="Batang" w:hAnsi="Times New Roman" w:cs="Times New Roman"/>
                <w:bCs/>
                <w:lang w:val="uk-UA"/>
              </w:rPr>
            </w:pPr>
          </w:p>
          <w:p w:rsidR="00B64B17" w:rsidRDefault="00B64B17">
            <w:pPr>
              <w:rPr>
                <w:rFonts w:eastAsia="Batang"/>
                <w:lang w:val="uk-UA"/>
              </w:rPr>
            </w:pPr>
          </w:p>
          <w:p w:rsidR="00B64B17" w:rsidRDefault="00B64B17">
            <w:pPr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Cs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56,271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Batang"/>
                <w:sz w:val="20"/>
                <w:szCs w:val="20"/>
                <w:lang w:val="uk-UA"/>
              </w:rPr>
              <w:t>-</w:t>
            </w:r>
          </w:p>
          <w:p w:rsidR="00B64B17" w:rsidRDefault="00B64B17">
            <w:pPr>
              <w:jc w:val="center"/>
              <w:rPr>
                <w:rFonts w:eastAsia="Batang"/>
                <w:sz w:val="20"/>
                <w:szCs w:val="20"/>
                <w:lang w:val="uk-UA"/>
              </w:rPr>
            </w:pPr>
          </w:p>
        </w:tc>
        <w:tc>
          <w:tcPr>
            <w:tcW w:w="3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gridAfter w:val="22"/>
          <w:wAfter w:w="13068" w:type="dxa"/>
          <w:trHeight w:val="59"/>
          <w:tblCellSpacing w:w="11" w:type="dxa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200" w:lineRule="exact"/>
              <w:rPr>
                <w:rFonts w:eastAsia="Batang"/>
                <w:color w:val="000000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/>
                <w:color w:val="000000"/>
                <w:lang w:val="uk-UA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rPr>
                <w:rFonts w:eastAsia="Batang"/>
                <w:b/>
                <w:bCs/>
                <w:lang w:val="uk-UA"/>
              </w:rPr>
            </w:pPr>
            <w:r>
              <w:rPr>
                <w:rFonts w:eastAsia="Batang"/>
                <w:b/>
                <w:bCs/>
                <w:lang w:val="uk-UA"/>
              </w:rPr>
              <w:t>Разом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ind w:right="-108"/>
              <w:jc w:val="center"/>
              <w:rPr>
                <w:rFonts w:ascii="Verdana" w:eastAsia="Batang" w:hAnsi="Verdana" w:cs="Verdana"/>
                <w:bCs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rPr>
                <w:rFonts w:ascii="Verdana" w:eastAsia="Batang" w:hAnsi="Verdana" w:cs="Verdana"/>
                <w:color w:val="000000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ind w:right="-122"/>
              <w:jc w:val="center"/>
              <w:rPr>
                <w:rFonts w:eastAsia="Batang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200" w:lineRule="exact"/>
              <w:rPr>
                <w:rFonts w:ascii="Verdana" w:eastAsia="Batang" w:hAnsi="Verdana" w:cs="Verdana"/>
                <w:color w:val="000000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imes New Roman" w:eastAsia="Batang" w:hAnsi="Times New Roman" w:cs="Times New Roman"/>
                <w:b/>
                <w:color w:val="000000"/>
                <w:lang w:val="uk-UA"/>
              </w:rPr>
            </w:pPr>
            <w:r>
              <w:rPr>
                <w:rFonts w:eastAsia="Batang"/>
                <w:b/>
                <w:color w:val="000000"/>
                <w:lang w:val="en-US"/>
              </w:rPr>
              <w:t>IV</w:t>
            </w:r>
            <w:r>
              <w:rPr>
                <w:rFonts w:eastAsia="Batang"/>
                <w:b/>
                <w:color w:val="000000"/>
                <w:lang w:val="uk-UA"/>
              </w:rPr>
              <w:t>. Завдання в сфері екологічної безпеки</w:t>
            </w:r>
          </w:p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1207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башти Рожновського Запорізька область Оріхівський район село Магдалинівка артезіанської свердловини № 7 для водопостачання с. Магдалинівка Оріхівського району Запорізької області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79,814</w:t>
            </w:r>
          </w:p>
          <w:p w:rsidR="00B64B17" w:rsidRDefault="00B64B17">
            <w:pPr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Проектно-кошторисна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b/>
                <w:color w:val="000000"/>
                <w:lang w:val="uk-UA"/>
              </w:rPr>
            </w:pPr>
            <w:r>
              <w:rPr>
                <w:rFonts w:eastAsia="Batang"/>
                <w:b/>
                <w:color w:val="000000"/>
                <w:lang w:val="en-US"/>
              </w:rPr>
              <w:t>V</w:t>
            </w:r>
            <w:r>
              <w:rPr>
                <w:rFonts w:eastAsia="Batang"/>
                <w:b/>
                <w:color w:val="000000"/>
                <w:lang w:val="uk-UA"/>
              </w:rPr>
              <w:t>. Завдання в сфері регуляторної політики та розвитку підприємництва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eastAsia="Batang" w:cs="Verdana"/>
                <w:lang w:val="uk-UA"/>
              </w:rPr>
            </w:pPr>
            <w:r>
              <w:rPr>
                <w:rFonts w:eastAsia="Batang" w:cs="Verdana"/>
                <w:lang w:val="uk-UA"/>
              </w:rPr>
              <w:t>1.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pStyle w:val="1"/>
              <w:snapToGrid w:val="0"/>
              <w:jc w:val="both"/>
              <w:rPr>
                <w:rFonts w:eastAsia="Batang" w:cs="Verdana"/>
                <w:sz w:val="22"/>
                <w:szCs w:val="22"/>
              </w:rPr>
            </w:pPr>
            <w:r>
              <w:rPr>
                <w:rFonts w:eastAsia="Batang" w:cs="Verdana"/>
                <w:sz w:val="22"/>
                <w:szCs w:val="22"/>
              </w:rPr>
              <w:t xml:space="preserve">Капітальний ремонт нежитлової будівлі, нерухоме майно майнового комплексу, за адресою: Запорізька </w:t>
            </w:r>
            <w:r>
              <w:rPr>
                <w:rFonts w:eastAsia="Batang" w:cs="Verdana"/>
                <w:sz w:val="22"/>
                <w:szCs w:val="22"/>
              </w:rPr>
              <w:lastRenderedPageBreak/>
              <w:t xml:space="preserve">область, Оріхівський район, смт Комишуваха, вул. Хмельницького Богдана, буд. 45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eastAsia="Batang" w:cs="Verdana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lastRenderedPageBreak/>
              <w:t xml:space="preserve">Виконавчий комітет </w:t>
            </w:r>
            <w:r>
              <w:rPr>
                <w:rFonts w:eastAsia="Batang"/>
                <w:i/>
                <w:color w:val="000000"/>
                <w:lang w:val="uk-UA"/>
              </w:rPr>
              <w:lastRenderedPageBreak/>
              <w:t>Комишуваської селищної ради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snapToGrid w:val="0"/>
              <w:jc w:val="center"/>
              <w:rPr>
                <w:rFonts w:eastAsia="Batang" w:cs="Verdana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eastAsia="Batang" w:cs="Verdana"/>
                <w:lang w:val="uk-UA"/>
              </w:rPr>
            </w:pPr>
            <w:r>
              <w:rPr>
                <w:rFonts w:eastAsia="Batang" w:cs="Verdana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eastAsia="Batang" w:cs="Verdana"/>
                <w:lang w:val="uk-UA"/>
              </w:rPr>
            </w:pPr>
            <w:r>
              <w:rPr>
                <w:rFonts w:eastAsia="Batang" w:cs="Verdana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eastAsia="Batang" w:cs="Verdana"/>
                <w:lang w:val="uk-UA"/>
              </w:rPr>
            </w:pPr>
            <w:r>
              <w:rPr>
                <w:rFonts w:eastAsia="Batang" w:cs="Verdana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56,176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 xml:space="preserve"> Проектно-</w:t>
            </w: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кошторисна документація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snapToGrid w:val="0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 xml:space="preserve">Створення зручних і сприятливих умов отримання адміністративних послуг громадянами, суб’єктами господарювання. Побудова </w:t>
            </w: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lastRenderedPageBreak/>
              <w:t xml:space="preserve">ефективної системи надання адміністративних послуг представниками органів, які надають адміністративні послуги 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 xml:space="preserve">Разом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tabs>
                <w:tab w:val="left" w:pos="6300"/>
                <w:tab w:val="center" w:pos="7935"/>
              </w:tabs>
              <w:spacing w:line="180" w:lineRule="atLeast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rFonts w:eastAsia="Batang"/>
                <w:b/>
                <w:lang w:val="en-US"/>
              </w:rPr>
              <w:t>VI</w:t>
            </w:r>
            <w:r>
              <w:rPr>
                <w:rFonts w:eastAsia="Batang"/>
                <w:b/>
                <w:lang w:val="uk-UA"/>
              </w:rPr>
              <w:t>. Завдання розвитку інженерно – транспортної інфраструктури (електропостачання, освітлення, ремонт доріг і т. інше)</w:t>
            </w: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lang w:val="uk-UA"/>
              </w:rPr>
              <w:t>1.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both"/>
              <w:rPr>
                <w:rFonts w:eastAsia="Batang"/>
                <w:lang w:val="uk-UA"/>
              </w:rPr>
            </w:pPr>
            <w:r>
              <w:rPr>
                <w:lang w:val="uk-UA"/>
              </w:rPr>
              <w:t>Реконструкція вуличного освітлення КТП- 67/341 в смт Комишуваха за адресою: смт Комишуваха, Оріхівський район, Запорізька область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  <w:p w:rsidR="00B64B17" w:rsidRDefault="00B64B17">
            <w:pPr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 xml:space="preserve"> громадське об’єднання «Перспектива Комишуваського краю»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348,12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195,868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152,256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rPr>
                <w:rFonts w:eastAsia="Batang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2.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спеціальних транспортних засобів  для комунального підприємства – </w:t>
            </w:r>
            <w:proofErr w:type="spellStart"/>
            <w:r>
              <w:rPr>
                <w:lang w:val="uk-UA"/>
              </w:rPr>
              <w:t>повноприводного</w:t>
            </w:r>
            <w:proofErr w:type="spellEnd"/>
            <w:r>
              <w:rPr>
                <w:lang w:val="uk-UA"/>
              </w:rPr>
              <w:t xml:space="preserve"> автогрейдеру та самоскиду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t>Виконавчий комітет Комишуваської селищної ради</w:t>
            </w:r>
          </w:p>
          <w:p w:rsidR="00B64B17" w:rsidRDefault="00B64B17">
            <w:pPr>
              <w:jc w:val="center"/>
              <w:rPr>
                <w:rFonts w:eastAsia="Batang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US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US"/>
              </w:rPr>
              <w:t>6100,000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rPr>
                <w:rFonts w:ascii="Tahoma" w:eastAsia="Batang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US"/>
              </w:rPr>
              <w:t>6100,000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17" w:rsidRDefault="00B64B17">
            <w:pPr>
              <w:rPr>
                <w:rFonts w:eastAsia="Batang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color w:val="000000"/>
                <w:lang w:val="en-US"/>
              </w:rPr>
            </w:pPr>
            <w:r>
              <w:rPr>
                <w:rFonts w:eastAsia="Batang"/>
                <w:color w:val="000000"/>
                <w:lang w:val="en-US"/>
              </w:rPr>
              <w:t>3.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Капітальний ремонт водоводу село Новотавричеське, Оріхівського району Запорізької області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65,00/20,100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color w:val="000000"/>
                <w:lang w:val="en-US"/>
              </w:rPr>
            </w:pPr>
            <w:r>
              <w:rPr>
                <w:rFonts w:eastAsia="Batang"/>
                <w:color w:val="000000"/>
                <w:lang w:val="en-US"/>
              </w:rPr>
              <w:t>4.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 xml:space="preserve">Реконструкція водопроводу с. Вільне, ст. </w:t>
            </w:r>
            <w:proofErr w:type="spellStart"/>
            <w:r>
              <w:rPr>
                <w:rFonts w:eastAsia="Batang"/>
                <w:color w:val="000000"/>
                <w:lang w:val="uk-UA"/>
              </w:rPr>
              <w:t>Кирпотіно</w:t>
            </w:r>
            <w:proofErr w:type="spellEnd"/>
            <w:r>
              <w:rPr>
                <w:rFonts w:eastAsia="Batang"/>
                <w:color w:val="000000"/>
                <w:lang w:val="uk-UA"/>
              </w:rPr>
              <w:t xml:space="preserve">, с. Новотавричеське </w:t>
            </w:r>
            <w:r>
              <w:rPr>
                <w:rFonts w:eastAsia="Batang"/>
                <w:color w:val="000000"/>
                <w:lang w:val="uk-UA"/>
              </w:rPr>
              <w:lastRenderedPageBreak/>
              <w:t>Оріхівського району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jc w:val="center"/>
              <w:rPr>
                <w:rFonts w:ascii="Times New Roman" w:eastAsia="Batang" w:hAnsi="Times New Roman" w:cs="Times New Roman"/>
                <w:i/>
                <w:color w:val="000000"/>
                <w:lang w:val="uk-UA"/>
              </w:rPr>
            </w:pPr>
            <w:r>
              <w:rPr>
                <w:rFonts w:eastAsia="Batang"/>
                <w:i/>
                <w:color w:val="000000"/>
                <w:lang w:val="uk-UA"/>
              </w:rPr>
              <w:lastRenderedPageBreak/>
              <w:t xml:space="preserve">Управління капітального </w:t>
            </w:r>
            <w:r>
              <w:rPr>
                <w:rFonts w:eastAsia="Batang"/>
                <w:i/>
                <w:color w:val="000000"/>
                <w:lang w:val="uk-UA"/>
              </w:rPr>
              <w:lastRenderedPageBreak/>
              <w:t>будівництва, Виконавчий комітет Комишуваської селищної ради</w:t>
            </w:r>
          </w:p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  <w:lastRenderedPageBreak/>
              <w:t>2017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5188,748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4669,873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518,875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uk-UA"/>
              </w:rPr>
              <w:t>-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eastAsia="Batang"/>
                <w:color w:val="000000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Tahoma" w:eastAsia="Batang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trHeight w:val="59"/>
          <w:tblCellSpacing w:w="11" w:type="dxa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B64B17" w:rsidTr="00B64B17">
        <w:trPr>
          <w:gridAfter w:val="1"/>
          <w:wAfter w:w="116" w:type="dxa"/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Verdana" w:eastAsia="Batang" w:hAnsi="Verdana" w:cs="Verdana"/>
                <w:b/>
                <w:color w:val="000000"/>
                <w:lang w:val="uk-UA"/>
              </w:rPr>
            </w:pPr>
          </w:p>
          <w:p w:rsidR="00B64B17" w:rsidRDefault="00B64B17">
            <w:pPr>
              <w:spacing w:line="180" w:lineRule="atLeast"/>
              <w:rPr>
                <w:rFonts w:ascii="Verdana" w:eastAsia="Batang" w:hAnsi="Verdana" w:cs="Verdana"/>
                <w:b/>
                <w:color w:val="000000"/>
                <w:lang w:val="uk-UA"/>
              </w:rPr>
            </w:pPr>
            <w:r>
              <w:rPr>
                <w:rFonts w:ascii="Verdana" w:eastAsia="Batang" w:hAnsi="Verdana" w:cs="Verdana"/>
                <w:b/>
                <w:color w:val="000000"/>
                <w:lang w:val="uk-UA"/>
              </w:rPr>
              <w:t>Всього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i/>
                <w:color w:val="000000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b/>
                <w:color w:val="000000"/>
                <w:lang w:val="uk-UA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eastAsia="Batang"/>
                <w:b/>
                <w:sz w:val="20"/>
                <w:szCs w:val="20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Verdana" w:eastAsia="Batang" w:hAnsi="Verdana" w:cs="Verdana"/>
                <w:color w:val="000000"/>
                <w:lang w:val="uk-UA"/>
              </w:rPr>
            </w:pPr>
          </w:p>
        </w:tc>
      </w:tr>
      <w:tr w:rsidR="00B64B17" w:rsidTr="00B64B17">
        <w:trPr>
          <w:gridAfter w:val="1"/>
          <w:wAfter w:w="116" w:type="dxa"/>
          <w:trHeight w:val="59"/>
          <w:tblCellSpacing w:w="1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Tahoma" w:eastAsia="Batang" w:hAnsi="Tahoma" w:cs="Tahoma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Verdana" w:eastAsia="Batang" w:hAnsi="Verdana" w:cs="Verdana"/>
                <w:b/>
                <w:color w:val="000000"/>
                <w:lang w:val="uk-UA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i/>
                <w:color w:val="000000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b/>
                <w:color w:val="000000"/>
                <w:lang w:val="uk-UA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b/>
                <w:lang w:val="uk-UA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Verdana" w:eastAsia="Batang" w:hAnsi="Verdana" w:cs="Verdana"/>
                <w:b/>
                <w:color w:val="FF0000"/>
                <w:lang w:val="uk-UA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jc w:val="center"/>
              <w:rPr>
                <w:rFonts w:ascii="Verdana" w:eastAsia="Batang" w:hAnsi="Verdana" w:cs="Verdana"/>
                <w:b/>
                <w:lang w:val="uk-UA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ind w:left="-108" w:right="-108"/>
              <w:jc w:val="center"/>
              <w:rPr>
                <w:rFonts w:ascii="Verdana" w:eastAsia="Batang" w:hAnsi="Verdana" w:cs="Verdana"/>
                <w:b/>
                <w:color w:val="FF0000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7" w:rsidRDefault="00B64B17">
            <w:pPr>
              <w:spacing w:line="180" w:lineRule="atLeast"/>
              <w:rPr>
                <w:rFonts w:ascii="Verdana" w:eastAsia="Batang" w:hAnsi="Verdana" w:cs="Verdana"/>
                <w:color w:val="000000"/>
                <w:lang w:val="uk-UA"/>
              </w:rPr>
            </w:pPr>
          </w:p>
        </w:tc>
      </w:tr>
    </w:tbl>
    <w:p w:rsidR="00B64B17" w:rsidRDefault="00B64B17" w:rsidP="00B64B17">
      <w:pPr>
        <w:rPr>
          <w:rFonts w:ascii="Tahoma" w:hAnsi="Tahoma" w:cs="Tahoma"/>
          <w:color w:val="000000"/>
          <w:sz w:val="16"/>
          <w:szCs w:val="16"/>
          <w:lang w:val="uk-UA"/>
        </w:rPr>
      </w:pPr>
    </w:p>
    <w:p w:rsidR="00B64B17" w:rsidRDefault="00B64B17" w:rsidP="00B64B1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 В межах наявного фінансування</w:t>
      </w:r>
    </w:p>
    <w:p w:rsidR="00B64B17" w:rsidRDefault="00B64B17" w:rsidP="00B64B17">
      <w:pPr>
        <w:rPr>
          <w:sz w:val="24"/>
          <w:szCs w:val="24"/>
        </w:rPr>
      </w:pPr>
    </w:p>
    <w:p w:rsidR="00B64B17" w:rsidRDefault="00B64B17" w:rsidP="00B64B17"/>
    <w:p w:rsidR="00B64B17" w:rsidRDefault="00B64B17" w:rsidP="00B64B17"/>
    <w:p w:rsidR="00BE1A4D" w:rsidRDefault="00BE1A4D"/>
    <w:sectPr w:rsidR="00BE1A4D" w:rsidSect="00B64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4B17"/>
    <w:rsid w:val="000A295C"/>
    <w:rsid w:val="00304A97"/>
    <w:rsid w:val="009F56F1"/>
    <w:rsid w:val="00B64B17"/>
    <w:rsid w:val="00BE1A4D"/>
    <w:rsid w:val="00BE2F22"/>
    <w:rsid w:val="00C65A74"/>
    <w:rsid w:val="00CB3EBA"/>
    <w:rsid w:val="00D0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F584"/>
  <w15:docId w15:val="{494A1E02-BD43-47E3-B006-62D2642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4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customStyle="1" w:styleId="10">
    <w:name w:val="Сетка таблицы1"/>
    <w:basedOn w:val="a1"/>
    <w:uiPriority w:val="59"/>
    <w:rsid w:val="009F56F1"/>
    <w:pPr>
      <w:spacing w:after="0" w:line="240" w:lineRule="auto"/>
    </w:pPr>
    <w:rPr>
      <w:rFonts w:eastAsia="Times New Roman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1279</Words>
  <Characters>7291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2017-05-19T01:44:00Z</dcterms:created>
  <dcterms:modified xsi:type="dcterms:W3CDTF">2019-07-23T05:46:00Z</dcterms:modified>
</cp:coreProperties>
</file>