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2A" w:rsidRDefault="00217A2A" w:rsidP="0049085A">
      <w:pPr>
        <w:pStyle w:val="20"/>
        <w:shd w:val="clear" w:color="auto" w:fill="auto"/>
        <w:spacing w:after="252" w:line="370" w:lineRule="exact"/>
        <w:jc w:val="left"/>
        <w:rPr>
          <w:b w:val="0"/>
          <w:color w:val="000000"/>
          <w:sz w:val="24"/>
          <w:szCs w:val="24"/>
          <w:lang w:val="uk-UA" w:eastAsia="uk-UA" w:bidi="uk-UA"/>
        </w:rPr>
      </w:pPr>
    </w:p>
    <w:p w:rsidR="0049085A" w:rsidRPr="00E9668A" w:rsidRDefault="00E9668A" w:rsidP="0049085A">
      <w:pPr>
        <w:pStyle w:val="20"/>
        <w:shd w:val="clear" w:color="auto" w:fill="auto"/>
        <w:spacing w:after="252" w:line="370" w:lineRule="exact"/>
        <w:rPr>
          <w:color w:val="000000"/>
          <w:sz w:val="32"/>
          <w:szCs w:val="32"/>
          <w:lang w:val="uk-UA" w:eastAsia="uk-UA" w:bidi="uk-UA"/>
        </w:rPr>
      </w:pPr>
      <w:proofErr w:type="spellStart"/>
      <w:r>
        <w:rPr>
          <w:color w:val="000000"/>
          <w:sz w:val="32"/>
          <w:szCs w:val="32"/>
          <w:lang w:val="uk-UA" w:eastAsia="uk-UA" w:bidi="uk-UA"/>
        </w:rPr>
        <w:t>Фролов</w:t>
      </w:r>
      <w:proofErr w:type="spellEnd"/>
      <w:r>
        <w:rPr>
          <w:color w:val="000000"/>
          <w:sz w:val="32"/>
          <w:szCs w:val="32"/>
          <w:lang w:val="uk-UA" w:eastAsia="uk-UA" w:bidi="uk-UA"/>
        </w:rPr>
        <w:t xml:space="preserve"> Сте</w:t>
      </w:r>
      <w:r w:rsidR="0049085A" w:rsidRPr="00E9668A">
        <w:rPr>
          <w:color w:val="000000"/>
          <w:sz w:val="32"/>
          <w:szCs w:val="32"/>
          <w:lang w:val="uk-UA" w:eastAsia="uk-UA" w:bidi="uk-UA"/>
        </w:rPr>
        <w:t>пан Васильович</w:t>
      </w:r>
    </w:p>
    <w:p w:rsidR="0049085A" w:rsidRDefault="00217A2A" w:rsidP="0049085A">
      <w:pPr>
        <w:pStyle w:val="20"/>
        <w:shd w:val="clear" w:color="auto" w:fill="auto"/>
        <w:spacing w:after="252" w:line="370" w:lineRule="exact"/>
        <w:rPr>
          <w:color w:val="000000"/>
          <w:sz w:val="24"/>
          <w:szCs w:val="24"/>
          <w:lang w:val="uk-UA" w:eastAsia="uk-UA" w:bidi="uk-UA"/>
        </w:rPr>
      </w:pPr>
      <w:r>
        <w:rPr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4B69EBA6" wp14:editId="3982249C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790700" cy="2315210"/>
            <wp:effectExtent l="0" t="0" r="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ролов С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A2A" w:rsidRDefault="00217A2A" w:rsidP="0049085A">
      <w:pPr>
        <w:pStyle w:val="20"/>
        <w:shd w:val="clear" w:color="auto" w:fill="auto"/>
        <w:spacing w:after="252" w:line="370" w:lineRule="exact"/>
        <w:rPr>
          <w:color w:val="000000"/>
          <w:sz w:val="24"/>
          <w:szCs w:val="24"/>
          <w:lang w:val="uk-UA" w:eastAsia="uk-UA" w:bidi="uk-UA"/>
        </w:rPr>
      </w:pPr>
      <w:bookmarkStart w:id="0" w:name="_GoBack"/>
      <w:bookmarkEnd w:id="0"/>
    </w:p>
    <w:p w:rsidR="00217A2A" w:rsidRDefault="00217A2A" w:rsidP="00217A2A">
      <w:pPr>
        <w:pStyle w:val="20"/>
        <w:shd w:val="clear" w:color="auto" w:fill="auto"/>
        <w:spacing w:after="252" w:line="370" w:lineRule="exact"/>
        <w:jc w:val="left"/>
        <w:rPr>
          <w:color w:val="000000"/>
          <w:sz w:val="24"/>
          <w:szCs w:val="24"/>
          <w:lang w:val="uk-UA" w:eastAsia="uk-UA" w:bidi="uk-UA"/>
        </w:rPr>
      </w:pPr>
    </w:p>
    <w:p w:rsidR="00217A2A" w:rsidRDefault="00217A2A" w:rsidP="0049085A">
      <w:pPr>
        <w:pStyle w:val="20"/>
        <w:shd w:val="clear" w:color="auto" w:fill="auto"/>
        <w:spacing w:after="252" w:line="370" w:lineRule="exact"/>
        <w:rPr>
          <w:color w:val="000000"/>
          <w:sz w:val="24"/>
          <w:szCs w:val="24"/>
          <w:lang w:val="uk-UA" w:eastAsia="uk-UA" w:bidi="uk-UA"/>
        </w:rPr>
      </w:pPr>
    </w:p>
    <w:p w:rsidR="00217A2A" w:rsidRDefault="00217A2A" w:rsidP="0049085A">
      <w:pPr>
        <w:pStyle w:val="20"/>
        <w:shd w:val="clear" w:color="auto" w:fill="auto"/>
        <w:spacing w:after="252" w:line="370" w:lineRule="exact"/>
        <w:rPr>
          <w:color w:val="000000"/>
          <w:sz w:val="24"/>
          <w:szCs w:val="24"/>
          <w:lang w:val="uk-UA" w:eastAsia="uk-UA" w:bidi="uk-UA"/>
        </w:rPr>
      </w:pPr>
    </w:p>
    <w:p w:rsidR="0049085A" w:rsidRPr="0049085A" w:rsidRDefault="0049085A" w:rsidP="0049085A">
      <w:pPr>
        <w:pStyle w:val="20"/>
        <w:shd w:val="clear" w:color="auto" w:fill="auto"/>
        <w:spacing w:after="252" w:line="370" w:lineRule="exact"/>
        <w:rPr>
          <w:color w:val="000000"/>
          <w:sz w:val="24"/>
          <w:szCs w:val="24"/>
          <w:lang w:val="uk-UA" w:eastAsia="uk-UA" w:bidi="uk-UA"/>
        </w:rPr>
      </w:pP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ru-RU"/>
        </w:rPr>
      </w:pPr>
      <w:proofErr w:type="spellStart"/>
      <w:r w:rsidRPr="0049085A">
        <w:rPr>
          <w:b w:val="0"/>
          <w:color w:val="000000"/>
          <w:sz w:val="24"/>
          <w:szCs w:val="24"/>
          <w:lang w:val="uk-UA" w:eastAsia="uk-UA" w:bidi="uk-UA"/>
        </w:rPr>
        <w:t>Фролов</w:t>
      </w:r>
      <w:proofErr w:type="spellEnd"/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 Степан Васильович, народився 6 грудня 1977 року в с. Новотроїцьке, Запорізької області, </w:t>
      </w:r>
      <w:proofErr w:type="spellStart"/>
      <w:r w:rsidRPr="0049085A">
        <w:rPr>
          <w:b w:val="0"/>
          <w:color w:val="000000"/>
          <w:sz w:val="24"/>
          <w:szCs w:val="24"/>
          <w:lang w:val="uk-UA" w:eastAsia="uk-UA" w:bidi="uk-UA"/>
        </w:rPr>
        <w:t>Оріхівського</w:t>
      </w:r>
      <w:proofErr w:type="spellEnd"/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 району.</w:t>
      </w: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ru-RU"/>
        </w:rPr>
      </w:pPr>
      <w:r w:rsidRPr="0049085A">
        <w:rPr>
          <w:b w:val="0"/>
          <w:color w:val="000000"/>
          <w:sz w:val="24"/>
          <w:szCs w:val="24"/>
          <w:lang w:val="uk-UA" w:eastAsia="uk-UA" w:bidi="uk-UA"/>
        </w:rPr>
        <w:t>Громадянин України.</w:t>
      </w: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ru-RU"/>
        </w:rPr>
      </w:pPr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Освіта середня професійна: з 1995 та 1999 рік навчався у </w:t>
      </w:r>
      <w:proofErr w:type="spellStart"/>
      <w:r w:rsidRPr="0049085A">
        <w:rPr>
          <w:b w:val="0"/>
          <w:color w:val="000000"/>
          <w:sz w:val="24"/>
          <w:szCs w:val="24"/>
          <w:lang w:val="uk-UA" w:eastAsia="uk-UA" w:bidi="uk-UA"/>
        </w:rPr>
        <w:t>Оріхівському</w:t>
      </w:r>
      <w:proofErr w:type="spellEnd"/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 сільськогосподарському технікуму, за спеціальністю - технік-механік.</w:t>
      </w: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uk-UA"/>
        </w:rPr>
      </w:pPr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Трудова діяльність: з 1997 року по 2000 рік працював електриком в КСП імені Кірова. В 2000 році в </w:t>
      </w:r>
      <w:proofErr w:type="spellStart"/>
      <w:r w:rsidRPr="0049085A">
        <w:rPr>
          <w:b w:val="0"/>
          <w:color w:val="000000"/>
          <w:sz w:val="24"/>
          <w:szCs w:val="24"/>
          <w:lang w:val="uk-UA" w:eastAsia="uk-UA" w:bidi="uk-UA"/>
        </w:rPr>
        <w:t>звязку</w:t>
      </w:r>
      <w:proofErr w:type="spellEnd"/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 з </w:t>
      </w:r>
      <w:proofErr w:type="spellStart"/>
      <w:r w:rsidRPr="0049085A">
        <w:rPr>
          <w:b w:val="0"/>
          <w:color w:val="000000"/>
          <w:sz w:val="24"/>
          <w:szCs w:val="24"/>
          <w:lang w:val="uk-UA" w:eastAsia="uk-UA" w:bidi="uk-UA"/>
        </w:rPr>
        <w:t>реорганізцією</w:t>
      </w:r>
      <w:proofErr w:type="spellEnd"/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 КСП </w:t>
      </w:r>
      <w:proofErr w:type="spellStart"/>
      <w:r w:rsidRPr="0049085A">
        <w:rPr>
          <w:b w:val="0"/>
          <w:color w:val="000000"/>
          <w:sz w:val="24"/>
          <w:szCs w:val="24"/>
          <w:lang w:val="uk-UA" w:eastAsia="uk-UA" w:bidi="uk-UA"/>
        </w:rPr>
        <w:t>ім.Кірова</w:t>
      </w:r>
      <w:proofErr w:type="spellEnd"/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 був переведений в ООО «Новотроїцьке». В 2003 році був звільнений. З 2007 року і до теперішнього часу працюю керівником ФГ «СТЕЛЛА-СВ».</w:t>
      </w: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uk-UA"/>
        </w:rPr>
      </w:pPr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Громадська діяльність: з 2010 по 2016 рік був депутатом Новотроїцької сільської ради </w:t>
      </w:r>
      <w:proofErr w:type="spellStart"/>
      <w:r w:rsidRPr="0049085A">
        <w:rPr>
          <w:b w:val="0"/>
          <w:color w:val="000000"/>
          <w:sz w:val="24"/>
          <w:szCs w:val="24"/>
          <w:lang w:val="uk-UA" w:eastAsia="uk-UA" w:bidi="uk-UA"/>
        </w:rPr>
        <w:t>Оріхівського</w:t>
      </w:r>
      <w:proofErr w:type="spellEnd"/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 району Запорізької області.</w:t>
      </w: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ru-RU"/>
        </w:rPr>
      </w:pPr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В 2016 році був обраний депутатом </w:t>
      </w:r>
      <w:proofErr w:type="spellStart"/>
      <w:r w:rsidRPr="0049085A">
        <w:rPr>
          <w:b w:val="0"/>
          <w:color w:val="000000"/>
          <w:sz w:val="24"/>
          <w:szCs w:val="24"/>
          <w:lang w:val="uk-UA" w:eastAsia="uk-UA" w:bidi="uk-UA"/>
        </w:rPr>
        <w:t>Комишуваської</w:t>
      </w:r>
      <w:proofErr w:type="spellEnd"/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 селищної ради </w:t>
      </w:r>
      <w:proofErr w:type="spellStart"/>
      <w:r w:rsidRPr="0049085A">
        <w:rPr>
          <w:b w:val="0"/>
          <w:color w:val="000000"/>
          <w:sz w:val="24"/>
          <w:szCs w:val="24"/>
          <w:lang w:val="uk-UA" w:eastAsia="uk-UA" w:bidi="uk-UA"/>
        </w:rPr>
        <w:t>обєднаної</w:t>
      </w:r>
      <w:proofErr w:type="spellEnd"/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 територіальної громади.</w:t>
      </w: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ru-RU"/>
        </w:rPr>
      </w:pPr>
      <w:r w:rsidRPr="0049085A">
        <w:rPr>
          <w:b w:val="0"/>
          <w:color w:val="000000"/>
          <w:sz w:val="24"/>
          <w:szCs w:val="24"/>
          <w:lang w:val="uk-UA" w:eastAsia="uk-UA" w:bidi="uk-UA"/>
        </w:rPr>
        <w:t>Безпартійний.</w:t>
      </w: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ru-RU"/>
        </w:rPr>
      </w:pPr>
      <w:r w:rsidRPr="0049085A">
        <w:rPr>
          <w:b w:val="0"/>
          <w:color w:val="000000"/>
          <w:sz w:val="24"/>
          <w:szCs w:val="24"/>
          <w:lang w:val="uk-UA" w:eastAsia="uk-UA" w:bidi="uk-UA"/>
        </w:rPr>
        <w:t>Маю сім'ю.</w:t>
      </w: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ru-RU"/>
        </w:rPr>
      </w:pPr>
      <w:r w:rsidRPr="0049085A">
        <w:rPr>
          <w:b w:val="0"/>
          <w:color w:val="000000"/>
          <w:sz w:val="24"/>
          <w:szCs w:val="24"/>
          <w:lang w:val="uk-UA" w:eastAsia="uk-UA" w:bidi="uk-UA"/>
        </w:rPr>
        <w:t>Дружина - Фролова Олена Григорівна 1978 року народження.</w:t>
      </w: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ru-RU"/>
        </w:rPr>
      </w:pPr>
      <w:r w:rsidRPr="0049085A">
        <w:rPr>
          <w:b w:val="0"/>
          <w:color w:val="000000"/>
          <w:sz w:val="24"/>
          <w:szCs w:val="24"/>
          <w:lang w:val="uk-UA" w:eastAsia="uk-UA" w:bidi="uk-UA"/>
        </w:rPr>
        <w:t>Донька - Фролова Алла Степанівна 2000 року народження.</w:t>
      </w: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ru-RU"/>
        </w:rPr>
      </w:pPr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Син - </w:t>
      </w:r>
      <w:proofErr w:type="spellStart"/>
      <w:r w:rsidRPr="0049085A">
        <w:rPr>
          <w:b w:val="0"/>
          <w:color w:val="000000"/>
          <w:sz w:val="24"/>
          <w:szCs w:val="24"/>
          <w:lang w:val="uk-UA" w:eastAsia="uk-UA" w:bidi="uk-UA"/>
        </w:rPr>
        <w:t>Фролов</w:t>
      </w:r>
      <w:proofErr w:type="spellEnd"/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 Микола Степанович 2012 року народження.</w:t>
      </w:r>
    </w:p>
    <w:p w:rsid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color w:val="000000"/>
          <w:sz w:val="24"/>
          <w:szCs w:val="24"/>
          <w:lang w:val="uk-UA" w:eastAsia="uk-UA" w:bidi="uk-UA"/>
        </w:rPr>
      </w:pPr>
      <w:r w:rsidRPr="0049085A">
        <w:rPr>
          <w:b w:val="0"/>
          <w:color w:val="000000"/>
          <w:sz w:val="24"/>
          <w:szCs w:val="24"/>
          <w:lang w:val="uk-UA" w:eastAsia="uk-UA" w:bidi="uk-UA"/>
        </w:rPr>
        <w:t>Не судимий.</w:t>
      </w: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ru-RU"/>
        </w:rPr>
      </w:pPr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Місце проживання: Запорізька область, </w:t>
      </w:r>
      <w:proofErr w:type="spellStart"/>
      <w:r w:rsidRPr="0049085A">
        <w:rPr>
          <w:b w:val="0"/>
          <w:color w:val="000000"/>
          <w:sz w:val="24"/>
          <w:szCs w:val="24"/>
          <w:lang w:val="uk-UA" w:eastAsia="uk-UA" w:bidi="uk-UA"/>
        </w:rPr>
        <w:t>Оріхівський</w:t>
      </w:r>
      <w:proofErr w:type="spellEnd"/>
      <w:r w:rsidRPr="0049085A">
        <w:rPr>
          <w:b w:val="0"/>
          <w:color w:val="000000"/>
          <w:sz w:val="24"/>
          <w:szCs w:val="24"/>
          <w:lang w:val="uk-UA" w:eastAsia="uk-UA" w:bidi="uk-UA"/>
        </w:rPr>
        <w:t xml:space="preserve"> район, с. Новотроїцьке.</w:t>
      </w:r>
    </w:p>
    <w:p w:rsidR="0049085A" w:rsidRPr="0049085A" w:rsidRDefault="0049085A" w:rsidP="0049085A">
      <w:pPr>
        <w:pStyle w:val="20"/>
        <w:shd w:val="clear" w:color="auto" w:fill="auto"/>
        <w:spacing w:after="0" w:line="360" w:lineRule="auto"/>
        <w:jc w:val="both"/>
        <w:rPr>
          <w:b w:val="0"/>
          <w:sz w:val="24"/>
          <w:szCs w:val="24"/>
          <w:lang w:val="ru-RU"/>
        </w:rPr>
      </w:pPr>
    </w:p>
    <w:p w:rsidR="00781175" w:rsidRPr="0049085A" w:rsidRDefault="00781175">
      <w:pPr>
        <w:rPr>
          <w:sz w:val="24"/>
          <w:szCs w:val="24"/>
          <w:lang w:val="ru-RU"/>
        </w:rPr>
      </w:pPr>
    </w:p>
    <w:sectPr w:rsidR="00781175" w:rsidRPr="0049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4B"/>
    <w:rsid w:val="00217A2A"/>
    <w:rsid w:val="0049085A"/>
    <w:rsid w:val="005F6A4B"/>
    <w:rsid w:val="00781175"/>
    <w:rsid w:val="00E9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753A"/>
  <w15:chartTrackingRefBased/>
  <w15:docId w15:val="{07683496-9BCB-4509-BC50-8976A942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08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085A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2018-07-10T08:07:00Z</dcterms:created>
  <dcterms:modified xsi:type="dcterms:W3CDTF">2018-07-10T08:56:00Z</dcterms:modified>
</cp:coreProperties>
</file>