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43" w:rsidRPr="00612543" w:rsidRDefault="00612543" w:rsidP="00220549">
      <w:pPr>
        <w:widowControl/>
        <w:suppressAutoHyphens w:val="0"/>
        <w:ind w:left="170"/>
        <w:jc w:val="center"/>
        <w:rPr>
          <w:rFonts w:ascii="Calibri" w:eastAsia="Times New Roman" w:hAnsi="Calibri"/>
          <w:kern w:val="0"/>
          <w:sz w:val="22"/>
          <w:szCs w:val="22"/>
        </w:rPr>
      </w:pPr>
      <w:r>
        <w:rPr>
          <w:rFonts w:ascii="Calibri" w:eastAsia="Times New Roman" w:hAnsi="Calibri"/>
          <w:noProof/>
          <w:kern w:val="0"/>
          <w:sz w:val="22"/>
          <w:szCs w:val="22"/>
          <w:lang w:val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КОМИШУВАСЬКА СЕЛИЩНА РАДА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ОРІХІВСЬКОГО РАЙОНУ ЗАПОРІЗЬКОЇ ОБЛАСТІ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ВИКОНАВЧИЙ КОМІТЕТ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РІШЕННЯ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612543" w:rsidRPr="00612543" w:rsidRDefault="00134A0E" w:rsidP="00220549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07.09.2020</w:t>
      </w:r>
      <w:r w:rsidR="00612543" w:rsidRPr="00612543">
        <w:rPr>
          <w:rFonts w:eastAsia="Times New Roman"/>
          <w:kern w:val="0"/>
          <w:sz w:val="28"/>
          <w:szCs w:val="28"/>
        </w:rPr>
        <w:t xml:space="preserve">                                 смт Комишуваха                                </w:t>
      </w:r>
      <w:r w:rsidR="00220549">
        <w:rPr>
          <w:rFonts w:eastAsia="Times New Roman"/>
          <w:kern w:val="0"/>
          <w:sz w:val="28"/>
          <w:szCs w:val="28"/>
        </w:rPr>
        <w:t xml:space="preserve">          </w:t>
      </w:r>
      <w:r w:rsidR="00612543" w:rsidRPr="00612543">
        <w:rPr>
          <w:rFonts w:eastAsia="Times New Roman"/>
          <w:kern w:val="0"/>
          <w:sz w:val="28"/>
          <w:szCs w:val="28"/>
        </w:rPr>
        <w:t xml:space="preserve">№ </w:t>
      </w:r>
      <w:r w:rsidRPr="00E30E8B">
        <w:rPr>
          <w:rFonts w:eastAsia="Times New Roman"/>
          <w:kern w:val="0"/>
          <w:sz w:val="28"/>
          <w:szCs w:val="28"/>
        </w:rPr>
        <w:t>160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549" w:rsidTr="00220549">
        <w:tc>
          <w:tcPr>
            <w:tcW w:w="9854" w:type="dxa"/>
          </w:tcPr>
          <w:p w:rsidR="00220549" w:rsidRPr="00D23169" w:rsidRDefault="00B0225D" w:rsidP="003F39D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23169">
              <w:rPr>
                <w:b/>
                <w:sz w:val="28"/>
                <w:szCs w:val="28"/>
              </w:rPr>
              <w:t xml:space="preserve">Про дислокацію </w:t>
            </w:r>
            <w:r w:rsidR="002F05C3" w:rsidRPr="00D23169">
              <w:rPr>
                <w:b/>
                <w:sz w:val="28"/>
                <w:szCs w:val="28"/>
              </w:rPr>
              <w:t>стендів, дошок оголошення</w:t>
            </w:r>
            <w:r w:rsidR="00C15E37" w:rsidRPr="00D23169">
              <w:rPr>
                <w:b/>
                <w:sz w:val="28"/>
                <w:szCs w:val="28"/>
              </w:rPr>
              <w:t xml:space="preserve"> та відведення</w:t>
            </w:r>
            <w:r w:rsidR="002F05C3" w:rsidRPr="00D23169">
              <w:rPr>
                <w:b/>
                <w:sz w:val="28"/>
                <w:szCs w:val="28"/>
              </w:rPr>
              <w:t xml:space="preserve"> </w:t>
            </w:r>
            <w:r w:rsidRPr="00D23169">
              <w:rPr>
                <w:b/>
                <w:sz w:val="28"/>
                <w:szCs w:val="28"/>
              </w:rPr>
              <w:t xml:space="preserve">місць для розміщення передвиборної агітації на території Комишуваської селищної ради </w:t>
            </w:r>
            <w:r w:rsidR="003F39D7" w:rsidRPr="00D23169">
              <w:rPr>
                <w:b/>
                <w:sz w:val="28"/>
                <w:szCs w:val="28"/>
              </w:rPr>
              <w:t xml:space="preserve">Оріхівського району Запорізької області </w:t>
            </w:r>
            <w:r w:rsidRPr="00D23169">
              <w:rPr>
                <w:b/>
                <w:sz w:val="28"/>
                <w:szCs w:val="28"/>
              </w:rPr>
              <w:t xml:space="preserve">під час проведення </w:t>
            </w:r>
            <w:r w:rsidR="003F39D7" w:rsidRPr="00D2316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чергових виборів </w:t>
            </w:r>
            <w:r w:rsidR="003F39D7" w:rsidRPr="00E30E8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депутатів селищної ради та селищного голови</w:t>
            </w:r>
            <w:r w:rsidR="003F39D7" w:rsidRPr="00D2316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25 жовтня 2020 року</w:t>
            </w:r>
          </w:p>
        </w:tc>
      </w:tr>
    </w:tbl>
    <w:p w:rsidR="00C570BF" w:rsidRPr="00C570BF" w:rsidRDefault="00C570BF" w:rsidP="00C570B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C570BF" w:rsidRDefault="00D23169" w:rsidP="00C570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19"/>
        <w:jc w:val="both"/>
        <w:textAlignment w:val="baseline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Відповідно до пункту третього статті 53 Виборчого кодексу України, к</w:t>
      </w:r>
      <w:r w:rsidR="00C570BF" w:rsidRPr="00C570BF">
        <w:rPr>
          <w:rFonts w:eastAsia="Times New Roman"/>
          <w:kern w:val="0"/>
          <w:sz w:val="28"/>
          <w:szCs w:val="28"/>
        </w:rPr>
        <w:t xml:space="preserve">еруючись </w:t>
      </w:r>
      <w:r w:rsidR="003F39D7">
        <w:rPr>
          <w:rFonts w:eastAsia="Times New Roman"/>
          <w:kern w:val="0"/>
          <w:sz w:val="28"/>
          <w:szCs w:val="28"/>
        </w:rPr>
        <w:t xml:space="preserve">п.п.3 п. «б» частини першої статті 38, частиною шостою </w:t>
      </w:r>
      <w:r w:rsidR="00C570BF" w:rsidRPr="00C570BF">
        <w:rPr>
          <w:rFonts w:eastAsia="Times New Roman"/>
          <w:kern w:val="0"/>
          <w:sz w:val="28"/>
          <w:szCs w:val="28"/>
        </w:rPr>
        <w:t>ст</w:t>
      </w:r>
      <w:r w:rsidR="00005244">
        <w:rPr>
          <w:rFonts w:eastAsia="Times New Roman"/>
          <w:kern w:val="0"/>
          <w:sz w:val="28"/>
          <w:szCs w:val="28"/>
        </w:rPr>
        <w:t xml:space="preserve">атті </w:t>
      </w:r>
      <w:r w:rsidR="003F39D7">
        <w:rPr>
          <w:rFonts w:eastAsia="Times New Roman"/>
          <w:kern w:val="0"/>
          <w:sz w:val="28"/>
          <w:szCs w:val="28"/>
        </w:rPr>
        <w:t>59</w:t>
      </w:r>
      <w:r w:rsidR="00DC2E10">
        <w:rPr>
          <w:rFonts w:eastAsia="Times New Roman"/>
          <w:kern w:val="0"/>
          <w:sz w:val="28"/>
          <w:szCs w:val="28"/>
        </w:rPr>
        <w:t xml:space="preserve"> </w:t>
      </w:r>
      <w:r w:rsidR="00C570BF" w:rsidRPr="00C570BF">
        <w:rPr>
          <w:rFonts w:eastAsia="Times New Roman"/>
          <w:kern w:val="0"/>
          <w:sz w:val="28"/>
          <w:szCs w:val="28"/>
        </w:rPr>
        <w:t xml:space="preserve">Закону України «Про місцеве самоврядування в Україні», </w:t>
      </w:r>
      <w:r w:rsidR="00C15E37">
        <w:rPr>
          <w:rFonts w:eastAsia="Times New Roman"/>
          <w:kern w:val="0"/>
          <w:sz w:val="28"/>
          <w:szCs w:val="28"/>
        </w:rPr>
        <w:t xml:space="preserve">з </w:t>
      </w:r>
      <w:r w:rsidR="004D59AC" w:rsidRPr="004D59AC">
        <w:rPr>
          <w:sz w:val="28"/>
          <w:szCs w:val="28"/>
        </w:rPr>
        <w:t xml:space="preserve">метою надання рівних можливостей усім суб’єктам виборчого процесу в проведенні передвиборної агітації, збереження належного санітарного стану на території Комишуваської селищної ради, </w:t>
      </w:r>
      <w:r w:rsidR="00C570BF" w:rsidRPr="007E13C0">
        <w:rPr>
          <w:rFonts w:eastAsia="Times New Roman"/>
          <w:bCs/>
          <w:color w:val="000000"/>
          <w:kern w:val="0"/>
          <w:sz w:val="28"/>
          <w:szCs w:val="28"/>
        </w:rPr>
        <w:t>виконавчий комітет Комишуваської  селищної ради</w:t>
      </w:r>
    </w:p>
    <w:p w:rsidR="00C570BF" w:rsidRDefault="00C570BF" w:rsidP="00C570BF">
      <w:pPr>
        <w:widowControl/>
        <w:suppressAutoHyphens w:val="0"/>
        <w:rPr>
          <w:rFonts w:eastAsia="Times New Roman" w:cs="Tahoma"/>
          <w:kern w:val="0"/>
          <w:sz w:val="28"/>
          <w:szCs w:val="28"/>
        </w:rPr>
      </w:pPr>
    </w:p>
    <w:p w:rsidR="00C570BF" w:rsidRPr="00D23169" w:rsidRDefault="008675E3" w:rsidP="00C570BF">
      <w:pPr>
        <w:widowControl/>
        <w:suppressAutoHyphens w:val="0"/>
        <w:rPr>
          <w:rFonts w:eastAsia="Times New Roman" w:cs="Tahoma"/>
          <w:b/>
          <w:kern w:val="0"/>
          <w:sz w:val="28"/>
          <w:szCs w:val="28"/>
        </w:rPr>
      </w:pPr>
      <w:r w:rsidRPr="00D23169">
        <w:rPr>
          <w:rFonts w:eastAsia="Times New Roman" w:cs="Tahoma"/>
          <w:b/>
          <w:kern w:val="0"/>
          <w:sz w:val="28"/>
          <w:szCs w:val="28"/>
        </w:rPr>
        <w:t>ВИРІШИ</w:t>
      </w:r>
      <w:r w:rsidR="00C570BF" w:rsidRPr="00D23169">
        <w:rPr>
          <w:rFonts w:eastAsia="Times New Roman" w:cs="Tahoma"/>
          <w:b/>
          <w:kern w:val="0"/>
          <w:sz w:val="28"/>
          <w:szCs w:val="28"/>
        </w:rPr>
        <w:t>В:</w:t>
      </w:r>
    </w:p>
    <w:p w:rsidR="00C570BF" w:rsidRPr="00C570BF" w:rsidRDefault="00C570BF" w:rsidP="00C570B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570BF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C570BF" w:rsidRDefault="00BA42C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BA42CF">
        <w:rPr>
          <w:sz w:val="28"/>
          <w:szCs w:val="28"/>
        </w:rPr>
        <w:t xml:space="preserve">Затвердити </w:t>
      </w:r>
      <w:r w:rsidR="00E30E8B" w:rsidRPr="00E30E8B">
        <w:rPr>
          <w:sz w:val="28"/>
          <w:szCs w:val="28"/>
        </w:rPr>
        <w:t xml:space="preserve">дислокацію стендів, дошок оголошення та відведення місць для розміщення передвиборної агітації на території Комишуваської селищної ради Оріхівського району Запорізької області під час проведення </w:t>
      </w:r>
      <w:r w:rsidR="00E30E8B" w:rsidRPr="00E30E8B">
        <w:rPr>
          <w:color w:val="000000" w:themeColor="text1"/>
          <w:sz w:val="28"/>
          <w:szCs w:val="28"/>
          <w:shd w:val="clear" w:color="auto" w:fill="FFFFFF"/>
        </w:rPr>
        <w:t>чергових виборів депутатів селищної ради та селищного голови 25 жовтня 2020 року</w:t>
      </w:r>
      <w:r w:rsidR="006D21C1">
        <w:rPr>
          <w:sz w:val="28"/>
          <w:szCs w:val="28"/>
        </w:rPr>
        <w:t>,</w:t>
      </w:r>
      <w:r w:rsidR="006D21C1" w:rsidRPr="00D23169">
        <w:rPr>
          <w:b/>
          <w:sz w:val="28"/>
          <w:szCs w:val="28"/>
        </w:rPr>
        <w:t xml:space="preserve"> </w:t>
      </w:r>
      <w:r w:rsidRPr="00BA42CF">
        <w:rPr>
          <w:sz w:val="28"/>
          <w:szCs w:val="28"/>
        </w:rPr>
        <w:t>згідно з додатком</w:t>
      </w:r>
      <w:r w:rsidR="00C570BF" w:rsidRPr="00BA42CF">
        <w:rPr>
          <w:rFonts w:eastAsia="Calibri"/>
          <w:kern w:val="0"/>
          <w:sz w:val="28"/>
          <w:szCs w:val="28"/>
        </w:rPr>
        <w:t>.</w:t>
      </w:r>
    </w:p>
    <w:p w:rsidR="00D23169" w:rsidRDefault="00D23169" w:rsidP="00D23169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kern w:val="0"/>
          <w:sz w:val="28"/>
          <w:szCs w:val="28"/>
        </w:rPr>
      </w:pPr>
    </w:p>
    <w:p w:rsidR="00BA42CF" w:rsidRPr="00D23169" w:rsidRDefault="004E70B4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4E70B4">
        <w:rPr>
          <w:sz w:val="28"/>
          <w:szCs w:val="28"/>
        </w:rPr>
        <w:t>Відділу</w:t>
      </w:r>
      <w:r w:rsidR="00BA42CF" w:rsidRPr="004E70B4">
        <w:rPr>
          <w:sz w:val="28"/>
          <w:szCs w:val="28"/>
        </w:rPr>
        <w:t xml:space="preserve"> житлово-комунального господарства Комишуваської селищної ради Оріхівського району Запорізької області привести в належний стан </w:t>
      </w:r>
      <w:r w:rsidR="00F75E1B">
        <w:rPr>
          <w:sz w:val="28"/>
          <w:szCs w:val="28"/>
        </w:rPr>
        <w:t xml:space="preserve">відведені </w:t>
      </w:r>
      <w:r w:rsidR="00BA42CF" w:rsidRPr="004E70B4">
        <w:rPr>
          <w:sz w:val="28"/>
          <w:szCs w:val="28"/>
        </w:rPr>
        <w:t xml:space="preserve">місця </w:t>
      </w:r>
      <w:r w:rsidR="009050E2" w:rsidRPr="00B0225D">
        <w:rPr>
          <w:sz w:val="28"/>
          <w:szCs w:val="28"/>
        </w:rPr>
        <w:t xml:space="preserve">для розміщення </w:t>
      </w:r>
      <w:r w:rsidR="00BA42CF" w:rsidRPr="004E70B4">
        <w:rPr>
          <w:sz w:val="28"/>
          <w:szCs w:val="28"/>
        </w:rPr>
        <w:t>передвиборної агітації згідно із затвердженою дислокацією.</w:t>
      </w:r>
    </w:p>
    <w:p w:rsidR="00D23169" w:rsidRPr="004E70B4" w:rsidRDefault="00D23169" w:rsidP="00D23169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kern w:val="0"/>
          <w:sz w:val="28"/>
          <w:szCs w:val="28"/>
        </w:rPr>
      </w:pPr>
    </w:p>
    <w:p w:rsidR="00BA42CF" w:rsidRPr="00D23169" w:rsidRDefault="00BA42C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>
        <w:t xml:space="preserve"> </w:t>
      </w:r>
      <w:r w:rsidRPr="004E70B4">
        <w:rPr>
          <w:sz w:val="28"/>
          <w:szCs w:val="28"/>
        </w:rPr>
        <w:t xml:space="preserve">Суб’єктам виборчого процесу та керівникам установ, підприємств, організацій усіх форм власності дотримуватися дислокації </w:t>
      </w:r>
      <w:r w:rsidR="004E70B4">
        <w:rPr>
          <w:sz w:val="28"/>
          <w:szCs w:val="28"/>
        </w:rPr>
        <w:t>стендів, дошок оголошення</w:t>
      </w:r>
      <w:r w:rsidR="00005244">
        <w:rPr>
          <w:sz w:val="28"/>
          <w:szCs w:val="28"/>
        </w:rPr>
        <w:t xml:space="preserve"> та </w:t>
      </w:r>
      <w:r w:rsidR="00F75E1B">
        <w:rPr>
          <w:sz w:val="28"/>
          <w:szCs w:val="28"/>
        </w:rPr>
        <w:t xml:space="preserve">відведених </w:t>
      </w:r>
      <w:r w:rsidRPr="004E70B4">
        <w:rPr>
          <w:sz w:val="28"/>
          <w:szCs w:val="28"/>
        </w:rPr>
        <w:t xml:space="preserve">місць для розміщення передвиборної агітації та </w:t>
      </w:r>
      <w:r w:rsidR="004E70B4" w:rsidRPr="004E70B4">
        <w:rPr>
          <w:sz w:val="28"/>
          <w:szCs w:val="28"/>
        </w:rPr>
        <w:t>Правил благоустрою на території</w:t>
      </w:r>
      <w:r w:rsidR="004E70B4">
        <w:t xml:space="preserve"> </w:t>
      </w:r>
      <w:r w:rsidR="004E70B4" w:rsidRPr="004E70B4">
        <w:rPr>
          <w:sz w:val="28"/>
          <w:szCs w:val="28"/>
        </w:rPr>
        <w:t>Комишуваської селищної ради</w:t>
      </w:r>
      <w:r>
        <w:t>.</w:t>
      </w:r>
    </w:p>
    <w:p w:rsidR="00D23169" w:rsidRPr="00BA42CF" w:rsidRDefault="00D23169" w:rsidP="00D23169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kern w:val="0"/>
          <w:sz w:val="28"/>
          <w:szCs w:val="28"/>
        </w:rPr>
      </w:pPr>
    </w:p>
    <w:p w:rsidR="00BA42CF" w:rsidRPr="004515F4" w:rsidRDefault="004E70B4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1522E2">
        <w:rPr>
          <w:sz w:val="28"/>
          <w:szCs w:val="28"/>
        </w:rPr>
        <w:t xml:space="preserve"> Начальнику відділу інформаційно-організаційної роботи та </w:t>
      </w:r>
      <w:proofErr w:type="spellStart"/>
      <w:r w:rsidRPr="001522E2">
        <w:rPr>
          <w:sz w:val="28"/>
          <w:szCs w:val="28"/>
        </w:rPr>
        <w:t>зв’язків</w:t>
      </w:r>
      <w:proofErr w:type="spellEnd"/>
      <w:r w:rsidRPr="001522E2">
        <w:rPr>
          <w:sz w:val="28"/>
          <w:szCs w:val="28"/>
        </w:rPr>
        <w:t xml:space="preserve"> з громадськістю </w:t>
      </w:r>
      <w:r w:rsidR="00BA42CF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 xml:space="preserve">Комишуваської селищної ради </w:t>
      </w:r>
      <w:r w:rsidR="00005244" w:rsidRPr="001522E2">
        <w:rPr>
          <w:sz w:val="28"/>
          <w:szCs w:val="28"/>
        </w:rPr>
        <w:t xml:space="preserve">розмістити </w:t>
      </w:r>
      <w:r w:rsidR="004515F4">
        <w:rPr>
          <w:sz w:val="28"/>
          <w:szCs w:val="28"/>
        </w:rPr>
        <w:t xml:space="preserve">дане рішення про </w:t>
      </w:r>
      <w:r w:rsidR="004515F4" w:rsidRPr="00E30E8B">
        <w:rPr>
          <w:sz w:val="28"/>
          <w:szCs w:val="28"/>
        </w:rPr>
        <w:t xml:space="preserve">дислокацію стендів, дошок оголошення та відведення місць для розміщення </w:t>
      </w:r>
      <w:r w:rsidR="004515F4" w:rsidRPr="00E30E8B">
        <w:rPr>
          <w:sz w:val="28"/>
          <w:szCs w:val="28"/>
        </w:rPr>
        <w:lastRenderedPageBreak/>
        <w:t xml:space="preserve">передвиборної агітації на території Комишуваської селищної ради Оріхівського району Запорізької області під час проведення </w:t>
      </w:r>
      <w:r w:rsidR="004515F4" w:rsidRPr="00E30E8B">
        <w:rPr>
          <w:color w:val="000000" w:themeColor="text1"/>
          <w:sz w:val="28"/>
          <w:szCs w:val="28"/>
          <w:shd w:val="clear" w:color="auto" w:fill="FFFFFF"/>
        </w:rPr>
        <w:t>чергових виборів депутатів селищної ради та селищного голови 25 жовтня 2020 року</w:t>
      </w:r>
      <w:r w:rsidR="004515F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5244">
        <w:rPr>
          <w:sz w:val="28"/>
          <w:szCs w:val="28"/>
        </w:rPr>
        <w:t xml:space="preserve">на </w:t>
      </w:r>
      <w:r w:rsidR="00005244" w:rsidRPr="001522E2">
        <w:rPr>
          <w:sz w:val="28"/>
          <w:szCs w:val="28"/>
        </w:rPr>
        <w:t>офіційному веб-сайті Комишуваської селищної ради</w:t>
      </w:r>
      <w:r w:rsidR="009C2A42">
        <w:rPr>
          <w:sz w:val="28"/>
          <w:szCs w:val="28"/>
        </w:rPr>
        <w:t xml:space="preserve"> та в засобах масової інформації</w:t>
      </w:r>
      <w:r w:rsidR="00BA42CF" w:rsidRPr="002F05C3">
        <w:rPr>
          <w:color w:val="000000" w:themeColor="text1"/>
          <w:sz w:val="28"/>
          <w:szCs w:val="28"/>
        </w:rPr>
        <w:t>.</w:t>
      </w:r>
    </w:p>
    <w:p w:rsidR="004515F4" w:rsidRPr="001522E2" w:rsidRDefault="004515F4" w:rsidP="004515F4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kern w:val="0"/>
          <w:sz w:val="28"/>
          <w:szCs w:val="28"/>
        </w:rPr>
      </w:pPr>
    </w:p>
    <w:p w:rsidR="00C570BF" w:rsidRPr="00D23169" w:rsidRDefault="00C570B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C570BF">
        <w:rPr>
          <w:rFonts w:eastAsia="Times New Roman"/>
          <w:kern w:val="0"/>
          <w:sz w:val="28"/>
          <w:szCs w:val="28"/>
        </w:rPr>
        <w:t xml:space="preserve">Контроль за виконанням рішення покласти на </w:t>
      </w:r>
      <w:r w:rsidRPr="00CC4199">
        <w:rPr>
          <w:sz w:val="28"/>
          <w:szCs w:val="28"/>
        </w:rPr>
        <w:t>постійн</w:t>
      </w:r>
      <w:r w:rsidR="00D96776">
        <w:rPr>
          <w:sz w:val="28"/>
          <w:szCs w:val="28"/>
        </w:rPr>
        <w:t xml:space="preserve">у </w:t>
      </w:r>
      <w:r w:rsidRPr="00CC4199">
        <w:rPr>
          <w:sz w:val="28"/>
          <w:szCs w:val="28"/>
        </w:rPr>
        <w:t>комісі</w:t>
      </w:r>
      <w:r w:rsidR="00D96776">
        <w:rPr>
          <w:sz w:val="28"/>
          <w:szCs w:val="28"/>
        </w:rPr>
        <w:t>ю</w:t>
      </w:r>
      <w:r w:rsidRPr="00CC4199">
        <w:rPr>
          <w:sz w:val="28"/>
          <w:szCs w:val="28"/>
        </w:rPr>
        <w:t xml:space="preserve"> з питань промисловості, підприємництва, транспорту, житлово-комунального господарства та комунальної власності селищної ради</w:t>
      </w:r>
      <w:r w:rsidR="00D96776">
        <w:rPr>
          <w:sz w:val="28"/>
          <w:szCs w:val="28"/>
        </w:rPr>
        <w:t>.</w:t>
      </w:r>
    </w:p>
    <w:p w:rsidR="00D23169" w:rsidRPr="00D96776" w:rsidRDefault="00D23169" w:rsidP="00D23169">
      <w:pPr>
        <w:widowControl/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</w:p>
    <w:p w:rsidR="00D96776" w:rsidRPr="00C570BF" w:rsidRDefault="00D96776" w:rsidP="00D23169">
      <w:pPr>
        <w:widowControl/>
        <w:tabs>
          <w:tab w:val="left" w:pos="993"/>
        </w:tabs>
        <w:suppressAutoHyphens w:val="0"/>
        <w:ind w:left="709" w:firstLine="709"/>
        <w:contextualSpacing/>
        <w:jc w:val="both"/>
        <w:rPr>
          <w:rFonts w:eastAsia="Calibri"/>
          <w:kern w:val="0"/>
          <w:sz w:val="28"/>
          <w:szCs w:val="28"/>
        </w:rPr>
      </w:pPr>
    </w:p>
    <w:p w:rsidR="008D0459" w:rsidRDefault="00D23169" w:rsidP="00D23169">
      <w:pPr>
        <w:ind w:firstLine="709"/>
        <w:rPr>
          <w:rFonts w:cs="Tahoma"/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</w:rPr>
        <w:t>Селищний голова                                                               Юрій КАРАПЕТЯН</w:t>
      </w: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tbl>
      <w:tblPr>
        <w:tblpPr w:leftFromText="180" w:rightFromText="180" w:vertAnchor="page" w:horzAnchor="margin" w:tblpY="3817"/>
        <w:tblW w:w="9494" w:type="dxa"/>
        <w:tblLayout w:type="fixed"/>
        <w:tblLook w:val="04A0" w:firstRow="1" w:lastRow="0" w:firstColumn="1" w:lastColumn="0" w:noHBand="0" w:noVBand="1"/>
      </w:tblPr>
      <w:tblGrid>
        <w:gridCol w:w="6629"/>
        <w:gridCol w:w="2865"/>
      </w:tblGrid>
      <w:tr w:rsidR="001F7EA6" w:rsidRPr="007E138B" w:rsidTr="00A8614D">
        <w:trPr>
          <w:trHeight w:val="80"/>
        </w:trPr>
        <w:tc>
          <w:tcPr>
            <w:tcW w:w="6629" w:type="dxa"/>
          </w:tcPr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8614D" w:rsidRDefault="00A8614D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E677E" w:rsidRDefault="001F7EA6" w:rsidP="00D53CB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C0393">
              <w:rPr>
                <w:sz w:val="28"/>
                <w:szCs w:val="28"/>
              </w:rPr>
              <w:t>Про</w:t>
            </w:r>
            <w:r w:rsidR="00A5165F">
              <w:rPr>
                <w:sz w:val="28"/>
                <w:szCs w:val="28"/>
              </w:rPr>
              <w:t>є</w:t>
            </w:r>
            <w:r w:rsidRPr="003C0393">
              <w:rPr>
                <w:sz w:val="28"/>
                <w:szCs w:val="28"/>
              </w:rPr>
              <w:t>кт</w:t>
            </w:r>
            <w:proofErr w:type="spellEnd"/>
            <w:r w:rsidRPr="003C0393">
              <w:rPr>
                <w:sz w:val="28"/>
                <w:szCs w:val="28"/>
              </w:rPr>
              <w:t xml:space="preserve"> </w:t>
            </w:r>
            <w:proofErr w:type="spellStart"/>
            <w:r w:rsidRPr="003C0393">
              <w:rPr>
                <w:sz w:val="28"/>
                <w:szCs w:val="28"/>
              </w:rPr>
              <w:t>внесено</w:t>
            </w:r>
            <w:proofErr w:type="spellEnd"/>
            <w:r w:rsidRPr="003C0393">
              <w:rPr>
                <w:sz w:val="28"/>
                <w:szCs w:val="28"/>
              </w:rPr>
              <w:t>:</w:t>
            </w:r>
          </w:p>
          <w:p w:rsidR="003E27D9" w:rsidRDefault="00A5165F" w:rsidP="004B0626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50E2">
              <w:rPr>
                <w:sz w:val="28"/>
                <w:szCs w:val="28"/>
              </w:rPr>
              <w:t xml:space="preserve">екретарем селищної ради </w:t>
            </w: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8473B4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Pr="003C0393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1F7EA6" w:rsidRPr="003C0393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865" w:type="dxa"/>
          </w:tcPr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1F7EA6" w:rsidRPr="003C0393" w:rsidRDefault="001F7EA6" w:rsidP="004B0626">
            <w:pPr>
              <w:ind w:left="708"/>
              <w:jc w:val="right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 xml:space="preserve"> </w:t>
            </w:r>
          </w:p>
          <w:p w:rsidR="001F7EA6" w:rsidRDefault="001F7EA6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8473B4">
            <w:pPr>
              <w:pStyle w:val="a5"/>
              <w:ind w:left="0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A8614D" w:rsidRDefault="00A8614D" w:rsidP="004B0626">
            <w:pPr>
              <w:pStyle w:val="a5"/>
              <w:ind w:left="0"/>
              <w:jc w:val="right"/>
            </w:pPr>
          </w:p>
          <w:p w:rsidR="00A8614D" w:rsidRDefault="00A8614D" w:rsidP="00A8614D">
            <w:pPr>
              <w:pStyle w:val="a5"/>
              <w:ind w:left="0"/>
            </w:pPr>
          </w:p>
          <w:p w:rsidR="008473B4" w:rsidRDefault="008473B4" w:rsidP="00D53CB7">
            <w:pPr>
              <w:pStyle w:val="a5"/>
              <w:ind w:left="0"/>
            </w:pPr>
          </w:p>
          <w:p w:rsidR="001F7EA6" w:rsidRPr="003C0393" w:rsidRDefault="009050E2" w:rsidP="00A5165F">
            <w:pPr>
              <w:shd w:val="clear" w:color="auto" w:fill="FFFFFF"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5165F">
              <w:rPr>
                <w:sz w:val="28"/>
                <w:szCs w:val="28"/>
              </w:rPr>
              <w:t xml:space="preserve">ікторія </w:t>
            </w:r>
            <w:r>
              <w:rPr>
                <w:sz w:val="28"/>
                <w:szCs w:val="28"/>
              </w:rPr>
              <w:t xml:space="preserve"> </w:t>
            </w:r>
            <w:r w:rsidR="00A5165F">
              <w:rPr>
                <w:sz w:val="28"/>
                <w:szCs w:val="28"/>
              </w:rPr>
              <w:t>КОРОЛЬ</w:t>
            </w:r>
          </w:p>
        </w:tc>
      </w:tr>
    </w:tbl>
    <w:p w:rsidR="00A5165F" w:rsidRDefault="00FF3BC2" w:rsidP="00FF3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5165F" w:rsidRDefault="00A5165F" w:rsidP="00FF3BC2">
      <w:pPr>
        <w:jc w:val="center"/>
        <w:rPr>
          <w:sz w:val="28"/>
          <w:szCs w:val="28"/>
        </w:rPr>
      </w:pPr>
    </w:p>
    <w:p w:rsidR="00A5165F" w:rsidRDefault="00A5165F" w:rsidP="00FF3BC2">
      <w:pPr>
        <w:jc w:val="center"/>
        <w:rPr>
          <w:sz w:val="28"/>
          <w:szCs w:val="28"/>
        </w:rPr>
      </w:pPr>
    </w:p>
    <w:p w:rsidR="00A5165F" w:rsidRDefault="00A5165F" w:rsidP="00FF3BC2">
      <w:pPr>
        <w:jc w:val="center"/>
        <w:rPr>
          <w:sz w:val="28"/>
          <w:szCs w:val="28"/>
        </w:rPr>
      </w:pPr>
    </w:p>
    <w:p w:rsidR="00D514DC" w:rsidRDefault="00A5165F" w:rsidP="00A516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514DC">
        <w:rPr>
          <w:sz w:val="28"/>
          <w:szCs w:val="28"/>
        </w:rPr>
        <w:t>Додаток</w:t>
      </w:r>
    </w:p>
    <w:p w:rsidR="002A75A0" w:rsidRDefault="00D514DC" w:rsidP="00D5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рішення виконавчого</w:t>
      </w:r>
      <w:r w:rsidR="002A75A0">
        <w:rPr>
          <w:sz w:val="28"/>
          <w:szCs w:val="28"/>
        </w:rPr>
        <w:t xml:space="preserve"> комітету</w:t>
      </w:r>
    </w:p>
    <w:p w:rsidR="002A75A0" w:rsidRDefault="002A75A0" w:rsidP="002A7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Комишуваської   селищної  ради</w:t>
      </w:r>
    </w:p>
    <w:p w:rsidR="00A5165F" w:rsidRDefault="002A75A0" w:rsidP="002A7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E7132">
        <w:rPr>
          <w:sz w:val="28"/>
          <w:szCs w:val="28"/>
        </w:rPr>
        <w:t xml:space="preserve">                        </w:t>
      </w:r>
      <w:r w:rsidR="009C2A42">
        <w:rPr>
          <w:sz w:val="28"/>
          <w:szCs w:val="28"/>
        </w:rPr>
        <w:t xml:space="preserve"> </w:t>
      </w:r>
      <w:r w:rsidR="002E7132">
        <w:rPr>
          <w:sz w:val="28"/>
          <w:szCs w:val="28"/>
        </w:rPr>
        <w:t xml:space="preserve"> </w:t>
      </w:r>
      <w:r w:rsidR="00E30E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від </w:t>
      </w:r>
      <w:r w:rsidR="00134A0E">
        <w:rPr>
          <w:sz w:val="28"/>
          <w:szCs w:val="28"/>
        </w:rPr>
        <w:t>07</w:t>
      </w:r>
      <w:r w:rsidR="00E30E8B">
        <w:rPr>
          <w:sz w:val="28"/>
          <w:szCs w:val="28"/>
        </w:rPr>
        <w:t xml:space="preserve"> вересня </w:t>
      </w:r>
      <w:r>
        <w:rPr>
          <w:sz w:val="28"/>
          <w:szCs w:val="28"/>
        </w:rPr>
        <w:t>20</w:t>
      </w:r>
      <w:r w:rsidR="00134A0E">
        <w:rPr>
          <w:sz w:val="28"/>
          <w:szCs w:val="28"/>
        </w:rPr>
        <w:t>20</w:t>
      </w:r>
      <w:r w:rsidR="00E30E8B">
        <w:rPr>
          <w:sz w:val="28"/>
          <w:szCs w:val="28"/>
        </w:rPr>
        <w:t xml:space="preserve"> </w:t>
      </w:r>
      <w:r w:rsidR="00E30E8B">
        <w:rPr>
          <w:sz w:val="28"/>
          <w:szCs w:val="28"/>
        </w:rPr>
        <w:t>№ 160</w:t>
      </w:r>
    </w:p>
    <w:p w:rsidR="00A5165F" w:rsidRDefault="00A5165F" w:rsidP="002A75A0">
      <w:pPr>
        <w:jc w:val="center"/>
        <w:rPr>
          <w:sz w:val="28"/>
          <w:szCs w:val="28"/>
        </w:rPr>
      </w:pPr>
    </w:p>
    <w:p w:rsidR="00814350" w:rsidRPr="00134A0E" w:rsidRDefault="00814350" w:rsidP="00134A0E">
      <w:pPr>
        <w:jc w:val="center"/>
        <w:rPr>
          <w:b/>
          <w:sz w:val="28"/>
          <w:szCs w:val="28"/>
        </w:rPr>
      </w:pPr>
      <w:r w:rsidRPr="00134A0E">
        <w:rPr>
          <w:b/>
          <w:sz w:val="28"/>
          <w:szCs w:val="28"/>
        </w:rPr>
        <w:t>Дислокація</w:t>
      </w:r>
    </w:p>
    <w:p w:rsidR="00814350" w:rsidRPr="00134A0E" w:rsidRDefault="00EE7ABB" w:rsidP="00134A0E">
      <w:pPr>
        <w:jc w:val="center"/>
        <w:rPr>
          <w:b/>
          <w:sz w:val="28"/>
          <w:szCs w:val="28"/>
        </w:rPr>
      </w:pPr>
      <w:r w:rsidRPr="00134A0E">
        <w:rPr>
          <w:b/>
          <w:sz w:val="28"/>
          <w:szCs w:val="28"/>
        </w:rPr>
        <w:t>стендів, дошок оголошення та відведення місць для розміщення передвиборної агітації на території Комишуваської селищної ради</w:t>
      </w:r>
    </w:p>
    <w:p w:rsidR="007B2E71" w:rsidRDefault="007B2E71" w:rsidP="00FF3BC2">
      <w:pPr>
        <w:jc w:val="center"/>
        <w:rPr>
          <w:sz w:val="28"/>
          <w:szCs w:val="28"/>
        </w:rPr>
      </w:pPr>
    </w:p>
    <w:p w:rsidR="00EE7ABB" w:rsidRDefault="00814350" w:rsidP="00EE7AB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Адміністративний цент</w:t>
      </w:r>
      <w:r w:rsidR="00896AFF">
        <w:rPr>
          <w:sz w:val="28"/>
          <w:szCs w:val="28"/>
        </w:rPr>
        <w:t>р</w:t>
      </w:r>
      <w:r w:rsidR="004B1C12">
        <w:rPr>
          <w:sz w:val="28"/>
          <w:szCs w:val="28"/>
        </w:rPr>
        <w:t>,</w:t>
      </w:r>
      <w:r>
        <w:rPr>
          <w:sz w:val="28"/>
          <w:szCs w:val="28"/>
        </w:rPr>
        <w:t xml:space="preserve"> смт. Комишуваха</w:t>
      </w:r>
      <w:r w:rsidR="00EE7ABB">
        <w:rPr>
          <w:sz w:val="28"/>
          <w:szCs w:val="28"/>
        </w:rPr>
        <w:t>:</w:t>
      </w:r>
    </w:p>
    <w:p w:rsidR="00261D98" w:rsidRPr="004B1C12" w:rsidRDefault="00814350" w:rsidP="00EE7ABB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 w:rsidRPr="004B1C12">
        <w:rPr>
          <w:sz w:val="28"/>
          <w:szCs w:val="28"/>
        </w:rPr>
        <w:t xml:space="preserve"> вулиця Хмельницького Богдана</w:t>
      </w:r>
      <w:r w:rsidR="00261D98" w:rsidRPr="004B1C12">
        <w:rPr>
          <w:sz w:val="28"/>
          <w:szCs w:val="28"/>
        </w:rPr>
        <w:t>, 7</w:t>
      </w:r>
      <w:r w:rsidR="00CD1609" w:rsidRPr="004B1C12">
        <w:rPr>
          <w:sz w:val="28"/>
          <w:szCs w:val="28"/>
        </w:rPr>
        <w:t>2</w:t>
      </w:r>
      <w:r w:rsidRPr="004B1C12">
        <w:rPr>
          <w:sz w:val="28"/>
          <w:szCs w:val="28"/>
        </w:rPr>
        <w:t xml:space="preserve"> біля магазину «Гастроном № 1»</w:t>
      </w:r>
      <w:r w:rsidR="004B1C12" w:rsidRPr="004B1C12">
        <w:rPr>
          <w:sz w:val="28"/>
          <w:szCs w:val="28"/>
        </w:rPr>
        <w:t>.</w:t>
      </w:r>
    </w:p>
    <w:p w:rsidR="004B1C12" w:rsidRPr="00896E14" w:rsidRDefault="004B1C12" w:rsidP="00EE7ABB">
      <w:pPr>
        <w:pStyle w:val="a5"/>
        <w:ind w:left="720"/>
        <w:jc w:val="both"/>
        <w:rPr>
          <w:sz w:val="28"/>
          <w:szCs w:val="28"/>
        </w:rPr>
      </w:pPr>
    </w:p>
    <w:p w:rsidR="00EE7ABB" w:rsidRPr="00EE7ABB" w:rsidRDefault="00261D98" w:rsidP="00EE7ABB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1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Зар</w:t>
      </w:r>
      <w:r w:rsidR="00EE7ABB">
        <w:rPr>
          <w:color w:val="000000"/>
          <w:sz w:val="28"/>
          <w:szCs w:val="28"/>
          <w:shd w:val="clear" w:color="auto" w:fill="FFFFFF"/>
        </w:rPr>
        <w:t>ічненський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7ABB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 xml:space="preserve"> округ,</w:t>
      </w:r>
      <w:r w:rsidRPr="004B1C1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B1C12">
        <w:rPr>
          <w:color w:val="000000"/>
          <w:sz w:val="28"/>
          <w:szCs w:val="28"/>
          <w:shd w:val="clear" w:color="auto" w:fill="FFFFFF"/>
        </w:rPr>
        <w:t>селищ</w:t>
      </w:r>
      <w:r w:rsidR="00EE7ABB">
        <w:rPr>
          <w:color w:val="000000"/>
          <w:sz w:val="28"/>
          <w:szCs w:val="28"/>
          <w:shd w:val="clear" w:color="auto" w:fill="FFFFFF"/>
        </w:rPr>
        <w:t>е Зарічне:</w:t>
      </w:r>
    </w:p>
    <w:p w:rsidR="00EE7ABB" w:rsidRPr="00EE7ABB" w:rsidRDefault="00EE7ABB" w:rsidP="00EE7AB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2.1</w:t>
      </w:r>
      <w:r w:rsidR="00261D98" w:rsidRPr="00EE7ABB">
        <w:rPr>
          <w:color w:val="000000"/>
          <w:sz w:val="28"/>
          <w:szCs w:val="28"/>
          <w:shd w:val="clear" w:color="auto" w:fill="FFFFFF"/>
        </w:rPr>
        <w:t xml:space="preserve"> </w:t>
      </w:r>
      <w:r w:rsidR="00261D98" w:rsidRPr="00EE7ABB">
        <w:rPr>
          <w:bCs/>
          <w:color w:val="000000"/>
          <w:sz w:val="28"/>
          <w:szCs w:val="28"/>
          <w:shd w:val="clear" w:color="auto" w:fill="FFFFFF"/>
        </w:rPr>
        <w:t>вулиця Центральна, 1а, біля будин</w:t>
      </w:r>
      <w:r w:rsidR="00C723B0" w:rsidRPr="00EE7ABB">
        <w:rPr>
          <w:bCs/>
          <w:color w:val="000000"/>
          <w:sz w:val="28"/>
          <w:szCs w:val="28"/>
          <w:shd w:val="clear" w:color="auto" w:fill="FFFFFF"/>
        </w:rPr>
        <w:t>к</w:t>
      </w:r>
      <w:r w:rsidR="00261D98" w:rsidRPr="00EE7ABB">
        <w:rPr>
          <w:bCs/>
          <w:color w:val="000000"/>
          <w:sz w:val="28"/>
          <w:szCs w:val="28"/>
          <w:shd w:val="clear" w:color="auto" w:fill="FFFFFF"/>
        </w:rPr>
        <w:t>у СБК</w:t>
      </w:r>
      <w:r w:rsidRPr="00EE7ABB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723B0" w:rsidRPr="00EE7ABB" w:rsidRDefault="00EE7ABB" w:rsidP="00EE7ABB">
      <w:pPr>
        <w:ind w:left="709" w:hanging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61D98" w:rsidRPr="00EE7A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2.2 </w:t>
      </w:r>
      <w:r w:rsidR="00261D98" w:rsidRPr="00EE7ABB">
        <w:rPr>
          <w:bCs/>
          <w:color w:val="000000"/>
          <w:sz w:val="28"/>
          <w:szCs w:val="28"/>
          <w:shd w:val="clear" w:color="auto" w:fill="FFFFFF"/>
        </w:rPr>
        <w:t xml:space="preserve">вулиця Адміністративна, 1, біля </w:t>
      </w:r>
      <w:r w:rsidR="00C723B0" w:rsidRPr="00EE7ABB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 w:rsidRPr="00EE7AB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B1C12" w:rsidRPr="00896E14" w:rsidRDefault="004B1C12" w:rsidP="00EE7ABB">
      <w:pPr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E7ABB" w:rsidRDefault="00261D98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2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Новоіванівський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="00C723B0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4B1C12" w:rsidRPr="004B1C12">
        <w:rPr>
          <w:color w:val="000000"/>
          <w:sz w:val="28"/>
          <w:szCs w:val="28"/>
          <w:shd w:val="clear" w:color="auto" w:fill="FFFFFF"/>
        </w:rPr>
        <w:t xml:space="preserve"> село </w:t>
      </w:r>
      <w:proofErr w:type="spellStart"/>
      <w:r w:rsidR="004B1C12" w:rsidRPr="004B1C12">
        <w:rPr>
          <w:color w:val="000000"/>
          <w:sz w:val="28"/>
          <w:szCs w:val="28"/>
          <w:shd w:val="clear" w:color="auto" w:fill="FFFFFF"/>
        </w:rPr>
        <w:t>Новоіванівка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>:</w:t>
      </w:r>
    </w:p>
    <w:p w:rsidR="00261D98" w:rsidRPr="004B1C12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</w:t>
      </w:r>
      <w:r w:rsidR="004B1C12" w:rsidRPr="004B1C12">
        <w:rPr>
          <w:color w:val="000000"/>
          <w:sz w:val="28"/>
          <w:szCs w:val="28"/>
          <w:shd w:val="clear" w:color="auto" w:fill="FFFFFF"/>
        </w:rPr>
        <w:t xml:space="preserve"> в</w:t>
      </w:r>
      <w:r w:rsidR="00C723B0" w:rsidRPr="004B1C12">
        <w:rPr>
          <w:color w:val="000000"/>
          <w:sz w:val="28"/>
          <w:szCs w:val="28"/>
          <w:shd w:val="clear" w:color="auto" w:fill="FFFFFF"/>
        </w:rPr>
        <w:t xml:space="preserve">улиця </w:t>
      </w:r>
      <w:r w:rsidR="00C723B0" w:rsidRPr="00653321">
        <w:rPr>
          <w:color w:val="000000"/>
          <w:sz w:val="28"/>
          <w:szCs w:val="28"/>
          <w:shd w:val="clear" w:color="auto" w:fill="FFFFFF"/>
        </w:rPr>
        <w:t>Ш</w:t>
      </w:r>
      <w:r w:rsidR="004B1C12" w:rsidRPr="004B1C12">
        <w:rPr>
          <w:color w:val="000000"/>
          <w:sz w:val="28"/>
          <w:szCs w:val="28"/>
          <w:shd w:val="clear" w:color="auto" w:fill="FFFFFF"/>
        </w:rPr>
        <w:t>арова</w:t>
      </w:r>
      <w:r w:rsidR="00C723B0" w:rsidRPr="004B1C12">
        <w:rPr>
          <w:color w:val="000000"/>
          <w:sz w:val="28"/>
          <w:szCs w:val="28"/>
          <w:shd w:val="clear" w:color="auto" w:fill="FFFFFF"/>
        </w:rPr>
        <w:t xml:space="preserve">, 39, біля </w:t>
      </w:r>
      <w:r w:rsidR="00C723B0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 w:rsidRPr="004B1C1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B1C12" w:rsidRPr="00896E14" w:rsidRDefault="004B1C12" w:rsidP="00EE7ABB">
      <w:pPr>
        <w:pStyle w:val="a5"/>
        <w:ind w:left="1080"/>
        <w:jc w:val="both"/>
        <w:rPr>
          <w:color w:val="000000"/>
          <w:sz w:val="28"/>
          <w:szCs w:val="28"/>
          <w:shd w:val="clear" w:color="auto" w:fill="FFFFFF"/>
        </w:rPr>
      </w:pPr>
    </w:p>
    <w:p w:rsidR="00EE7ABB" w:rsidRDefault="00261D98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A2FDA">
        <w:rPr>
          <w:color w:val="000000"/>
          <w:sz w:val="28"/>
          <w:szCs w:val="28"/>
          <w:shd w:val="clear" w:color="auto" w:fill="FFFFFF"/>
        </w:rPr>
        <w:t xml:space="preserve">№ 3 </w:t>
      </w:r>
      <w:proofErr w:type="spellStart"/>
      <w:r w:rsidRPr="003A2FDA">
        <w:rPr>
          <w:color w:val="000000"/>
          <w:sz w:val="28"/>
          <w:szCs w:val="28"/>
          <w:shd w:val="clear" w:color="auto" w:fill="FFFFFF"/>
        </w:rPr>
        <w:t>Новотавричеський</w:t>
      </w:r>
      <w:proofErr w:type="spellEnd"/>
      <w:r w:rsidRPr="003A2F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FDA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3A2FDA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C723B0" w:rsidRPr="003A2FDA">
        <w:rPr>
          <w:color w:val="000000"/>
          <w:sz w:val="28"/>
          <w:szCs w:val="28"/>
          <w:shd w:val="clear" w:color="auto" w:fill="FFFFFF"/>
        </w:rPr>
        <w:t>,</w:t>
      </w:r>
      <w:r w:rsidRPr="003A2FDA">
        <w:rPr>
          <w:color w:val="000000"/>
          <w:sz w:val="28"/>
          <w:szCs w:val="28"/>
          <w:shd w:val="clear" w:color="auto" w:fill="FFFFFF"/>
        </w:rPr>
        <w:t xml:space="preserve"> селищ</w:t>
      </w:r>
      <w:r w:rsidR="00C723B0" w:rsidRPr="003A2FDA">
        <w:rPr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C723B0" w:rsidRPr="003A2FDA">
        <w:rPr>
          <w:color w:val="000000"/>
          <w:sz w:val="28"/>
          <w:szCs w:val="28"/>
          <w:shd w:val="clear" w:color="auto" w:fill="FFFFFF"/>
        </w:rPr>
        <w:t>Новотавричеське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>: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EE7ABB">
        <w:rPr>
          <w:color w:val="000000"/>
          <w:sz w:val="28"/>
          <w:szCs w:val="28"/>
          <w:shd w:val="clear" w:color="auto" w:fill="FFFFFF"/>
        </w:rPr>
        <w:t xml:space="preserve">4.1 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вулиця Центральна, 76,  біля </w:t>
      </w:r>
      <w:r w:rsidR="004B1C12" w:rsidRPr="003A2FDA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>
        <w:rPr>
          <w:bCs/>
          <w:color w:val="000000"/>
          <w:sz w:val="28"/>
          <w:szCs w:val="28"/>
          <w:shd w:val="clear" w:color="auto" w:fill="FFFFFF"/>
        </w:rPr>
        <w:t>,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E7ABB" w:rsidRDefault="004B1C12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Оленівка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>:</w:t>
      </w:r>
    </w:p>
    <w:p w:rsidR="004B1C12" w:rsidRPr="00896E14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 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вулиця </w:t>
      </w:r>
      <w:r w:rsidR="004B1C12">
        <w:rPr>
          <w:color w:val="000000"/>
          <w:sz w:val="28"/>
          <w:szCs w:val="28"/>
          <w:shd w:val="clear" w:color="auto" w:fill="FFFFFF"/>
        </w:rPr>
        <w:t>Колгоспна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, </w:t>
      </w:r>
      <w:r w:rsidR="004B1C12" w:rsidRPr="00D064CB">
        <w:rPr>
          <w:color w:val="000000"/>
          <w:sz w:val="28"/>
          <w:szCs w:val="28"/>
          <w:shd w:val="clear" w:color="auto" w:fill="FFFFFF"/>
        </w:rPr>
        <w:t>101 а,  біля</w:t>
      </w:r>
      <w:r w:rsidR="004B1C12">
        <w:rPr>
          <w:color w:val="000000"/>
          <w:sz w:val="28"/>
          <w:szCs w:val="28"/>
          <w:shd w:val="clear" w:color="auto" w:fill="FFFFFF"/>
        </w:rPr>
        <w:t xml:space="preserve"> КЗ «Дошкільна освіта «Перлинка» Комишуваської селищної ради Оріхівського району Запорізької області.</w:t>
      </w:r>
    </w:p>
    <w:p w:rsidR="00261D98" w:rsidRPr="004B1C12" w:rsidRDefault="00261D98" w:rsidP="00EE7AB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E7ABB" w:rsidRDefault="00EE7ABB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261D98" w:rsidRPr="004B1C12">
        <w:rPr>
          <w:color w:val="000000"/>
          <w:sz w:val="28"/>
          <w:szCs w:val="28"/>
          <w:shd w:val="clear" w:color="auto" w:fill="FFFFFF"/>
        </w:rPr>
        <w:t xml:space="preserve">4 </w:t>
      </w:r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Новотроїцький </w:t>
      </w:r>
      <w:proofErr w:type="spellStart"/>
      <w:r w:rsidR="00AE546B"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261D98" w:rsidRPr="004B1C12">
        <w:rPr>
          <w:color w:val="000000"/>
          <w:sz w:val="28"/>
          <w:szCs w:val="28"/>
          <w:shd w:val="clear" w:color="auto" w:fill="FFFFFF"/>
        </w:rPr>
        <w:t>сел</w:t>
      </w:r>
      <w:r w:rsidR="004B1C12">
        <w:rPr>
          <w:color w:val="000000"/>
          <w:sz w:val="28"/>
          <w:szCs w:val="28"/>
          <w:shd w:val="clear" w:color="auto" w:fill="FFFFFF"/>
        </w:rPr>
        <w:t>о</w:t>
      </w:r>
      <w:r w:rsidR="00261D98" w:rsidRPr="004B1C12">
        <w:rPr>
          <w:color w:val="000000"/>
          <w:sz w:val="28"/>
          <w:szCs w:val="28"/>
          <w:shd w:val="clear" w:color="auto" w:fill="FFFFFF"/>
        </w:rPr>
        <w:t xml:space="preserve"> Новотроїцьке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E546B" w:rsidRPr="004B1C12" w:rsidRDefault="00261D98" w:rsidP="00EE7ABB">
      <w:pPr>
        <w:pStyle w:val="a5"/>
        <w:numPr>
          <w:ilvl w:val="1"/>
          <w:numId w:val="5"/>
        </w:numPr>
        <w:ind w:left="709" w:firstLine="11"/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вулиця Захисників України, 49а, біля </w:t>
      </w:r>
      <w:r w:rsidR="00AE546B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>
        <w:rPr>
          <w:bCs/>
          <w:color w:val="000000"/>
          <w:sz w:val="28"/>
          <w:szCs w:val="28"/>
          <w:shd w:val="clear" w:color="auto" w:fill="FFFFFF"/>
        </w:rPr>
        <w:t>,</w:t>
      </w:r>
    </w:p>
    <w:p w:rsidR="00EE7ABB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село </w:t>
      </w:r>
      <w:r w:rsidR="004B1C12">
        <w:rPr>
          <w:color w:val="000000"/>
          <w:sz w:val="28"/>
          <w:szCs w:val="28"/>
          <w:shd w:val="clear" w:color="auto" w:fill="FFFFFF"/>
        </w:rPr>
        <w:t>Жовта Круча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359CC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5.2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AE546B">
        <w:rPr>
          <w:color w:val="000000"/>
          <w:sz w:val="28"/>
          <w:szCs w:val="28"/>
          <w:shd w:val="clear" w:color="auto" w:fill="FFFFFF"/>
        </w:rPr>
        <w:t xml:space="preserve">вулиця 40 років Перемоги, 46а, біля будівлі </w:t>
      </w:r>
      <w:proofErr w:type="spellStart"/>
      <w:r w:rsidR="002359CC">
        <w:rPr>
          <w:color w:val="000000"/>
          <w:sz w:val="28"/>
          <w:szCs w:val="28"/>
          <w:shd w:val="clear" w:color="auto" w:fill="FFFFFF"/>
        </w:rPr>
        <w:t>Жовтокручанського</w:t>
      </w:r>
      <w:proofErr w:type="spellEnd"/>
      <w:r w:rsidR="002359CC">
        <w:rPr>
          <w:color w:val="000000"/>
          <w:sz w:val="28"/>
          <w:szCs w:val="28"/>
          <w:shd w:val="clear" w:color="auto" w:fill="FFFFFF"/>
        </w:rPr>
        <w:t xml:space="preserve"> сільського клубу.</w:t>
      </w:r>
    </w:p>
    <w:p w:rsidR="004B1C12" w:rsidRPr="00896E14" w:rsidRDefault="004B1C12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EE7ABB" w:rsidRDefault="00261D98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359CC">
        <w:rPr>
          <w:color w:val="000000"/>
          <w:sz w:val="28"/>
          <w:szCs w:val="28"/>
          <w:shd w:val="clear" w:color="auto" w:fill="FFFFFF"/>
        </w:rPr>
        <w:t xml:space="preserve">№ 5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Новояковлівський</w:t>
      </w:r>
      <w:proofErr w:type="spellEnd"/>
      <w:r w:rsidRPr="002359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2359CC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2359CC" w:rsidRPr="002359CC">
        <w:rPr>
          <w:color w:val="000000"/>
          <w:sz w:val="28"/>
          <w:szCs w:val="28"/>
          <w:shd w:val="clear" w:color="auto" w:fill="FFFFFF"/>
        </w:rPr>
        <w:t>,</w:t>
      </w:r>
      <w:r w:rsidRPr="002359CC">
        <w:rPr>
          <w:color w:val="000000"/>
          <w:sz w:val="28"/>
          <w:szCs w:val="28"/>
          <w:shd w:val="clear" w:color="auto" w:fill="FFFFFF"/>
        </w:rPr>
        <w:t xml:space="preserve"> сел</w:t>
      </w:r>
      <w:r w:rsidR="002359CC" w:rsidRPr="002359CC">
        <w:rPr>
          <w:color w:val="000000"/>
          <w:sz w:val="28"/>
          <w:szCs w:val="28"/>
          <w:shd w:val="clear" w:color="auto" w:fill="FFFFFF"/>
        </w:rPr>
        <w:t>о</w:t>
      </w:r>
      <w:r w:rsidRPr="002359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Новояковлівка</w:t>
      </w:r>
      <w:proofErr w:type="spellEnd"/>
      <w:r w:rsidR="00EE7ABB">
        <w:rPr>
          <w:color w:val="000000"/>
          <w:sz w:val="28"/>
          <w:szCs w:val="28"/>
          <w:shd w:val="clear" w:color="auto" w:fill="FFFFFF"/>
        </w:rPr>
        <w:t>:</w:t>
      </w:r>
    </w:p>
    <w:p w:rsidR="00FB74A2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вулиця </w:t>
      </w:r>
      <w:r w:rsidR="00FB74A2" w:rsidRPr="004B1C12">
        <w:rPr>
          <w:color w:val="000000"/>
          <w:sz w:val="28"/>
          <w:szCs w:val="28"/>
          <w:shd w:val="clear" w:color="auto" w:fill="FFFFFF"/>
        </w:rPr>
        <w:t>Центральна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FB74A2" w:rsidRPr="004B1C12">
        <w:rPr>
          <w:color w:val="000000"/>
          <w:sz w:val="28"/>
          <w:szCs w:val="28"/>
          <w:shd w:val="clear" w:color="auto" w:fill="FFFFFF"/>
        </w:rPr>
        <w:t>7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, біля будівлі </w:t>
      </w:r>
      <w:proofErr w:type="spellStart"/>
      <w:r w:rsidR="009D1950" w:rsidRPr="002359CC">
        <w:rPr>
          <w:color w:val="000000"/>
          <w:sz w:val="28"/>
          <w:szCs w:val="28"/>
          <w:shd w:val="clear" w:color="auto" w:fill="FFFFFF"/>
        </w:rPr>
        <w:t>Новояковлівськ</w:t>
      </w:r>
      <w:r w:rsidR="009D1950"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="009D1950"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2359CC" w:rsidRPr="004B1C12">
        <w:rPr>
          <w:color w:val="000000"/>
          <w:sz w:val="28"/>
          <w:szCs w:val="28"/>
          <w:shd w:val="clear" w:color="auto" w:fill="FFFFFF"/>
        </w:rPr>
        <w:t>сільського клубу</w:t>
      </w:r>
      <w:r w:rsidR="004B1C12">
        <w:rPr>
          <w:color w:val="000000"/>
          <w:sz w:val="28"/>
          <w:szCs w:val="28"/>
          <w:shd w:val="clear" w:color="auto" w:fill="FFFFFF"/>
        </w:rPr>
        <w:t>.</w:t>
      </w:r>
    </w:p>
    <w:p w:rsidR="004B1C12" w:rsidRPr="004B1C12" w:rsidRDefault="004B1C12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EE7ABB" w:rsidRDefault="00261D98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6 Щасливський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FB74A2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сел</w:t>
      </w:r>
      <w:r w:rsidR="004B1C12" w:rsidRPr="004B1C12">
        <w:rPr>
          <w:color w:val="000000"/>
          <w:sz w:val="28"/>
          <w:szCs w:val="28"/>
          <w:shd w:val="clear" w:color="auto" w:fill="FFFFFF"/>
        </w:rPr>
        <w:t>о Щасливе</w:t>
      </w:r>
      <w:r w:rsidR="00EE7ABB">
        <w:rPr>
          <w:color w:val="000000"/>
          <w:sz w:val="28"/>
          <w:szCs w:val="28"/>
          <w:shd w:val="clear" w:color="auto" w:fill="FFFFFF"/>
        </w:rPr>
        <w:t>:</w:t>
      </w:r>
    </w:p>
    <w:p w:rsidR="00FB74A2" w:rsidRPr="004B1C12" w:rsidRDefault="00EE7ABB" w:rsidP="00EE7ABB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7.1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FB74A2" w:rsidRPr="004B1C12">
        <w:rPr>
          <w:color w:val="000000"/>
          <w:sz w:val="28"/>
          <w:szCs w:val="28"/>
          <w:shd w:val="clear" w:color="auto" w:fill="FFFFFF"/>
        </w:rPr>
        <w:t xml:space="preserve">вулиця Запорізька, 32, біля </w:t>
      </w:r>
      <w:r w:rsidR="00FB74A2" w:rsidRPr="004B1C12">
        <w:rPr>
          <w:bCs/>
          <w:color w:val="000000"/>
          <w:sz w:val="28"/>
          <w:szCs w:val="28"/>
          <w:shd w:val="clear" w:color="auto" w:fill="FFFFFF"/>
        </w:rPr>
        <w:t>адмініст</w:t>
      </w:r>
      <w:r>
        <w:rPr>
          <w:bCs/>
          <w:color w:val="000000"/>
          <w:sz w:val="28"/>
          <w:szCs w:val="28"/>
          <w:shd w:val="clear" w:color="auto" w:fill="FFFFFF"/>
        </w:rPr>
        <w:t>ративного будинку селищної ради,</w:t>
      </w:r>
    </w:p>
    <w:p w:rsidR="004B1C12" w:rsidRDefault="00EE7ABB" w:rsidP="00EE7AB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7.2 </w:t>
      </w:r>
      <w:r w:rsidRPr="004B1C12">
        <w:rPr>
          <w:color w:val="000000"/>
          <w:sz w:val="28"/>
          <w:szCs w:val="28"/>
          <w:shd w:val="clear" w:color="auto" w:fill="FFFFFF"/>
        </w:rPr>
        <w:t>вулиця Запорізька, 3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, біля </w:t>
      </w:r>
      <w:r>
        <w:rPr>
          <w:bCs/>
          <w:color w:val="000000"/>
          <w:sz w:val="28"/>
          <w:szCs w:val="28"/>
          <w:shd w:val="clear" w:color="auto" w:fill="FFFFFF"/>
        </w:rPr>
        <w:t>магазину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Евріка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EE7ABB" w:rsidRPr="004B1C12" w:rsidRDefault="00EE7ABB" w:rsidP="00EE7A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E7ABB" w:rsidRDefault="00261D98" w:rsidP="00EE7ABB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7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Яснополянський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FB74A2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сел</w:t>
      </w:r>
      <w:r w:rsidR="00FB74A2" w:rsidRPr="004B1C12">
        <w:rPr>
          <w:color w:val="000000"/>
          <w:sz w:val="28"/>
          <w:szCs w:val="28"/>
          <w:shd w:val="clear" w:color="auto" w:fill="FFFFFF"/>
        </w:rPr>
        <w:t xml:space="preserve">о </w:t>
      </w:r>
      <w:r w:rsidR="00EE7ABB">
        <w:rPr>
          <w:color w:val="000000"/>
          <w:sz w:val="28"/>
          <w:szCs w:val="28"/>
          <w:shd w:val="clear" w:color="auto" w:fill="FFFFFF"/>
        </w:rPr>
        <w:t>Ясна Поляна:</w:t>
      </w:r>
    </w:p>
    <w:p w:rsidR="004B1C12" w:rsidRPr="00814350" w:rsidRDefault="00EE7ABB" w:rsidP="00FB74A2">
      <w:pPr>
        <w:pStyle w:val="a5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8.1</w:t>
      </w:r>
      <w:r w:rsidR="004B1C12"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FB74A2" w:rsidRPr="004B1C12">
        <w:rPr>
          <w:sz w:val="28"/>
          <w:szCs w:val="28"/>
        </w:rPr>
        <w:t>вулиця Ювілейна, 15, біля кафе «</w:t>
      </w:r>
      <w:proofErr w:type="spellStart"/>
      <w:r w:rsidR="004B1C12" w:rsidRPr="004B1C12">
        <w:rPr>
          <w:sz w:val="28"/>
          <w:szCs w:val="28"/>
        </w:rPr>
        <w:t>Поляночка</w:t>
      </w:r>
      <w:proofErr w:type="spellEnd"/>
      <w:r w:rsidR="004B1C12" w:rsidRPr="004B1C12">
        <w:rPr>
          <w:sz w:val="28"/>
          <w:szCs w:val="28"/>
        </w:rPr>
        <w:t>»,</w:t>
      </w:r>
      <w:r w:rsidR="004B1C12">
        <w:rPr>
          <w:sz w:val="28"/>
          <w:szCs w:val="28"/>
        </w:rPr>
        <w:t xml:space="preserve"> </w:t>
      </w:r>
      <w:r w:rsidR="00FB74A2" w:rsidRPr="004B1C12">
        <w:rPr>
          <w:sz w:val="28"/>
          <w:szCs w:val="28"/>
        </w:rPr>
        <w:t>вулиця Ювілейна, 29, біля магазину «Затишок».</w:t>
      </w:r>
    </w:p>
    <w:sectPr w:rsidR="004B1C12" w:rsidRPr="00814350" w:rsidSect="00D23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99"/>
    <w:multiLevelType w:val="multilevel"/>
    <w:tmpl w:val="B942B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8141EA"/>
    <w:multiLevelType w:val="hybridMultilevel"/>
    <w:tmpl w:val="46DEFF84"/>
    <w:lvl w:ilvl="0" w:tplc="D408B86A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27A27"/>
    <w:multiLevelType w:val="hybridMultilevel"/>
    <w:tmpl w:val="F056A57C"/>
    <w:lvl w:ilvl="0" w:tplc="352A18D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7245DC"/>
    <w:multiLevelType w:val="hybridMultilevel"/>
    <w:tmpl w:val="D4AE918C"/>
    <w:lvl w:ilvl="0" w:tplc="938623C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25735"/>
    <w:multiLevelType w:val="hybridMultilevel"/>
    <w:tmpl w:val="0E4CD0FA"/>
    <w:lvl w:ilvl="0" w:tplc="DDF8F7FC">
      <w:start w:val="1"/>
      <w:numFmt w:val="bullet"/>
      <w:lvlText w:val="-"/>
      <w:lvlJc w:val="left"/>
      <w:pPr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1AF13CC"/>
    <w:multiLevelType w:val="hybridMultilevel"/>
    <w:tmpl w:val="63507DBA"/>
    <w:lvl w:ilvl="0" w:tplc="EEB0704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17E2E"/>
    <w:multiLevelType w:val="hybridMultilevel"/>
    <w:tmpl w:val="8F30B3CE"/>
    <w:lvl w:ilvl="0" w:tplc="65AE4F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EB68E4"/>
    <w:multiLevelType w:val="hybridMultilevel"/>
    <w:tmpl w:val="C2361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D"/>
    <w:rsid w:val="00005244"/>
    <w:rsid w:val="000245AE"/>
    <w:rsid w:val="00025437"/>
    <w:rsid w:val="00052C11"/>
    <w:rsid w:val="00062D4C"/>
    <w:rsid w:val="00072F47"/>
    <w:rsid w:val="000827B5"/>
    <w:rsid w:val="000F49A8"/>
    <w:rsid w:val="00134A0E"/>
    <w:rsid w:val="001522E2"/>
    <w:rsid w:val="0015486C"/>
    <w:rsid w:val="001602FF"/>
    <w:rsid w:val="001D7FFB"/>
    <w:rsid w:val="001E7B35"/>
    <w:rsid w:val="001F43E5"/>
    <w:rsid w:val="001F7EA6"/>
    <w:rsid w:val="00220549"/>
    <w:rsid w:val="002218B2"/>
    <w:rsid w:val="002359CC"/>
    <w:rsid w:val="00236A5D"/>
    <w:rsid w:val="00261D98"/>
    <w:rsid w:val="00272ADE"/>
    <w:rsid w:val="002A3717"/>
    <w:rsid w:val="002A7546"/>
    <w:rsid w:val="002A75A0"/>
    <w:rsid w:val="002D243D"/>
    <w:rsid w:val="002E7132"/>
    <w:rsid w:val="002F05C3"/>
    <w:rsid w:val="002F3D01"/>
    <w:rsid w:val="003054F9"/>
    <w:rsid w:val="00332E5F"/>
    <w:rsid w:val="00336E9B"/>
    <w:rsid w:val="00370D05"/>
    <w:rsid w:val="00373B07"/>
    <w:rsid w:val="003753D0"/>
    <w:rsid w:val="00376608"/>
    <w:rsid w:val="00376AD1"/>
    <w:rsid w:val="00394268"/>
    <w:rsid w:val="003942FF"/>
    <w:rsid w:val="00394B43"/>
    <w:rsid w:val="003A2FDA"/>
    <w:rsid w:val="003C4A4B"/>
    <w:rsid w:val="003D34D0"/>
    <w:rsid w:val="003E27D9"/>
    <w:rsid w:val="003F39D7"/>
    <w:rsid w:val="003F4586"/>
    <w:rsid w:val="0041660D"/>
    <w:rsid w:val="00417669"/>
    <w:rsid w:val="00420FA4"/>
    <w:rsid w:val="004421FB"/>
    <w:rsid w:val="004515F4"/>
    <w:rsid w:val="00466741"/>
    <w:rsid w:val="00497A4F"/>
    <w:rsid w:val="004B0626"/>
    <w:rsid w:val="004B1C12"/>
    <w:rsid w:val="004D1A1B"/>
    <w:rsid w:val="004D47BC"/>
    <w:rsid w:val="004D59AC"/>
    <w:rsid w:val="004E5872"/>
    <w:rsid w:val="004E70B4"/>
    <w:rsid w:val="00501175"/>
    <w:rsid w:val="005408EF"/>
    <w:rsid w:val="00560C98"/>
    <w:rsid w:val="00561B37"/>
    <w:rsid w:val="005740E1"/>
    <w:rsid w:val="005C4775"/>
    <w:rsid w:val="005D7845"/>
    <w:rsid w:val="005F7114"/>
    <w:rsid w:val="006029FE"/>
    <w:rsid w:val="00603652"/>
    <w:rsid w:val="0060370F"/>
    <w:rsid w:val="00612543"/>
    <w:rsid w:val="00622A8B"/>
    <w:rsid w:val="00653321"/>
    <w:rsid w:val="00654C70"/>
    <w:rsid w:val="00677155"/>
    <w:rsid w:val="00682C39"/>
    <w:rsid w:val="006B0A80"/>
    <w:rsid w:val="006C73C8"/>
    <w:rsid w:val="006D0D41"/>
    <w:rsid w:val="006D21C1"/>
    <w:rsid w:val="006D770F"/>
    <w:rsid w:val="00757300"/>
    <w:rsid w:val="00757354"/>
    <w:rsid w:val="00764067"/>
    <w:rsid w:val="00785B74"/>
    <w:rsid w:val="007A2601"/>
    <w:rsid w:val="007B2E71"/>
    <w:rsid w:val="007E13C0"/>
    <w:rsid w:val="008062EF"/>
    <w:rsid w:val="00814350"/>
    <w:rsid w:val="0082104C"/>
    <w:rsid w:val="00835AAE"/>
    <w:rsid w:val="008473B4"/>
    <w:rsid w:val="00861DD6"/>
    <w:rsid w:val="008675E3"/>
    <w:rsid w:val="0088750E"/>
    <w:rsid w:val="00896AFF"/>
    <w:rsid w:val="00896E14"/>
    <w:rsid w:val="008D0459"/>
    <w:rsid w:val="008D2825"/>
    <w:rsid w:val="008E7A6F"/>
    <w:rsid w:val="008F54B4"/>
    <w:rsid w:val="009050E2"/>
    <w:rsid w:val="00916065"/>
    <w:rsid w:val="00924683"/>
    <w:rsid w:val="009775A7"/>
    <w:rsid w:val="009919CC"/>
    <w:rsid w:val="009C0B84"/>
    <w:rsid w:val="009C2A42"/>
    <w:rsid w:val="009D1950"/>
    <w:rsid w:val="009D56AE"/>
    <w:rsid w:val="009E677E"/>
    <w:rsid w:val="009F1EFE"/>
    <w:rsid w:val="00A45BA6"/>
    <w:rsid w:val="00A5165F"/>
    <w:rsid w:val="00A76B82"/>
    <w:rsid w:val="00A804F4"/>
    <w:rsid w:val="00A83745"/>
    <w:rsid w:val="00A8614D"/>
    <w:rsid w:val="00A87719"/>
    <w:rsid w:val="00A90171"/>
    <w:rsid w:val="00AA2708"/>
    <w:rsid w:val="00AD0B27"/>
    <w:rsid w:val="00AE052F"/>
    <w:rsid w:val="00AE1E95"/>
    <w:rsid w:val="00AE546B"/>
    <w:rsid w:val="00B0137B"/>
    <w:rsid w:val="00B0225D"/>
    <w:rsid w:val="00B0526B"/>
    <w:rsid w:val="00B4793D"/>
    <w:rsid w:val="00B903B8"/>
    <w:rsid w:val="00BA42CF"/>
    <w:rsid w:val="00BA6370"/>
    <w:rsid w:val="00BD1F31"/>
    <w:rsid w:val="00BD506E"/>
    <w:rsid w:val="00C0118F"/>
    <w:rsid w:val="00C15E37"/>
    <w:rsid w:val="00C25567"/>
    <w:rsid w:val="00C570BF"/>
    <w:rsid w:val="00C62A5D"/>
    <w:rsid w:val="00C723B0"/>
    <w:rsid w:val="00C74DF7"/>
    <w:rsid w:val="00C773C3"/>
    <w:rsid w:val="00CA028C"/>
    <w:rsid w:val="00CC4199"/>
    <w:rsid w:val="00CD1609"/>
    <w:rsid w:val="00D064CB"/>
    <w:rsid w:val="00D1044C"/>
    <w:rsid w:val="00D10FC8"/>
    <w:rsid w:val="00D22B6C"/>
    <w:rsid w:val="00D23169"/>
    <w:rsid w:val="00D329CC"/>
    <w:rsid w:val="00D514DC"/>
    <w:rsid w:val="00D53CB7"/>
    <w:rsid w:val="00D57447"/>
    <w:rsid w:val="00D608DE"/>
    <w:rsid w:val="00D91954"/>
    <w:rsid w:val="00D96776"/>
    <w:rsid w:val="00DA3336"/>
    <w:rsid w:val="00DB5516"/>
    <w:rsid w:val="00DB6B1B"/>
    <w:rsid w:val="00DC2E10"/>
    <w:rsid w:val="00DE72F1"/>
    <w:rsid w:val="00DF0B22"/>
    <w:rsid w:val="00DF5671"/>
    <w:rsid w:val="00E01E11"/>
    <w:rsid w:val="00E20AC6"/>
    <w:rsid w:val="00E254AC"/>
    <w:rsid w:val="00E30E8B"/>
    <w:rsid w:val="00E577EA"/>
    <w:rsid w:val="00E776B9"/>
    <w:rsid w:val="00E844BA"/>
    <w:rsid w:val="00E86D08"/>
    <w:rsid w:val="00EA78E9"/>
    <w:rsid w:val="00ED3CF2"/>
    <w:rsid w:val="00EE7ABB"/>
    <w:rsid w:val="00F14F29"/>
    <w:rsid w:val="00F75E1B"/>
    <w:rsid w:val="00F9656D"/>
    <w:rsid w:val="00FA442C"/>
    <w:rsid w:val="00FB74A2"/>
    <w:rsid w:val="00FD0971"/>
    <w:rsid w:val="00FE5619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26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6D"/>
    <w:rPr>
      <w:rFonts w:ascii="Tahoma" w:eastAsia="Lucida Sans Unicode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459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94268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394268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94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F49A8"/>
  </w:style>
  <w:style w:type="paragraph" w:customStyle="1" w:styleId="a7">
    <w:name w:val="Знак"/>
    <w:basedOn w:val="a"/>
    <w:rsid w:val="009E677E"/>
    <w:pPr>
      <w:widowControl/>
      <w:suppressAutoHyphens w:val="0"/>
    </w:pPr>
    <w:rPr>
      <w:rFonts w:ascii="Verdana" w:eastAsia="Times New Roman" w:hAnsi="Verdana"/>
      <w:kern w:val="0"/>
      <w:lang w:val="en-US" w:eastAsia="en-US"/>
    </w:rPr>
  </w:style>
  <w:style w:type="table" w:styleId="a8">
    <w:name w:val="Table Grid"/>
    <w:basedOn w:val="a1"/>
    <w:uiPriority w:val="59"/>
    <w:rsid w:val="0022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F0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26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6D"/>
    <w:rPr>
      <w:rFonts w:ascii="Tahoma" w:eastAsia="Lucida Sans Unicode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459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94268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394268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94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F49A8"/>
  </w:style>
  <w:style w:type="paragraph" w:customStyle="1" w:styleId="a7">
    <w:name w:val="Знак"/>
    <w:basedOn w:val="a"/>
    <w:rsid w:val="009E677E"/>
    <w:pPr>
      <w:widowControl/>
      <w:suppressAutoHyphens w:val="0"/>
    </w:pPr>
    <w:rPr>
      <w:rFonts w:ascii="Verdana" w:eastAsia="Times New Roman" w:hAnsi="Verdana"/>
      <w:kern w:val="0"/>
      <w:lang w:val="en-US" w:eastAsia="en-US"/>
    </w:rPr>
  </w:style>
  <w:style w:type="table" w:styleId="a8">
    <w:name w:val="Table Grid"/>
    <w:basedOn w:val="a1"/>
    <w:uiPriority w:val="59"/>
    <w:rsid w:val="0022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F0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2020-09-07T05:10:00Z</cp:lastPrinted>
  <dcterms:created xsi:type="dcterms:W3CDTF">2020-09-04T12:09:00Z</dcterms:created>
  <dcterms:modified xsi:type="dcterms:W3CDTF">2020-09-07T05:22:00Z</dcterms:modified>
</cp:coreProperties>
</file>