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2D" w:rsidRPr="0040372D" w:rsidRDefault="0040372D" w:rsidP="0040372D">
      <w:pPr>
        <w:overflowPunct/>
        <w:autoSpaceDE/>
        <w:autoSpaceDN/>
        <w:adjustRightInd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noProof/>
          <w:color w:val="auto"/>
          <w:sz w:val="22"/>
          <w:szCs w:val="22"/>
          <w:lang w:val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2D" w:rsidRPr="0040372D" w:rsidRDefault="0040372D" w:rsidP="0040372D">
      <w:pPr>
        <w:overflowPunct/>
        <w:autoSpaceDE/>
        <w:autoSpaceDN/>
        <w:adjustRightInd/>
        <w:jc w:val="center"/>
        <w:rPr>
          <w:b/>
          <w:caps/>
          <w:color w:val="auto"/>
          <w:sz w:val="28"/>
          <w:szCs w:val="28"/>
        </w:rPr>
      </w:pPr>
      <w:r w:rsidRPr="0040372D">
        <w:rPr>
          <w:b/>
          <w:caps/>
          <w:color w:val="auto"/>
          <w:sz w:val="28"/>
          <w:szCs w:val="28"/>
        </w:rPr>
        <w:t>КОМИШУВАСЬКА СЕЛИЩНА рада</w:t>
      </w:r>
    </w:p>
    <w:p w:rsidR="0040372D" w:rsidRPr="0040372D" w:rsidRDefault="0040372D" w:rsidP="0040372D">
      <w:pPr>
        <w:overflowPunct/>
        <w:autoSpaceDE/>
        <w:autoSpaceDN/>
        <w:adjustRightInd/>
        <w:jc w:val="center"/>
        <w:rPr>
          <w:b/>
          <w:caps/>
          <w:color w:val="auto"/>
          <w:sz w:val="28"/>
          <w:szCs w:val="28"/>
        </w:rPr>
      </w:pPr>
      <w:r w:rsidRPr="0040372D">
        <w:rPr>
          <w:b/>
          <w:caps/>
          <w:color w:val="auto"/>
          <w:sz w:val="28"/>
          <w:szCs w:val="28"/>
        </w:rPr>
        <w:t>Оріхівського району Запорізької області</w:t>
      </w:r>
    </w:p>
    <w:p w:rsidR="0040372D" w:rsidRPr="0040372D" w:rsidRDefault="0040372D" w:rsidP="0040372D">
      <w:pPr>
        <w:overflowPunct/>
        <w:autoSpaceDE/>
        <w:autoSpaceDN/>
        <w:adjustRightInd/>
        <w:jc w:val="center"/>
        <w:rPr>
          <w:color w:val="auto"/>
          <w:sz w:val="28"/>
          <w:szCs w:val="28"/>
        </w:rPr>
      </w:pPr>
      <w:r w:rsidRPr="0040372D">
        <w:rPr>
          <w:color w:val="auto"/>
          <w:sz w:val="28"/>
          <w:szCs w:val="28"/>
        </w:rPr>
        <w:t>восьмого скликання</w:t>
      </w:r>
    </w:p>
    <w:p w:rsidR="0040372D" w:rsidRPr="0040372D" w:rsidRDefault="0040372D" w:rsidP="0040372D">
      <w:pPr>
        <w:overflowPunct/>
        <w:autoSpaceDE/>
        <w:autoSpaceDN/>
        <w:adjustRightInd/>
        <w:jc w:val="center"/>
        <w:rPr>
          <w:color w:val="auto"/>
          <w:sz w:val="28"/>
          <w:szCs w:val="28"/>
        </w:rPr>
      </w:pPr>
      <w:r w:rsidRPr="0040372D">
        <w:rPr>
          <w:color w:val="auto"/>
          <w:sz w:val="28"/>
          <w:szCs w:val="28"/>
        </w:rPr>
        <w:t>тридцять четверта сесія</w:t>
      </w:r>
    </w:p>
    <w:p w:rsidR="0040372D" w:rsidRPr="0040372D" w:rsidRDefault="0040372D" w:rsidP="0040372D">
      <w:pPr>
        <w:overflowPunct/>
        <w:autoSpaceDE/>
        <w:autoSpaceDN/>
        <w:adjustRightInd/>
        <w:jc w:val="center"/>
        <w:rPr>
          <w:color w:val="auto"/>
          <w:sz w:val="28"/>
          <w:szCs w:val="28"/>
        </w:rPr>
      </w:pPr>
    </w:p>
    <w:p w:rsidR="0040372D" w:rsidRPr="0040372D" w:rsidRDefault="0040372D" w:rsidP="0040372D">
      <w:pPr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40372D">
        <w:rPr>
          <w:b/>
          <w:color w:val="auto"/>
          <w:sz w:val="28"/>
          <w:szCs w:val="28"/>
        </w:rPr>
        <w:t>РІШЕННЯ</w:t>
      </w:r>
    </w:p>
    <w:p w:rsidR="0040372D" w:rsidRPr="0040372D" w:rsidRDefault="0040372D" w:rsidP="0040372D">
      <w:pPr>
        <w:overflowPunct/>
        <w:autoSpaceDE/>
        <w:autoSpaceDN/>
        <w:adjustRightInd/>
        <w:jc w:val="center"/>
        <w:rPr>
          <w:color w:val="auto"/>
          <w:sz w:val="28"/>
          <w:szCs w:val="28"/>
        </w:rPr>
      </w:pPr>
    </w:p>
    <w:p w:rsidR="00A820CA" w:rsidRPr="005F490B" w:rsidRDefault="0040372D" w:rsidP="0040372D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40372D">
        <w:rPr>
          <w:color w:val="auto"/>
          <w:sz w:val="28"/>
          <w:szCs w:val="28"/>
        </w:rPr>
        <w:t xml:space="preserve">12.12.2018                                     смт Комишуваха                                     </w:t>
      </w:r>
      <w:r>
        <w:rPr>
          <w:color w:val="auto"/>
          <w:sz w:val="28"/>
          <w:szCs w:val="28"/>
        </w:rPr>
        <w:t>№ 9</w:t>
      </w:r>
    </w:p>
    <w:p w:rsidR="00B30DC8" w:rsidRPr="0040372D" w:rsidRDefault="00B30DC8" w:rsidP="0040372D">
      <w:pPr>
        <w:pStyle w:val="a8"/>
        <w:shd w:val="clear" w:color="auto" w:fill="FFFFFF"/>
        <w:spacing w:before="0" w:beforeAutospacing="0" w:after="96" w:afterAutospacing="0" w:line="255" w:lineRule="atLeast"/>
        <w:rPr>
          <w:color w:val="2C2C2C"/>
          <w:lang w:val="uk-UA"/>
        </w:rPr>
      </w:pPr>
    </w:p>
    <w:p w:rsidR="007C7F28" w:rsidRPr="0040372D" w:rsidRDefault="007C7F28" w:rsidP="007C7F28">
      <w:pPr>
        <w:jc w:val="both"/>
        <w:rPr>
          <w:sz w:val="28"/>
          <w:szCs w:val="28"/>
        </w:rPr>
      </w:pPr>
      <w:r w:rsidRPr="0040372D">
        <w:rPr>
          <w:sz w:val="28"/>
          <w:szCs w:val="28"/>
        </w:rPr>
        <w:t>Про передачу у 201</w:t>
      </w:r>
      <w:r w:rsidR="00C42FB8" w:rsidRPr="0040372D">
        <w:rPr>
          <w:sz w:val="28"/>
          <w:szCs w:val="28"/>
        </w:rPr>
        <w:t>9</w:t>
      </w:r>
      <w:r w:rsidR="005A5957" w:rsidRPr="0040372D">
        <w:rPr>
          <w:sz w:val="28"/>
          <w:szCs w:val="28"/>
        </w:rPr>
        <w:t xml:space="preserve"> році з селищного</w:t>
      </w:r>
      <w:r w:rsidRPr="0040372D">
        <w:rPr>
          <w:sz w:val="28"/>
          <w:szCs w:val="28"/>
        </w:rPr>
        <w:t xml:space="preserve"> бюджету </w:t>
      </w:r>
      <w:r w:rsidR="005A5957" w:rsidRPr="0040372D">
        <w:rPr>
          <w:sz w:val="28"/>
          <w:szCs w:val="28"/>
        </w:rPr>
        <w:t>Комишуваської селищної</w:t>
      </w:r>
      <w:r w:rsidRPr="0040372D">
        <w:rPr>
          <w:sz w:val="28"/>
          <w:szCs w:val="28"/>
        </w:rPr>
        <w:t xml:space="preserve"> ради  до районного бюджету </w:t>
      </w:r>
      <w:r w:rsidR="00450E48" w:rsidRPr="0040372D">
        <w:rPr>
          <w:sz w:val="28"/>
          <w:szCs w:val="28"/>
        </w:rPr>
        <w:t xml:space="preserve">Оріхівської районної ради </w:t>
      </w:r>
      <w:r w:rsidRPr="0040372D">
        <w:rPr>
          <w:sz w:val="28"/>
          <w:szCs w:val="28"/>
        </w:rPr>
        <w:t xml:space="preserve"> медичної</w:t>
      </w:r>
      <w:r w:rsidR="005A5957" w:rsidRPr="0040372D">
        <w:rPr>
          <w:sz w:val="28"/>
          <w:szCs w:val="28"/>
        </w:rPr>
        <w:t xml:space="preserve"> та іншої</w:t>
      </w:r>
      <w:r w:rsidRPr="0040372D">
        <w:rPr>
          <w:sz w:val="28"/>
          <w:szCs w:val="28"/>
        </w:rPr>
        <w:t xml:space="preserve"> субвенції у вигляді міжбюджетного трансферту  на здійснення  видатків районного бюджету на охорону здоров’я</w:t>
      </w:r>
      <w:r w:rsidR="005A5957" w:rsidRPr="0040372D">
        <w:rPr>
          <w:sz w:val="28"/>
          <w:szCs w:val="28"/>
        </w:rPr>
        <w:t xml:space="preserve"> та соціального захисту населення</w:t>
      </w:r>
      <w:r w:rsidR="00C42FB8" w:rsidRPr="0040372D">
        <w:rPr>
          <w:sz w:val="28"/>
          <w:szCs w:val="28"/>
        </w:rPr>
        <w:t xml:space="preserve"> та передачу іншої субвенції до місцевого бюджету Таврійської ОТГ на здійснення  видатків соціального захисту населення</w:t>
      </w:r>
    </w:p>
    <w:p w:rsidR="007C7F28" w:rsidRPr="00CC0019" w:rsidRDefault="007C7F28" w:rsidP="007C7F28">
      <w:pPr>
        <w:rPr>
          <w:sz w:val="28"/>
          <w:szCs w:val="28"/>
        </w:rPr>
      </w:pPr>
    </w:p>
    <w:p w:rsidR="007C7F28" w:rsidRPr="00CC0019" w:rsidRDefault="007C7F28" w:rsidP="00514353">
      <w:pPr>
        <w:pStyle w:val="a3"/>
        <w:ind w:firstLine="709"/>
        <w:jc w:val="both"/>
        <w:rPr>
          <w:szCs w:val="28"/>
        </w:rPr>
      </w:pPr>
      <w:r w:rsidRPr="00CC0019">
        <w:rPr>
          <w:szCs w:val="28"/>
        </w:rPr>
        <w:t>Відповідно до статей 26, 60, 61 Закону України «Про місцеве самоврядування в Україні», статей 89, 93, 101, 103-4  Бюджетного кодексу України, з метою урегулювання міжбюджетних відносин між районним бюджетом О</w:t>
      </w:r>
      <w:r w:rsidR="005A5957" w:rsidRPr="00CC0019">
        <w:rPr>
          <w:szCs w:val="28"/>
        </w:rPr>
        <w:t>ріхівського</w:t>
      </w:r>
      <w:r w:rsidRPr="00CC0019">
        <w:rPr>
          <w:szCs w:val="28"/>
        </w:rPr>
        <w:t xml:space="preserve"> району та </w:t>
      </w:r>
      <w:r w:rsidR="005A5957" w:rsidRPr="00CC0019">
        <w:rPr>
          <w:szCs w:val="28"/>
        </w:rPr>
        <w:t>селищним</w:t>
      </w:r>
      <w:r w:rsidRPr="00CC0019">
        <w:rPr>
          <w:szCs w:val="28"/>
        </w:rPr>
        <w:t xml:space="preserve"> бюджетом </w:t>
      </w:r>
      <w:r w:rsidR="005A5957" w:rsidRPr="00CC0019">
        <w:rPr>
          <w:szCs w:val="28"/>
        </w:rPr>
        <w:t>Комишуваської селищної</w:t>
      </w:r>
      <w:r w:rsidRPr="00CC0019">
        <w:rPr>
          <w:szCs w:val="28"/>
        </w:rPr>
        <w:t xml:space="preserve"> ради щодо організації надання послуг з охорони здоров’я    об’єктами спільного користування, враховуючи виснов</w:t>
      </w:r>
      <w:r w:rsidR="008A7708">
        <w:rPr>
          <w:szCs w:val="28"/>
        </w:rPr>
        <w:t>ки та рекомендації постійної комісії</w:t>
      </w:r>
      <w:r w:rsidR="005A5957" w:rsidRPr="00CC0019">
        <w:rPr>
          <w:szCs w:val="28"/>
        </w:rPr>
        <w:t>селищної</w:t>
      </w:r>
      <w:r w:rsidR="00C33F4C" w:rsidRPr="00E97F16">
        <w:rPr>
          <w:szCs w:val="28"/>
        </w:rPr>
        <w:t xml:space="preserve">з </w:t>
      </w:r>
      <w:r w:rsidR="00C33F4C">
        <w:rPr>
          <w:szCs w:val="28"/>
        </w:rPr>
        <w:t xml:space="preserve">питань </w:t>
      </w:r>
      <w:r w:rsidR="00C33F4C" w:rsidRPr="00E97F16">
        <w:rPr>
          <w:szCs w:val="28"/>
        </w:rPr>
        <w:t>планування, фінансів, бюджету та соціально-економічного розвитку</w:t>
      </w:r>
      <w:r w:rsidR="008A7708">
        <w:rPr>
          <w:szCs w:val="28"/>
        </w:rPr>
        <w:t>, Комишуваська селищна рада</w:t>
      </w:r>
    </w:p>
    <w:p w:rsidR="007C7F28" w:rsidRPr="00CC0019" w:rsidRDefault="007C7F28" w:rsidP="00514353">
      <w:pPr>
        <w:pStyle w:val="a3"/>
        <w:ind w:firstLine="709"/>
        <w:jc w:val="both"/>
        <w:rPr>
          <w:bCs/>
          <w:szCs w:val="28"/>
        </w:rPr>
      </w:pPr>
      <w:r w:rsidRPr="00CC0019">
        <w:rPr>
          <w:szCs w:val="28"/>
        </w:rPr>
        <w:tab/>
      </w:r>
    </w:p>
    <w:p w:rsidR="007C7F28" w:rsidRPr="008A7708" w:rsidRDefault="007C7F28" w:rsidP="00586A04">
      <w:pPr>
        <w:rPr>
          <w:sz w:val="28"/>
          <w:szCs w:val="28"/>
        </w:rPr>
      </w:pPr>
      <w:r w:rsidRPr="008A7708">
        <w:rPr>
          <w:sz w:val="28"/>
          <w:szCs w:val="28"/>
        </w:rPr>
        <w:t>ВИРІШИЛА:</w:t>
      </w:r>
    </w:p>
    <w:p w:rsidR="008A7708" w:rsidRPr="00CC0019" w:rsidRDefault="008A7708" w:rsidP="00514353">
      <w:pPr>
        <w:ind w:firstLine="709"/>
        <w:jc w:val="center"/>
        <w:rPr>
          <w:b/>
          <w:sz w:val="28"/>
          <w:szCs w:val="28"/>
        </w:rPr>
      </w:pPr>
    </w:p>
    <w:p w:rsidR="005A5957" w:rsidRDefault="007C7F28" w:rsidP="00586A04">
      <w:pPr>
        <w:ind w:firstLine="709"/>
        <w:jc w:val="both"/>
        <w:rPr>
          <w:sz w:val="28"/>
          <w:szCs w:val="28"/>
        </w:rPr>
      </w:pPr>
      <w:r w:rsidRPr="00CC0019">
        <w:rPr>
          <w:sz w:val="28"/>
          <w:szCs w:val="28"/>
        </w:rPr>
        <w:t>1.Передати у 201</w:t>
      </w:r>
      <w:r w:rsidR="00C42FB8" w:rsidRPr="00C42FB8">
        <w:rPr>
          <w:sz w:val="28"/>
          <w:szCs w:val="28"/>
        </w:rPr>
        <w:t>9</w:t>
      </w:r>
      <w:r w:rsidRPr="00CC0019">
        <w:rPr>
          <w:sz w:val="28"/>
          <w:szCs w:val="28"/>
        </w:rPr>
        <w:t xml:space="preserve"> році із загального фонду </w:t>
      </w:r>
      <w:r w:rsidR="005A5957" w:rsidRPr="00CC0019">
        <w:rPr>
          <w:sz w:val="28"/>
          <w:szCs w:val="28"/>
        </w:rPr>
        <w:t>селищного</w:t>
      </w:r>
      <w:r w:rsidRPr="00CC0019">
        <w:rPr>
          <w:sz w:val="28"/>
          <w:szCs w:val="28"/>
        </w:rPr>
        <w:t xml:space="preserve"> бюджету </w:t>
      </w:r>
      <w:r w:rsidR="005A5957" w:rsidRPr="00CC0019">
        <w:rPr>
          <w:sz w:val="28"/>
          <w:szCs w:val="28"/>
        </w:rPr>
        <w:t>Комишуваської селищної</w:t>
      </w:r>
      <w:r w:rsidRPr="00CC0019">
        <w:rPr>
          <w:sz w:val="28"/>
          <w:szCs w:val="28"/>
        </w:rPr>
        <w:t xml:space="preserve"> ради до загального фонду районного бюджету О</w:t>
      </w:r>
      <w:r w:rsidR="005A5957" w:rsidRPr="00CC0019">
        <w:rPr>
          <w:sz w:val="28"/>
          <w:szCs w:val="28"/>
        </w:rPr>
        <w:t>ріхівського</w:t>
      </w:r>
      <w:r w:rsidRPr="00CC0019">
        <w:rPr>
          <w:sz w:val="28"/>
          <w:szCs w:val="28"/>
        </w:rPr>
        <w:t xml:space="preserve"> району медичну</w:t>
      </w:r>
      <w:r w:rsidR="005A5957" w:rsidRPr="00CC0019">
        <w:rPr>
          <w:sz w:val="28"/>
          <w:szCs w:val="28"/>
        </w:rPr>
        <w:t xml:space="preserve"> та іншу </w:t>
      </w:r>
      <w:r w:rsidRPr="00CC0019">
        <w:rPr>
          <w:sz w:val="28"/>
          <w:szCs w:val="28"/>
        </w:rPr>
        <w:t xml:space="preserve"> субвенцію у вигляді міжбюджетного трансферту  на здійснення видатків районного бюджету на охорону здоров</w:t>
      </w:r>
      <w:r w:rsidRPr="00C42FB8">
        <w:rPr>
          <w:sz w:val="28"/>
          <w:szCs w:val="28"/>
        </w:rPr>
        <w:t>’</w:t>
      </w:r>
      <w:r w:rsidRPr="00CC0019">
        <w:rPr>
          <w:sz w:val="28"/>
          <w:szCs w:val="28"/>
        </w:rPr>
        <w:t>я</w:t>
      </w:r>
      <w:r w:rsidR="00C42FB8" w:rsidRPr="00C42FB8">
        <w:rPr>
          <w:sz w:val="28"/>
          <w:szCs w:val="28"/>
        </w:rPr>
        <w:t>та передачу іншої субвенції до місцевого бюджету Таврійської ОТГ на здійснення  видатків соціального захисту населення</w:t>
      </w:r>
      <w:r w:rsidRPr="00CC0019">
        <w:rPr>
          <w:sz w:val="28"/>
          <w:szCs w:val="28"/>
        </w:rPr>
        <w:t xml:space="preserve">  в обсязі, розрахованому Міністерством фінансів України відповідно до кількості мешканців населених пунктів </w:t>
      </w:r>
      <w:r w:rsidR="005A5957" w:rsidRPr="00CC0019">
        <w:rPr>
          <w:sz w:val="28"/>
          <w:szCs w:val="28"/>
        </w:rPr>
        <w:t>Комишуваської селищної</w:t>
      </w:r>
      <w:r w:rsidRPr="00CC0019">
        <w:rPr>
          <w:sz w:val="28"/>
          <w:szCs w:val="28"/>
        </w:rPr>
        <w:t xml:space="preserve"> ради, які підлягають забезпеченню гарантованими послугами закладів охорони здоров</w:t>
      </w:r>
      <w:r w:rsidRPr="00C42FB8">
        <w:rPr>
          <w:sz w:val="28"/>
          <w:szCs w:val="28"/>
        </w:rPr>
        <w:t>’</w:t>
      </w:r>
      <w:r w:rsidRPr="00CC0019">
        <w:rPr>
          <w:sz w:val="28"/>
          <w:szCs w:val="28"/>
        </w:rPr>
        <w:t>я у повній вартості цих послуг, розрахованих  за фінансовим нормативом бюджетної забезпеченості послугами з охорони здоров</w:t>
      </w:r>
      <w:r w:rsidRPr="00C42FB8">
        <w:rPr>
          <w:sz w:val="28"/>
          <w:szCs w:val="28"/>
        </w:rPr>
        <w:t>’</w:t>
      </w:r>
      <w:r w:rsidRPr="00CC0019">
        <w:rPr>
          <w:sz w:val="28"/>
          <w:szCs w:val="28"/>
        </w:rPr>
        <w:t>я на одного жителя на 201</w:t>
      </w:r>
      <w:r w:rsidR="00C42FB8">
        <w:rPr>
          <w:sz w:val="28"/>
          <w:szCs w:val="28"/>
        </w:rPr>
        <w:t>9</w:t>
      </w:r>
      <w:r w:rsidRPr="00CC0019">
        <w:rPr>
          <w:sz w:val="28"/>
          <w:szCs w:val="28"/>
        </w:rPr>
        <w:t xml:space="preserve"> рік. </w:t>
      </w:r>
      <w:r w:rsidR="005A5957" w:rsidRPr="00CC0019">
        <w:rPr>
          <w:sz w:val="28"/>
          <w:szCs w:val="28"/>
        </w:rPr>
        <w:t>Передати у 201</w:t>
      </w:r>
      <w:r w:rsidR="00C42FB8">
        <w:rPr>
          <w:sz w:val="28"/>
          <w:szCs w:val="28"/>
          <w:lang w:val="ru-RU"/>
        </w:rPr>
        <w:t>9</w:t>
      </w:r>
      <w:r w:rsidR="005A5957" w:rsidRPr="00CC0019">
        <w:rPr>
          <w:sz w:val="28"/>
          <w:szCs w:val="28"/>
        </w:rPr>
        <w:t xml:space="preserve"> році із загального фонду селищного бюджету Комишуваської селищної ради до загального фонду районного бюджету Оріхівського району іншу  субвенцію у вигляді міжбюджетного трансферту  на здійснення видатків районного бюджету на районний ц</w:t>
      </w:r>
      <w:r w:rsidR="00514353">
        <w:rPr>
          <w:sz w:val="28"/>
          <w:szCs w:val="28"/>
        </w:rPr>
        <w:t>ентр соціальних служб для сім’ї</w:t>
      </w:r>
      <w:r w:rsidR="005A5957" w:rsidRPr="00CC0019">
        <w:rPr>
          <w:sz w:val="28"/>
          <w:szCs w:val="28"/>
        </w:rPr>
        <w:t xml:space="preserve">,дітей та молоді, </w:t>
      </w:r>
      <w:bookmarkStart w:id="0" w:name="_GoBack"/>
      <w:bookmarkEnd w:id="0"/>
      <w:r w:rsidR="005A5957" w:rsidRPr="00CC0019">
        <w:rPr>
          <w:sz w:val="28"/>
          <w:szCs w:val="28"/>
        </w:rPr>
        <w:t>Комунальній установі  «Територіальний центр соціального обслуговування (надання соціальних послуг).</w:t>
      </w:r>
      <w:r w:rsidR="005A5957" w:rsidRPr="00CC0019">
        <w:rPr>
          <w:sz w:val="28"/>
          <w:szCs w:val="28"/>
        </w:rPr>
        <w:tab/>
      </w:r>
    </w:p>
    <w:p w:rsidR="00514353" w:rsidRPr="00CC0019" w:rsidRDefault="00514353" w:rsidP="00514353">
      <w:pPr>
        <w:ind w:firstLine="709"/>
        <w:jc w:val="both"/>
        <w:rPr>
          <w:sz w:val="28"/>
          <w:szCs w:val="28"/>
        </w:rPr>
      </w:pPr>
    </w:p>
    <w:p w:rsidR="007C7F28" w:rsidRDefault="007C7F28" w:rsidP="00514353">
      <w:pPr>
        <w:ind w:firstLine="709"/>
        <w:jc w:val="both"/>
        <w:rPr>
          <w:sz w:val="28"/>
          <w:szCs w:val="28"/>
        </w:rPr>
      </w:pPr>
      <w:r w:rsidRPr="00CC0019">
        <w:rPr>
          <w:sz w:val="28"/>
          <w:szCs w:val="28"/>
        </w:rPr>
        <w:t xml:space="preserve">2.Затвердити проект  договору про передачу </w:t>
      </w:r>
      <w:r w:rsidR="005A5957" w:rsidRPr="00CC0019">
        <w:rPr>
          <w:sz w:val="28"/>
          <w:szCs w:val="28"/>
        </w:rPr>
        <w:t>Комишуваської селищною</w:t>
      </w:r>
      <w:r w:rsidRPr="00CC0019">
        <w:rPr>
          <w:sz w:val="28"/>
          <w:szCs w:val="28"/>
        </w:rPr>
        <w:t xml:space="preserve"> радою О</w:t>
      </w:r>
      <w:r w:rsidR="008163CE" w:rsidRPr="00CC0019">
        <w:rPr>
          <w:sz w:val="28"/>
          <w:szCs w:val="28"/>
        </w:rPr>
        <w:t xml:space="preserve">ріхівській </w:t>
      </w:r>
      <w:r w:rsidRPr="00CC0019">
        <w:rPr>
          <w:sz w:val="28"/>
          <w:szCs w:val="28"/>
        </w:rPr>
        <w:t xml:space="preserve"> районній раді медично</w:t>
      </w:r>
      <w:r w:rsidR="00C42FB8">
        <w:rPr>
          <w:sz w:val="28"/>
          <w:szCs w:val="28"/>
        </w:rPr>
        <w:t>ї субвенції на здійснення у 2019</w:t>
      </w:r>
      <w:r w:rsidRPr="00CC0019">
        <w:rPr>
          <w:sz w:val="28"/>
          <w:szCs w:val="28"/>
        </w:rPr>
        <w:t xml:space="preserve"> році видатків на ох</w:t>
      </w:r>
      <w:r w:rsidR="001751D0">
        <w:rPr>
          <w:sz w:val="28"/>
          <w:szCs w:val="28"/>
        </w:rPr>
        <w:t xml:space="preserve">орону  здоров’я </w:t>
      </w:r>
      <w:r w:rsidR="00C42FB8">
        <w:rPr>
          <w:sz w:val="28"/>
          <w:szCs w:val="28"/>
        </w:rPr>
        <w:t>та з Таврійською ОТГ</w:t>
      </w:r>
      <w:r w:rsidRPr="00CC0019">
        <w:rPr>
          <w:sz w:val="28"/>
          <w:szCs w:val="28"/>
        </w:rPr>
        <w:t xml:space="preserve"> та доручити </w:t>
      </w:r>
      <w:r w:rsidR="008163CE" w:rsidRPr="00CC0019">
        <w:rPr>
          <w:sz w:val="28"/>
          <w:szCs w:val="28"/>
        </w:rPr>
        <w:t xml:space="preserve">Комишуваському селищному </w:t>
      </w:r>
      <w:r w:rsidRPr="00CC0019">
        <w:rPr>
          <w:sz w:val="28"/>
          <w:szCs w:val="28"/>
        </w:rPr>
        <w:t xml:space="preserve"> голові укласти договір з </w:t>
      </w:r>
      <w:r w:rsidR="008163CE" w:rsidRPr="00CC0019">
        <w:rPr>
          <w:sz w:val="28"/>
          <w:szCs w:val="28"/>
        </w:rPr>
        <w:t xml:space="preserve">Оріхівською </w:t>
      </w:r>
      <w:r w:rsidRPr="00CC0019">
        <w:rPr>
          <w:sz w:val="28"/>
          <w:szCs w:val="28"/>
        </w:rPr>
        <w:t xml:space="preserve"> районною радою </w:t>
      </w:r>
      <w:r w:rsidR="00C42FB8">
        <w:rPr>
          <w:sz w:val="28"/>
          <w:szCs w:val="28"/>
        </w:rPr>
        <w:t>та з Таврійською ОТГ</w:t>
      </w:r>
      <w:r w:rsidRPr="00CC0019">
        <w:rPr>
          <w:sz w:val="28"/>
          <w:szCs w:val="28"/>
        </w:rPr>
        <w:t xml:space="preserve">після прийняття відповідного </w:t>
      </w:r>
      <w:r w:rsidR="001751D0">
        <w:rPr>
          <w:sz w:val="28"/>
          <w:szCs w:val="28"/>
        </w:rPr>
        <w:t>рішення про прийняття субвенції ( згідно додатків</w:t>
      </w:r>
      <w:r w:rsidR="001751D0" w:rsidRPr="00CC0019">
        <w:rPr>
          <w:sz w:val="28"/>
          <w:szCs w:val="28"/>
        </w:rPr>
        <w:t xml:space="preserve"> )</w:t>
      </w:r>
      <w:r w:rsidR="001751D0">
        <w:rPr>
          <w:sz w:val="28"/>
          <w:szCs w:val="28"/>
        </w:rPr>
        <w:t>.</w:t>
      </w:r>
    </w:p>
    <w:p w:rsidR="00514353" w:rsidRDefault="00514353" w:rsidP="00514353">
      <w:pPr>
        <w:ind w:firstLine="709"/>
        <w:jc w:val="both"/>
        <w:rPr>
          <w:sz w:val="28"/>
          <w:szCs w:val="28"/>
        </w:rPr>
      </w:pPr>
    </w:p>
    <w:p w:rsidR="00514353" w:rsidRPr="00CC0019" w:rsidRDefault="00514353" w:rsidP="0051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4353">
        <w:rPr>
          <w:sz w:val="28"/>
          <w:szCs w:val="28"/>
        </w:rPr>
        <w:t>Голові постійної комісії селищної ради з питань</w:t>
      </w:r>
      <w:r w:rsidRPr="00514353">
        <w:rPr>
          <w:bCs/>
          <w:sz w:val="28"/>
          <w:szCs w:val="28"/>
        </w:rPr>
        <w:t xml:space="preserve"> охорони здоров’я, соціального захисту, освіти, культури, молоді і спорту та з питань</w:t>
      </w:r>
      <w:r w:rsidRPr="00514353">
        <w:rPr>
          <w:sz w:val="28"/>
          <w:szCs w:val="28"/>
        </w:rPr>
        <w:t xml:space="preserve"> прав людини, законності, депутатської діяльності і етики в термін до 01.03.2019 року надати пропозиції щодо організації роботи з контролю за наданням гарантованих послуг охорони здоров’я жителям  громади Комишуваської селищної ради.</w:t>
      </w:r>
    </w:p>
    <w:p w:rsidR="00514353" w:rsidRPr="00CC0019" w:rsidRDefault="00514353" w:rsidP="00514353">
      <w:pPr>
        <w:ind w:firstLine="709"/>
        <w:jc w:val="both"/>
        <w:rPr>
          <w:sz w:val="28"/>
          <w:szCs w:val="28"/>
        </w:rPr>
      </w:pPr>
    </w:p>
    <w:p w:rsidR="00CC0019" w:rsidRDefault="00514353" w:rsidP="0051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F28" w:rsidRPr="00CC0019">
        <w:rPr>
          <w:sz w:val="28"/>
          <w:szCs w:val="28"/>
        </w:rPr>
        <w:t>.Контроль за виконанням ць</w:t>
      </w:r>
      <w:r>
        <w:rPr>
          <w:sz w:val="28"/>
          <w:szCs w:val="28"/>
        </w:rPr>
        <w:t>ого рішення покласти на постійну комісію</w:t>
      </w:r>
      <w:r w:rsidR="00C33F4C" w:rsidRPr="00E97F16">
        <w:rPr>
          <w:sz w:val="28"/>
          <w:szCs w:val="28"/>
        </w:rPr>
        <w:t xml:space="preserve">з </w:t>
      </w:r>
      <w:r w:rsidR="00C33F4C">
        <w:rPr>
          <w:sz w:val="28"/>
          <w:szCs w:val="28"/>
        </w:rPr>
        <w:t xml:space="preserve">питань </w:t>
      </w:r>
      <w:r>
        <w:rPr>
          <w:sz w:val="28"/>
          <w:szCs w:val="28"/>
        </w:rPr>
        <w:t>планування</w:t>
      </w:r>
      <w:r w:rsidR="00C33F4C" w:rsidRPr="00E97F16">
        <w:rPr>
          <w:sz w:val="28"/>
          <w:szCs w:val="28"/>
        </w:rPr>
        <w:t xml:space="preserve"> фінансів, бюджету та соціально-економічного розвитку</w:t>
      </w:r>
      <w:r w:rsidR="00CC0019">
        <w:rPr>
          <w:sz w:val="28"/>
          <w:szCs w:val="28"/>
        </w:rPr>
        <w:t>.</w:t>
      </w:r>
    </w:p>
    <w:p w:rsidR="00894489" w:rsidRPr="00CC0019" w:rsidRDefault="00894489" w:rsidP="00514353">
      <w:pPr>
        <w:ind w:firstLine="709"/>
        <w:jc w:val="both"/>
        <w:rPr>
          <w:sz w:val="28"/>
          <w:szCs w:val="28"/>
        </w:rPr>
      </w:pPr>
    </w:p>
    <w:p w:rsidR="00CA253D" w:rsidRDefault="00CA253D" w:rsidP="00514353">
      <w:pPr>
        <w:jc w:val="both"/>
        <w:rPr>
          <w:sz w:val="28"/>
          <w:szCs w:val="28"/>
        </w:rPr>
      </w:pPr>
    </w:p>
    <w:p w:rsidR="00894489" w:rsidRDefault="00894489" w:rsidP="00514353">
      <w:pPr>
        <w:jc w:val="both"/>
        <w:rPr>
          <w:sz w:val="28"/>
          <w:szCs w:val="28"/>
        </w:rPr>
      </w:pPr>
      <w:r w:rsidRPr="00CC0019">
        <w:rPr>
          <w:sz w:val="28"/>
          <w:szCs w:val="28"/>
        </w:rPr>
        <w:t>Селищний голова</w:t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</w:r>
      <w:r w:rsidRPr="00CC0019">
        <w:rPr>
          <w:sz w:val="28"/>
          <w:szCs w:val="28"/>
        </w:rPr>
        <w:tab/>
        <w:t>Ю.В.Карапетян</w:t>
      </w:r>
    </w:p>
    <w:p w:rsidR="00CC0019" w:rsidRDefault="00CC0019" w:rsidP="00514353">
      <w:pPr>
        <w:ind w:firstLine="709"/>
        <w:jc w:val="both"/>
        <w:rPr>
          <w:sz w:val="28"/>
          <w:szCs w:val="28"/>
        </w:rPr>
      </w:pPr>
    </w:p>
    <w:p w:rsidR="00CC0019" w:rsidRDefault="00CC0019" w:rsidP="00514353">
      <w:pPr>
        <w:ind w:firstLine="709"/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A820CA" w:rsidRDefault="00A820CA" w:rsidP="007C7F28">
      <w:pPr>
        <w:jc w:val="both"/>
        <w:rPr>
          <w:sz w:val="28"/>
          <w:szCs w:val="28"/>
        </w:rPr>
      </w:pPr>
    </w:p>
    <w:p w:rsidR="00A820CA" w:rsidRDefault="00A820CA" w:rsidP="007C7F28">
      <w:pPr>
        <w:jc w:val="both"/>
        <w:rPr>
          <w:sz w:val="28"/>
          <w:szCs w:val="28"/>
        </w:rPr>
      </w:pPr>
    </w:p>
    <w:p w:rsidR="00A820CA" w:rsidRDefault="00A820CA" w:rsidP="007C7F28">
      <w:pPr>
        <w:jc w:val="both"/>
        <w:rPr>
          <w:sz w:val="28"/>
          <w:szCs w:val="28"/>
        </w:rPr>
      </w:pPr>
    </w:p>
    <w:p w:rsidR="00A820CA" w:rsidRDefault="00A820CA" w:rsidP="007C7F28">
      <w:pPr>
        <w:jc w:val="both"/>
        <w:rPr>
          <w:sz w:val="28"/>
          <w:szCs w:val="28"/>
        </w:rPr>
      </w:pPr>
    </w:p>
    <w:p w:rsidR="00A820CA" w:rsidRDefault="00A820CA" w:rsidP="007C7F28">
      <w:pPr>
        <w:jc w:val="both"/>
        <w:rPr>
          <w:sz w:val="28"/>
          <w:szCs w:val="28"/>
        </w:rPr>
      </w:pPr>
    </w:p>
    <w:p w:rsidR="001743F2" w:rsidRDefault="001743F2" w:rsidP="007C7F28">
      <w:pPr>
        <w:jc w:val="both"/>
        <w:rPr>
          <w:sz w:val="28"/>
          <w:szCs w:val="28"/>
        </w:rPr>
      </w:pPr>
    </w:p>
    <w:p w:rsidR="001743F2" w:rsidRDefault="001743F2" w:rsidP="007C7F28">
      <w:pPr>
        <w:jc w:val="both"/>
        <w:rPr>
          <w:sz w:val="28"/>
          <w:szCs w:val="28"/>
        </w:rPr>
      </w:pPr>
    </w:p>
    <w:p w:rsidR="001743F2" w:rsidRDefault="001743F2" w:rsidP="007C7F28">
      <w:pPr>
        <w:jc w:val="both"/>
        <w:rPr>
          <w:sz w:val="28"/>
          <w:szCs w:val="28"/>
        </w:rPr>
      </w:pPr>
    </w:p>
    <w:p w:rsidR="00CC0019" w:rsidRDefault="00CC0019" w:rsidP="007C7F28">
      <w:pPr>
        <w:jc w:val="both"/>
        <w:rPr>
          <w:sz w:val="28"/>
          <w:szCs w:val="28"/>
        </w:rPr>
      </w:pPr>
    </w:p>
    <w:p w:rsidR="00CA253D" w:rsidRDefault="00CA253D" w:rsidP="007C7F28">
      <w:pPr>
        <w:jc w:val="both"/>
        <w:rPr>
          <w:sz w:val="28"/>
          <w:szCs w:val="28"/>
        </w:rPr>
      </w:pPr>
    </w:p>
    <w:p w:rsidR="00CA253D" w:rsidRPr="00CC0019" w:rsidRDefault="00CA253D" w:rsidP="007C7F28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  <w:gridCol w:w="4359"/>
      </w:tblGrid>
      <w:tr w:rsidR="00417838" w:rsidRPr="00417838" w:rsidTr="0045651C">
        <w:tc>
          <w:tcPr>
            <w:tcW w:w="5455" w:type="dxa"/>
          </w:tcPr>
          <w:p w:rsidR="00417838" w:rsidRPr="00417838" w:rsidRDefault="00417838" w:rsidP="00417838">
            <w:pPr>
              <w:overflowPunct/>
              <w:autoSpaceDE/>
              <w:autoSpaceDN/>
              <w:adjustRightInd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417838" w:rsidRPr="00417838" w:rsidRDefault="00417838" w:rsidP="00417838">
            <w:pPr>
              <w:overflowPunct/>
              <w:autoSpaceDE/>
              <w:autoSpaceDN/>
              <w:adjustRightInd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ДОДАТОК</w:t>
            </w:r>
          </w:p>
          <w:p w:rsidR="00417838" w:rsidRPr="00417838" w:rsidRDefault="00417838" w:rsidP="00417838">
            <w:pPr>
              <w:overflowPunct/>
              <w:autoSpaceDE/>
              <w:autoSpaceDN/>
              <w:adjustRightInd/>
              <w:jc w:val="both"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 xml:space="preserve">до </w:t>
            </w:r>
            <w:proofErr w:type="gramStart"/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ішення</w:t>
            </w:r>
            <w:r w:rsidRPr="00417838"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 xml:space="preserve"> 34 сесії 8 скликання </w:t>
            </w:r>
          </w:p>
          <w:p w:rsidR="00417838" w:rsidRPr="00417838" w:rsidRDefault="00417838" w:rsidP="00417838">
            <w:pPr>
              <w:overflowPunct/>
              <w:autoSpaceDE/>
              <w:autoSpaceDN/>
              <w:adjustRightInd/>
              <w:jc w:val="both"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 w:rsidRPr="00417838"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Комишуваської селищної ради</w:t>
            </w:r>
          </w:p>
          <w:p w:rsidR="00417838" w:rsidRPr="00417838" w:rsidRDefault="00417838" w:rsidP="00417838">
            <w:pPr>
              <w:overflowPunct/>
              <w:autoSpaceDE/>
              <w:autoSpaceDN/>
              <w:adjustRightInd/>
              <w:jc w:val="both"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 w:rsidRPr="00417838"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 xml:space="preserve">від 12.12.2018 № </w:t>
            </w:r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</w:tbl>
    <w:p w:rsidR="007C7F28" w:rsidRPr="00207FAC" w:rsidRDefault="007C7F28" w:rsidP="00380809">
      <w:pPr>
        <w:pStyle w:val="msonormalcxspmiddle"/>
        <w:spacing w:before="0" w:beforeAutospacing="0" w:after="0" w:afterAutospacing="0"/>
        <w:jc w:val="right"/>
        <w:rPr>
          <w:lang w:val="uk-UA"/>
        </w:rPr>
      </w:pPr>
    </w:p>
    <w:p w:rsidR="007C7F28" w:rsidRPr="002D11DC" w:rsidRDefault="007C7F28" w:rsidP="007C7F28">
      <w:pPr>
        <w:pStyle w:val="msonormalcxspmiddle"/>
        <w:rPr>
          <w:sz w:val="20"/>
          <w:szCs w:val="20"/>
          <w:lang w:val="uk-UA"/>
        </w:rPr>
      </w:pP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jc w:val="center"/>
        <w:rPr>
          <w:b/>
          <w:spacing w:val="-3"/>
          <w:sz w:val="28"/>
          <w:szCs w:val="28"/>
        </w:rPr>
      </w:pPr>
      <w:r w:rsidRPr="00CE5D3D">
        <w:rPr>
          <w:b/>
          <w:spacing w:val="-3"/>
          <w:sz w:val="28"/>
          <w:szCs w:val="28"/>
        </w:rPr>
        <w:t>ДОГОВІР №  ___</w:t>
      </w: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jc w:val="center"/>
        <w:rPr>
          <w:b/>
          <w:spacing w:val="-3"/>
          <w:sz w:val="28"/>
          <w:szCs w:val="28"/>
        </w:rPr>
      </w:pPr>
      <w:r w:rsidRPr="00CE5D3D">
        <w:rPr>
          <w:b/>
          <w:spacing w:val="-3"/>
          <w:sz w:val="28"/>
          <w:szCs w:val="28"/>
        </w:rPr>
        <w:t>про надання медичної субвенції</w:t>
      </w: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jc w:val="center"/>
        <w:rPr>
          <w:b/>
          <w:spacing w:val="-3"/>
          <w:sz w:val="28"/>
          <w:szCs w:val="28"/>
        </w:rPr>
      </w:pP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rPr>
          <w:spacing w:val="-3"/>
          <w:sz w:val="28"/>
          <w:szCs w:val="28"/>
        </w:rPr>
      </w:pP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284"/>
        <w:rPr>
          <w:spacing w:val="-13"/>
        </w:rPr>
      </w:pPr>
      <w:r w:rsidRPr="00CE5D3D">
        <w:rPr>
          <w:spacing w:val="-3"/>
          <w:sz w:val="28"/>
          <w:szCs w:val="28"/>
        </w:rPr>
        <w:t xml:space="preserve">селище Комишуваха                                                        “ _____ “ </w:t>
      </w:r>
      <w:r w:rsidRPr="00CE5D3D">
        <w:rPr>
          <w:spacing w:val="-3"/>
          <w:sz w:val="28"/>
          <w:szCs w:val="28"/>
          <w:u w:val="single"/>
        </w:rPr>
        <w:t>січня</w:t>
      </w:r>
      <w:r w:rsidRPr="00CE5D3D">
        <w:rPr>
          <w:spacing w:val="-3"/>
          <w:sz w:val="28"/>
          <w:szCs w:val="28"/>
        </w:rPr>
        <w:t xml:space="preserve"> 2019 р</w:t>
      </w:r>
      <w:r w:rsidRPr="00CE5D3D">
        <w:rPr>
          <w:spacing w:val="-3"/>
        </w:rPr>
        <w:t>.</w:t>
      </w:r>
      <w:r w:rsidRPr="00CE5D3D">
        <w:rPr>
          <w:spacing w:val="-13"/>
        </w:rPr>
        <w:tab/>
      </w:r>
      <w:r w:rsidRPr="00CE5D3D">
        <w:rPr>
          <w:spacing w:val="-13"/>
        </w:rPr>
        <w:tab/>
      </w:r>
      <w:r w:rsidRPr="00CE5D3D">
        <w:rPr>
          <w:spacing w:val="-13"/>
        </w:rPr>
        <w:tab/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ind w:firstLine="708"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Комишуваська селищна рада Оріхівського району Запорізької області в особі селищного голови Карапетяна Юрія Володимировича (далі – Надавач субвенції), який діє на підставі Закону України „Про місцеве самоврядування в Україні“ від 21.05.1997 № 280/97-ВР (зі змінами та доповненнями), з однієї сторони та Оріхівська районна державна адміністрація Запорізької області в особі голови райдержадміністрації Проценка Максима Григоровича (далі - Отримувач субвенції), який діє на підставі Закону України „Про місцеві державні адміністрації” від 09.04.1999 № 586-ХІ</w:t>
      </w:r>
      <w:r w:rsidRPr="00CE5D3D">
        <w:rPr>
          <w:color w:val="auto"/>
          <w:sz w:val="28"/>
          <w:szCs w:val="28"/>
          <w:lang w:val="en-US"/>
        </w:rPr>
        <w:t>V</w:t>
      </w:r>
      <w:r w:rsidRPr="00CE5D3D">
        <w:rPr>
          <w:color w:val="auto"/>
          <w:sz w:val="28"/>
          <w:szCs w:val="28"/>
        </w:rPr>
        <w:t xml:space="preserve"> (зі змінами та доповненнями) та рішення Оріхівської районної ради від 24.02.2012 № 19 </w:t>
      </w:r>
      <w:r w:rsidRPr="00CE5D3D">
        <w:rPr>
          <w:color w:val="auto"/>
          <w:sz w:val="28"/>
          <w:szCs w:val="28"/>
          <w:lang/>
        </w:rPr>
        <w:t xml:space="preserve">"Про </w:t>
      </w:r>
      <w:proofErr w:type="spellStart"/>
      <w:r w:rsidRPr="00CE5D3D">
        <w:rPr>
          <w:color w:val="auto"/>
          <w:sz w:val="28"/>
          <w:szCs w:val="28"/>
          <w:lang/>
        </w:rPr>
        <w:t>делегування</w:t>
      </w:r>
      <w:proofErr w:type="spellEnd"/>
      <w:r w:rsidR="001743F2">
        <w:rPr>
          <w:color w:val="auto"/>
          <w:sz w:val="28"/>
          <w:szCs w:val="28"/>
        </w:rPr>
        <w:t xml:space="preserve"> </w:t>
      </w:r>
      <w:proofErr w:type="spellStart"/>
      <w:r w:rsidRPr="00CE5D3D">
        <w:rPr>
          <w:color w:val="auto"/>
          <w:sz w:val="28"/>
          <w:szCs w:val="28"/>
          <w:lang/>
        </w:rPr>
        <w:t>повноважень</w:t>
      </w:r>
      <w:proofErr w:type="spellEnd"/>
      <w:r w:rsidRPr="00CE5D3D">
        <w:rPr>
          <w:color w:val="auto"/>
          <w:sz w:val="28"/>
          <w:szCs w:val="28"/>
          <w:lang/>
        </w:rPr>
        <w:t>"</w:t>
      </w:r>
      <w:r w:rsidRPr="00CE5D3D">
        <w:rPr>
          <w:color w:val="auto"/>
          <w:sz w:val="28"/>
          <w:szCs w:val="28"/>
        </w:rPr>
        <w:t>, з іншої сторони, уклали цей договір (надалі - Договір) про наступне: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CE5D3D">
        <w:rPr>
          <w:b/>
          <w:color w:val="auto"/>
          <w:sz w:val="28"/>
          <w:szCs w:val="28"/>
        </w:rPr>
        <w:t>1.  Предмет договору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b/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 xml:space="preserve">1.1. Предметом договору є надання медичної субвенції (за рахунок коштів медичної субвенції з державного бюджету місцевим бюджетам, наданої згідно ст. 3 ЗУ «Про державний бюджет на 2018 рік») , Рішення від 12.12.2018 №9 „Про передачу у 2019 р з селищного  бюджету  Комишуваської селищної ради до районного бюджету Оріхівської районної ради медичної та іншої субвенції у вигляді міжбюджетного трансферту на здійснення видатків районного бюджету на охорону здоров’я та соціального захисту населення» із загального фонду бюджету Комишуваської селищної ради районному бюджету Оріхівського району у розмірі 0,00 гривень (гривень) на виконання рішення сесії Комишуваської селищної ради  від 12.12.2018 №1 „Про бюджет Комишуваської селищної територіальної громади  на 2019 рік”                      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1.2. Перерахування коштів здійснюється з рахунку селищного бюджету               № 35459025034711 відкритого ГУ ДКСУ у Запорізькій області, МФО 813015 код ЄДРПОУ 24912390 на рахунок районного бюджету № 31415723700211, відкритого в ГУ ДКСУ у Запорізькій області, МФО 813015 код               ЄДРПОУ 38025629.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rPr>
          <w:color w:val="auto"/>
          <w:sz w:val="28"/>
          <w:szCs w:val="28"/>
        </w:rPr>
      </w:pPr>
    </w:p>
    <w:p w:rsid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  <w:lang w:val="ru-RU"/>
        </w:rPr>
      </w:pPr>
      <w:r w:rsidRPr="00CE5D3D">
        <w:rPr>
          <w:b/>
          <w:color w:val="auto"/>
          <w:sz w:val="28"/>
          <w:szCs w:val="28"/>
        </w:rPr>
        <w:lastRenderedPageBreak/>
        <w:t>2</w:t>
      </w:r>
      <w:r w:rsidRPr="00CE5D3D">
        <w:rPr>
          <w:b/>
          <w:color w:val="auto"/>
          <w:sz w:val="28"/>
          <w:szCs w:val="28"/>
          <w:lang w:val="ru-RU"/>
        </w:rPr>
        <w:t xml:space="preserve">.  </w:t>
      </w:r>
      <w:proofErr w:type="spellStart"/>
      <w:r w:rsidRPr="00CE5D3D">
        <w:rPr>
          <w:b/>
          <w:color w:val="auto"/>
          <w:sz w:val="28"/>
          <w:szCs w:val="28"/>
          <w:lang w:val="ru-RU"/>
        </w:rPr>
        <w:t>Обов’язки</w:t>
      </w:r>
      <w:proofErr w:type="spellEnd"/>
      <w:r w:rsidRPr="00CE5D3D">
        <w:rPr>
          <w:b/>
          <w:color w:val="auto"/>
          <w:sz w:val="28"/>
          <w:szCs w:val="28"/>
        </w:rPr>
        <w:t xml:space="preserve">  та  права </w:t>
      </w:r>
      <w:proofErr w:type="spellStart"/>
      <w:r w:rsidRPr="00CE5D3D">
        <w:rPr>
          <w:b/>
          <w:color w:val="auto"/>
          <w:sz w:val="28"/>
          <w:szCs w:val="28"/>
          <w:lang w:val="ru-RU"/>
        </w:rPr>
        <w:t>сторін</w:t>
      </w:r>
      <w:proofErr w:type="spellEnd"/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2.1. Надавач субвенції зобов’язаний: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2.1.1. Забезпечити перерахування субвенції наступного дня після її отримання з Державного бюджету України з дотриманням умов п. 1.1 Договору відповідно до затвердженого помісячного розпису селищного бюджету, який є невід’ємною частиною договору (Додаток №1).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2.2. Надавач субвенції має право: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2.2.1. Отримати інформацію щодо цільового, своєчасного та ефективного використання коштів від отримувача субвенції.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2.3.  Отримувач субвенції зобов’язаний: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2.3.1. Забезпечити цільове, своєчасне та ефективне використання коштів.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 xml:space="preserve">2.3.2. Надати інформацію про використання коштів субвенції на письмовий запит Надавача.              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 xml:space="preserve">2.4. Отримувач субвенції має право: 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 xml:space="preserve">2.4.1. Отримати субвенцію із загального фонду селищного бюджету згідно з затвердженим помісячним розписом селищного бюджету в терміни, передбачені п 2.1.1 Договору. 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CE5D3D">
        <w:rPr>
          <w:b/>
          <w:color w:val="auto"/>
          <w:sz w:val="28"/>
          <w:szCs w:val="28"/>
        </w:rPr>
        <w:t>3. Термін дії договору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3.1. Договір набирає чинності з моменту його підписання і діє до 31.12.2019 року.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3.2. Усі зміни і доповнення до цього договору оформлюються у вигляді додаткових угод, що є невід’ємними частинами цього договору.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CE5D3D">
        <w:rPr>
          <w:b/>
          <w:color w:val="auto"/>
          <w:sz w:val="28"/>
          <w:szCs w:val="28"/>
        </w:rPr>
        <w:t>4. Відповідальність сторін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4.1. Сторони несуть відповідальність за невиконання або неналежне виконання умов цього договору згідно з чинним законодавством.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4.2 . В разі порушення термінів надання субвенції, передбачених пунктом 2.1.1. Договору, Надавач субвенції несе відповідальність за несвоєчасну оплату захищених статей по закладах охорони здоров’я.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CE5D3D">
        <w:rPr>
          <w:b/>
          <w:color w:val="auto"/>
          <w:sz w:val="28"/>
          <w:szCs w:val="28"/>
        </w:rPr>
        <w:t>5.  Вирішення спорів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 xml:space="preserve">5.1. У випадку виникнення спорів між сторонами, що стосуються виконання зобов'язань цього договору, сторони вживають заходи щодо їх врегулювання шляхом консультацій та переговорів. 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5.2. У випадку, коли сторони не дійшли згоди зі спірних питань шляхом переговорів, спір підлягає вирішенню у судовому порядку згідно з чинним законодавством України.</w:t>
      </w:r>
    </w:p>
    <w:p w:rsid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CE5D3D">
        <w:rPr>
          <w:b/>
          <w:color w:val="auto"/>
          <w:sz w:val="28"/>
          <w:szCs w:val="28"/>
        </w:rPr>
        <w:t>6. Інші умови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6.1. Цей договір складений у двох  примірниках, що мають однакову юридичну силу.</w:t>
      </w:r>
    </w:p>
    <w:p w:rsidR="00CE5D3D" w:rsidRPr="00CE5D3D" w:rsidRDefault="00CE5D3D" w:rsidP="00CE5D3D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CE5D3D">
        <w:rPr>
          <w:color w:val="auto"/>
          <w:sz w:val="28"/>
          <w:szCs w:val="28"/>
        </w:rPr>
        <w:t>6.2. Додатки та доповнення до цього договору, підписані сторонами, протягом терміну його дії, є невід’ємними частинами цього договору.</w:t>
      </w: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jc w:val="center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jc w:val="center"/>
        <w:rPr>
          <w:b/>
          <w:color w:val="auto"/>
          <w:sz w:val="28"/>
          <w:szCs w:val="28"/>
        </w:rPr>
      </w:pP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jc w:val="center"/>
        <w:rPr>
          <w:b/>
          <w:color w:val="auto"/>
          <w:sz w:val="28"/>
          <w:szCs w:val="28"/>
        </w:rPr>
      </w:pPr>
      <w:r w:rsidRPr="00CE5D3D">
        <w:rPr>
          <w:b/>
          <w:color w:val="auto"/>
          <w:sz w:val="28"/>
          <w:szCs w:val="28"/>
        </w:rPr>
        <w:t>7. РЕКВІЗИТИ СТОРІН</w:t>
      </w:r>
    </w:p>
    <w:p w:rsidR="00CE5D3D" w:rsidRPr="00CE5D3D" w:rsidRDefault="00CE5D3D" w:rsidP="00CE5D3D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66"/>
        <w:gridCol w:w="4882"/>
      </w:tblGrid>
      <w:tr w:rsidR="00CE5D3D" w:rsidRPr="00CE5D3D" w:rsidTr="00CE3051">
        <w:trPr>
          <w:trHeight w:val="5409"/>
        </w:trPr>
        <w:tc>
          <w:tcPr>
            <w:tcW w:w="4766" w:type="dxa"/>
          </w:tcPr>
          <w:p w:rsidR="00CE5D3D" w:rsidRPr="00CE5D3D" w:rsidRDefault="00CE5D3D" w:rsidP="00CE5D3D">
            <w:pPr>
              <w:widowControl w:val="0"/>
              <w:tabs>
                <w:tab w:val="left" w:pos="567"/>
              </w:tabs>
              <w:overflowPunct/>
              <w:rPr>
                <w:b/>
                <w:color w:val="auto"/>
                <w:sz w:val="28"/>
                <w:szCs w:val="28"/>
              </w:rPr>
            </w:pPr>
            <w:r w:rsidRPr="00CE5D3D">
              <w:rPr>
                <w:b/>
                <w:color w:val="auto"/>
                <w:sz w:val="28"/>
                <w:szCs w:val="28"/>
              </w:rPr>
              <w:t>Комишуваська селищна рада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b/>
                <w:color w:val="auto"/>
                <w:sz w:val="28"/>
                <w:szCs w:val="28"/>
              </w:rPr>
            </w:pPr>
            <w:r w:rsidRPr="00CE5D3D">
              <w:rPr>
                <w:b/>
                <w:color w:val="auto"/>
                <w:sz w:val="28"/>
                <w:szCs w:val="28"/>
              </w:rPr>
              <w:t>Оріхівського району Запорізької області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CE5D3D">
              <w:rPr>
                <w:color w:val="auto"/>
                <w:sz w:val="26"/>
                <w:szCs w:val="26"/>
                <w:lang w:val="ru-RU"/>
              </w:rPr>
              <w:t>70530</w:t>
            </w:r>
            <w:r w:rsidRPr="00CE5D3D">
              <w:rPr>
                <w:color w:val="auto"/>
                <w:sz w:val="26"/>
                <w:szCs w:val="26"/>
              </w:rPr>
              <w:t>,</w:t>
            </w:r>
            <w:r w:rsidRPr="00CE5D3D">
              <w:rPr>
                <w:color w:val="auto"/>
                <w:sz w:val="26"/>
                <w:szCs w:val="26"/>
                <w:lang w:val="ru-RU"/>
              </w:rPr>
              <w:t xml:space="preserve"> смт.Комишуваха, Запорізька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CE5D3D">
              <w:rPr>
                <w:color w:val="auto"/>
                <w:sz w:val="26"/>
                <w:szCs w:val="26"/>
                <w:lang w:val="ru-RU"/>
              </w:rPr>
              <w:t>обл., вул. Б.Хмельницького,49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CE5D3D">
              <w:rPr>
                <w:color w:val="auto"/>
                <w:sz w:val="26"/>
                <w:szCs w:val="26"/>
              </w:rPr>
              <w:t xml:space="preserve">р/р </w:t>
            </w:r>
            <w:r w:rsidRPr="00CE5D3D">
              <w:rPr>
                <w:color w:val="auto"/>
                <w:sz w:val="26"/>
                <w:szCs w:val="26"/>
                <w:lang w:val="ru-RU"/>
              </w:rPr>
              <w:t>31423000700379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CE5D3D">
              <w:rPr>
                <w:color w:val="auto"/>
                <w:sz w:val="26"/>
                <w:szCs w:val="26"/>
              </w:rPr>
              <w:t>в ГУДКСУ у Запорізькій області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CE5D3D">
              <w:rPr>
                <w:color w:val="auto"/>
                <w:sz w:val="26"/>
                <w:szCs w:val="26"/>
              </w:rPr>
              <w:t>МФО 813015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CE5D3D">
              <w:rPr>
                <w:color w:val="auto"/>
                <w:sz w:val="26"/>
                <w:szCs w:val="26"/>
              </w:rPr>
              <w:t xml:space="preserve">код ЄДРПОУ </w:t>
            </w:r>
            <w:r w:rsidRPr="00CE5D3D">
              <w:rPr>
                <w:color w:val="auto"/>
                <w:sz w:val="26"/>
                <w:szCs w:val="26"/>
                <w:lang w:val="ru-RU"/>
              </w:rPr>
              <w:t>24912390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  <w:r w:rsidRPr="00CE5D3D">
              <w:rPr>
                <w:color w:val="auto"/>
                <w:sz w:val="28"/>
                <w:szCs w:val="28"/>
              </w:rPr>
              <w:t>Голова Комишуваської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  <w:r w:rsidRPr="00CE5D3D">
              <w:rPr>
                <w:color w:val="auto"/>
                <w:sz w:val="28"/>
                <w:szCs w:val="28"/>
              </w:rPr>
              <w:t>селищної ради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tabs>
                <w:tab w:val="left" w:pos="567"/>
              </w:tabs>
              <w:overflowPunct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__________________ </w:t>
            </w:r>
            <w:r w:rsidRPr="00CE5D3D">
              <w:rPr>
                <w:color w:val="auto"/>
                <w:sz w:val="28"/>
                <w:szCs w:val="28"/>
              </w:rPr>
              <w:t xml:space="preserve">Ю.В.Карапетян    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  <w:r w:rsidRPr="00CE5D3D">
              <w:rPr>
                <w:color w:val="auto"/>
                <w:sz w:val="28"/>
                <w:szCs w:val="28"/>
              </w:rPr>
              <w:t>М П</w:t>
            </w:r>
          </w:p>
        </w:tc>
        <w:tc>
          <w:tcPr>
            <w:tcW w:w="4882" w:type="dxa"/>
          </w:tcPr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  <w:r w:rsidRPr="00CE5D3D">
              <w:rPr>
                <w:b/>
                <w:color w:val="auto"/>
                <w:sz w:val="28"/>
                <w:szCs w:val="28"/>
              </w:rPr>
              <w:t>Оріхівська районна державна адміністрація Запорізької області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  <w:r w:rsidRPr="00CE5D3D">
              <w:rPr>
                <w:color w:val="auto"/>
                <w:szCs w:val="24"/>
              </w:rPr>
              <w:t xml:space="preserve">70500, вул. Покровська,58,      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  <w:r w:rsidRPr="00CE5D3D">
              <w:rPr>
                <w:color w:val="auto"/>
                <w:szCs w:val="24"/>
              </w:rPr>
              <w:t>м. Оріхів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  <w:r w:rsidRPr="00CE5D3D">
              <w:rPr>
                <w:color w:val="auto"/>
                <w:szCs w:val="24"/>
              </w:rPr>
              <w:t>р/р 35215014014789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  <w:r w:rsidRPr="00CE5D3D">
              <w:rPr>
                <w:color w:val="auto"/>
                <w:szCs w:val="24"/>
              </w:rPr>
              <w:t xml:space="preserve">в Державній казначейській службі України, м. Київ 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  <w:lang w:val="ru-RU"/>
              </w:rPr>
            </w:pPr>
            <w:r w:rsidRPr="00CE5D3D">
              <w:rPr>
                <w:color w:val="auto"/>
                <w:szCs w:val="24"/>
                <w:lang w:val="ru-RU"/>
              </w:rPr>
              <w:t>МФО 8</w:t>
            </w:r>
            <w:r w:rsidRPr="00CE5D3D">
              <w:rPr>
                <w:color w:val="auto"/>
                <w:szCs w:val="24"/>
              </w:rPr>
              <w:t>2</w:t>
            </w:r>
            <w:r w:rsidRPr="00CE5D3D">
              <w:rPr>
                <w:color w:val="auto"/>
                <w:szCs w:val="24"/>
                <w:lang w:val="ru-RU"/>
              </w:rPr>
              <w:t>01</w:t>
            </w:r>
            <w:r w:rsidRPr="00CE5D3D">
              <w:rPr>
                <w:color w:val="auto"/>
                <w:szCs w:val="24"/>
              </w:rPr>
              <w:t>72</w:t>
            </w:r>
            <w:r w:rsidRPr="00CE5D3D">
              <w:rPr>
                <w:color w:val="auto"/>
                <w:szCs w:val="24"/>
                <w:lang w:val="ru-RU"/>
              </w:rPr>
              <w:t xml:space="preserve">, 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CE5D3D">
              <w:rPr>
                <w:color w:val="auto"/>
                <w:szCs w:val="24"/>
                <w:lang w:val="ru-RU"/>
              </w:rPr>
              <w:t>код ЄДРПОУ 02126343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12"/>
                <w:szCs w:val="12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  <w:r w:rsidRPr="00CE5D3D">
              <w:rPr>
                <w:color w:val="auto"/>
                <w:sz w:val="28"/>
                <w:szCs w:val="28"/>
              </w:rPr>
              <w:t xml:space="preserve">Голова райдержадміністрації               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  <w:r w:rsidRPr="00CE5D3D">
              <w:rPr>
                <w:color w:val="auto"/>
                <w:sz w:val="28"/>
                <w:szCs w:val="28"/>
              </w:rPr>
              <w:t>__________________М.Г. Проценко</w:t>
            </w:r>
          </w:p>
          <w:p w:rsidR="00CE5D3D" w:rsidRPr="00CE5D3D" w:rsidRDefault="00CE5D3D" w:rsidP="00CE5D3D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shd w:val="clear" w:color="auto" w:fill="FFFFFF"/>
              <w:overflowPunct/>
              <w:autoSpaceDE/>
              <w:autoSpaceDN/>
              <w:adjustRightInd/>
              <w:spacing w:line="283" w:lineRule="exact"/>
              <w:jc w:val="both"/>
              <w:rPr>
                <w:b/>
                <w:color w:val="auto"/>
                <w:sz w:val="28"/>
                <w:szCs w:val="28"/>
                <w:u w:val="single"/>
              </w:rPr>
            </w:pPr>
            <w:r w:rsidRPr="00CE5D3D">
              <w:rPr>
                <w:color w:val="auto"/>
                <w:sz w:val="28"/>
                <w:szCs w:val="28"/>
              </w:rPr>
              <w:t xml:space="preserve">                                          МП</w:t>
            </w: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CE5D3D" w:rsidRPr="00CE5D3D" w:rsidRDefault="00CE5D3D" w:rsidP="00CE5D3D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E5D3D" w:rsidRPr="00CE5D3D" w:rsidRDefault="00CE5D3D" w:rsidP="00CE5D3D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CE5D3D" w:rsidRPr="00CE5D3D" w:rsidRDefault="00CE5D3D" w:rsidP="00CE5D3D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CB2700" w:rsidRDefault="00CB2700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CE5D3D">
      <w:pPr>
        <w:jc w:val="center"/>
      </w:pPr>
    </w:p>
    <w:p w:rsidR="00703688" w:rsidRDefault="00703688" w:rsidP="00703688"/>
    <w:tbl>
      <w:tblPr>
        <w:tblStyle w:val="1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  <w:gridCol w:w="4359"/>
      </w:tblGrid>
      <w:tr w:rsidR="00703688" w:rsidRPr="00417838" w:rsidTr="00CE3051">
        <w:tc>
          <w:tcPr>
            <w:tcW w:w="5455" w:type="dxa"/>
          </w:tcPr>
          <w:p w:rsidR="00703688" w:rsidRPr="00417838" w:rsidRDefault="00703688" w:rsidP="00CE3051">
            <w:pPr>
              <w:overflowPunct/>
              <w:autoSpaceDE/>
              <w:autoSpaceDN/>
              <w:adjustRightInd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703688" w:rsidRPr="00417838" w:rsidRDefault="00703688" w:rsidP="00CE3051">
            <w:pPr>
              <w:overflowPunct/>
              <w:autoSpaceDE/>
              <w:autoSpaceDN/>
              <w:adjustRightInd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ДОДАТОК 2</w:t>
            </w:r>
          </w:p>
          <w:p w:rsidR="00703688" w:rsidRPr="00417838" w:rsidRDefault="00703688" w:rsidP="00CE3051">
            <w:pPr>
              <w:overflowPunct/>
              <w:autoSpaceDE/>
              <w:autoSpaceDN/>
              <w:adjustRightInd/>
              <w:jc w:val="both"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 xml:space="preserve">до </w:t>
            </w:r>
            <w:proofErr w:type="gramStart"/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ішення</w:t>
            </w:r>
            <w:r w:rsidRPr="00417838"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 xml:space="preserve"> 34 сесії 8 скликання </w:t>
            </w:r>
          </w:p>
          <w:p w:rsidR="00703688" w:rsidRPr="00417838" w:rsidRDefault="00703688" w:rsidP="00CE3051">
            <w:pPr>
              <w:overflowPunct/>
              <w:autoSpaceDE/>
              <w:autoSpaceDN/>
              <w:adjustRightInd/>
              <w:jc w:val="both"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 w:rsidRPr="00417838"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Комишуваської селищної ради</w:t>
            </w:r>
          </w:p>
          <w:p w:rsidR="00703688" w:rsidRPr="00417838" w:rsidRDefault="00703688" w:rsidP="00CE3051">
            <w:pPr>
              <w:overflowPunct/>
              <w:autoSpaceDE/>
              <w:autoSpaceDN/>
              <w:adjustRightInd/>
              <w:jc w:val="both"/>
              <w:rPr>
                <w:rFonts w:eastAsia="Bookman Old Style"/>
                <w:color w:val="auto"/>
                <w:sz w:val="28"/>
                <w:szCs w:val="28"/>
                <w:lang w:eastAsia="en-US"/>
              </w:rPr>
            </w:pPr>
            <w:r w:rsidRPr="00417838"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 xml:space="preserve">від 12.12.2018 № </w:t>
            </w:r>
            <w:r>
              <w:rPr>
                <w:rFonts w:eastAsia="Bookman Old Style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</w:tbl>
    <w:p w:rsidR="00703688" w:rsidRDefault="00703688" w:rsidP="00703688"/>
    <w:p w:rsidR="00AB26CB" w:rsidRDefault="00AB26CB" w:rsidP="00703688"/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jc w:val="center"/>
        <w:rPr>
          <w:b/>
          <w:spacing w:val="-3"/>
          <w:sz w:val="28"/>
          <w:szCs w:val="28"/>
        </w:rPr>
      </w:pPr>
      <w:r w:rsidRPr="00AB26CB">
        <w:rPr>
          <w:b/>
          <w:spacing w:val="-3"/>
          <w:sz w:val="28"/>
          <w:szCs w:val="28"/>
        </w:rPr>
        <w:t>ДОГОВІР №  ____</w:t>
      </w: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jc w:val="center"/>
        <w:rPr>
          <w:b/>
          <w:spacing w:val="-3"/>
          <w:sz w:val="28"/>
          <w:szCs w:val="28"/>
        </w:rPr>
      </w:pPr>
      <w:r w:rsidRPr="00AB26CB">
        <w:rPr>
          <w:b/>
          <w:spacing w:val="-3"/>
          <w:sz w:val="28"/>
          <w:szCs w:val="28"/>
        </w:rPr>
        <w:t>про надання субвенції</w:t>
      </w: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jc w:val="center"/>
        <w:rPr>
          <w:b/>
          <w:spacing w:val="-3"/>
          <w:sz w:val="28"/>
          <w:szCs w:val="28"/>
        </w:rPr>
      </w:pP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142"/>
        <w:rPr>
          <w:spacing w:val="-3"/>
          <w:sz w:val="28"/>
          <w:szCs w:val="28"/>
        </w:rPr>
      </w:pP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before="14"/>
        <w:ind w:left="-284" w:right="24" w:firstLine="284"/>
        <w:rPr>
          <w:spacing w:val="-13"/>
        </w:rPr>
      </w:pPr>
      <w:r w:rsidRPr="00AB26CB">
        <w:rPr>
          <w:spacing w:val="-3"/>
          <w:sz w:val="28"/>
          <w:szCs w:val="28"/>
        </w:rPr>
        <w:t xml:space="preserve">селище Комишуваха                                                        “ _____ “ </w:t>
      </w:r>
      <w:r w:rsidRPr="00AB26CB">
        <w:rPr>
          <w:spacing w:val="-3"/>
          <w:sz w:val="28"/>
          <w:szCs w:val="28"/>
          <w:u w:val="single"/>
        </w:rPr>
        <w:t>січня</w:t>
      </w:r>
      <w:r w:rsidRPr="00AB26CB">
        <w:rPr>
          <w:spacing w:val="-3"/>
          <w:sz w:val="28"/>
          <w:szCs w:val="28"/>
        </w:rPr>
        <w:t xml:space="preserve"> 2019 р</w:t>
      </w:r>
      <w:r w:rsidRPr="00AB26CB">
        <w:rPr>
          <w:spacing w:val="-3"/>
        </w:rPr>
        <w:t>.</w:t>
      </w:r>
      <w:r w:rsidRPr="00AB26CB">
        <w:rPr>
          <w:spacing w:val="-13"/>
        </w:rPr>
        <w:tab/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ind w:firstLine="708"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ind w:firstLine="708"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Комишуваська селищна рада Оріхівського району Запорізької області в особі селищного голови Карапетяна Юрія Володимировича (далі – Надавач субвенції), який діє на підставі Закону України „Про місцеве самоврядування в Україні“ від 21.05.1997 № 280/97-ВР (зі змінами та доповненнями), з однієї сторони та Оріхівська районна державна адміністрація Запорізької області в особі голови райдержадміністрації Проценка Максима Григоровича (далі - Отримувач субвенції), який діє на підставі Закону України „Про місцеві державні адміністрації” від 09.04.1999 № 586-ХІ</w:t>
      </w:r>
      <w:r w:rsidRPr="00AB26CB">
        <w:rPr>
          <w:color w:val="auto"/>
          <w:sz w:val="28"/>
          <w:szCs w:val="28"/>
          <w:lang w:val="en-US"/>
        </w:rPr>
        <w:t>V</w:t>
      </w:r>
      <w:r w:rsidRPr="00AB26CB">
        <w:rPr>
          <w:color w:val="auto"/>
          <w:sz w:val="28"/>
          <w:szCs w:val="28"/>
        </w:rPr>
        <w:t xml:space="preserve"> (зі змінами та доповненнями) та рішення Оріхівської районної ради від 24.02.2012 № 19 </w:t>
      </w:r>
      <w:r w:rsidRPr="00AB26CB">
        <w:rPr>
          <w:color w:val="auto"/>
          <w:sz w:val="28"/>
          <w:szCs w:val="28"/>
          <w:lang/>
        </w:rPr>
        <w:t xml:space="preserve">"Про </w:t>
      </w:r>
      <w:proofErr w:type="spellStart"/>
      <w:r w:rsidRPr="00AB26CB">
        <w:rPr>
          <w:color w:val="auto"/>
          <w:sz w:val="28"/>
          <w:szCs w:val="28"/>
          <w:lang/>
        </w:rPr>
        <w:t>делегування</w:t>
      </w:r>
      <w:proofErr w:type="spellEnd"/>
      <w:r w:rsidR="001743F2">
        <w:rPr>
          <w:color w:val="auto"/>
          <w:sz w:val="28"/>
          <w:szCs w:val="28"/>
        </w:rPr>
        <w:t xml:space="preserve"> </w:t>
      </w:r>
      <w:proofErr w:type="spellStart"/>
      <w:r w:rsidRPr="00AB26CB">
        <w:rPr>
          <w:color w:val="auto"/>
          <w:sz w:val="28"/>
          <w:szCs w:val="28"/>
          <w:lang/>
        </w:rPr>
        <w:t>повноважень</w:t>
      </w:r>
      <w:proofErr w:type="spellEnd"/>
      <w:r w:rsidRPr="00AB26CB">
        <w:rPr>
          <w:color w:val="auto"/>
          <w:sz w:val="28"/>
          <w:szCs w:val="28"/>
          <w:lang/>
        </w:rPr>
        <w:t>"</w:t>
      </w:r>
      <w:r w:rsidRPr="00AB26CB">
        <w:rPr>
          <w:color w:val="auto"/>
          <w:sz w:val="28"/>
          <w:szCs w:val="28"/>
        </w:rPr>
        <w:t>, з іншої сторони, уклали цей договір (надалі - Договір) про наступне: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  <w:lang w:val="ru-RU"/>
        </w:rPr>
      </w:pPr>
      <w:r w:rsidRPr="00AB26CB">
        <w:rPr>
          <w:b/>
          <w:color w:val="auto"/>
          <w:sz w:val="28"/>
          <w:szCs w:val="28"/>
          <w:lang w:val="ru-RU"/>
        </w:rPr>
        <w:t>1.  Предмет договору</w:t>
      </w:r>
    </w:p>
    <w:p w:rsidR="00AB26CB" w:rsidRPr="00AB26CB" w:rsidRDefault="00AB26CB" w:rsidP="00AB26CB">
      <w:pPr>
        <w:widowControl w:val="0"/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  <w:lang w:val="ru-RU"/>
        </w:rPr>
        <w:t xml:space="preserve">Предметом договору </w:t>
      </w:r>
      <w:proofErr w:type="spellStart"/>
      <w:r w:rsidRPr="00AB26CB">
        <w:rPr>
          <w:color w:val="auto"/>
          <w:sz w:val="28"/>
          <w:szCs w:val="28"/>
          <w:lang w:val="ru-RU"/>
        </w:rPr>
        <w:t>є</w:t>
      </w:r>
      <w:proofErr w:type="spellEnd"/>
      <w:r w:rsidRPr="00AB26C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AB26CB">
        <w:rPr>
          <w:color w:val="auto"/>
          <w:sz w:val="28"/>
          <w:szCs w:val="28"/>
          <w:lang w:val="ru-RU"/>
        </w:rPr>
        <w:t>надання</w:t>
      </w:r>
      <w:proofErr w:type="spellEnd"/>
      <w:r w:rsidRPr="00AB26CB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AB26CB">
        <w:rPr>
          <w:color w:val="auto"/>
          <w:sz w:val="28"/>
          <w:szCs w:val="28"/>
          <w:lang w:val="ru-RU"/>
        </w:rPr>
        <w:t>субвенції</w:t>
      </w:r>
      <w:proofErr w:type="spellEnd"/>
      <w:r w:rsidRPr="00AB26CB">
        <w:rPr>
          <w:color w:val="auto"/>
          <w:sz w:val="28"/>
          <w:szCs w:val="28"/>
        </w:rPr>
        <w:t>із загального фонду місцевого бюджету Комишуваської селищної  ради районному бюджету Оріхівського району відповідно до рішення сесії Комишуваської селищної ради від 22.12.2018 №9</w:t>
      </w:r>
      <w:proofErr w:type="gramStart"/>
      <w:r w:rsidRPr="00AB26CB">
        <w:rPr>
          <w:color w:val="auto"/>
          <w:sz w:val="28"/>
          <w:szCs w:val="28"/>
        </w:rPr>
        <w:t xml:space="preserve"> „П</w:t>
      </w:r>
      <w:proofErr w:type="gramEnd"/>
      <w:r w:rsidRPr="00AB26CB">
        <w:rPr>
          <w:color w:val="auto"/>
          <w:sz w:val="28"/>
          <w:szCs w:val="28"/>
        </w:rPr>
        <w:t>ро передачу у 2019р з селищного  бюджету  Комишуваської селищної ради до районного бюджету Оріхівської районної ради медичної та іншої субвенції у вигляді міжбюджетного трансферту на здійснення видатків районного бюджету на охорону здоров’я та соціального захисту населення» у розмірі 0,00 гривень (гривень) на виконання Програми «Підтримки соціально-економічного розвитку Комишуваської селищної територіальної громади на 2017-2020 роки», затвердженої рішенням сесії Комишуваської селищної ради від 18.04.2017 № 20(зі змінами та доповненнями), в тому числі: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 xml:space="preserve">           - 0,00 грн. ( гривень) Управлінню соціального захисту населення Оріхівської районної ради Запорізької області, з них 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- для виплат фізичним особам, що надають соціальні послуги непрацездатним особам0,00 грн. (гривень)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- для надання допомоги хворим з хронічною нирковою недостатністю в сумі 0,00 грн. (0 гривень);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 xml:space="preserve">     – 0,00 грн (гривень) КЗ «Оріхівська центральна районна лікарня» Оріхівського району Запорізької області на утримання та на виконання програм по охороні здоров</w:t>
      </w:r>
      <w:r w:rsidRPr="00AB26CB">
        <w:rPr>
          <w:color w:val="auto"/>
          <w:sz w:val="28"/>
          <w:szCs w:val="28"/>
          <w:lang w:val="ru-RU"/>
        </w:rPr>
        <w:t>’</w:t>
      </w:r>
      <w:r w:rsidRPr="00AB26CB">
        <w:rPr>
          <w:color w:val="auto"/>
          <w:sz w:val="28"/>
          <w:szCs w:val="28"/>
        </w:rPr>
        <w:t>я;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 xml:space="preserve">1.2. Перерахування коштів здійснюється з бюджету Комишуваської селищної </w:t>
      </w:r>
      <w:r w:rsidRPr="00AB26CB">
        <w:rPr>
          <w:color w:val="auto"/>
          <w:sz w:val="28"/>
          <w:szCs w:val="28"/>
        </w:rPr>
        <w:lastRenderedPageBreak/>
        <w:t xml:space="preserve">ради, рахунку № </w:t>
      </w:r>
      <w:r w:rsidRPr="00AB26CB">
        <w:rPr>
          <w:color w:val="auto"/>
          <w:sz w:val="28"/>
          <w:szCs w:val="28"/>
          <w:lang w:eastAsia="uk-UA"/>
        </w:rPr>
        <w:t>35459025034711</w:t>
      </w:r>
      <w:r w:rsidRPr="00AB26CB">
        <w:rPr>
          <w:color w:val="auto"/>
          <w:sz w:val="28"/>
          <w:szCs w:val="28"/>
        </w:rPr>
        <w:t>, відкритого ГУ ДКСУ у Запорізькій області, МФО 813015 код ЄДРПОУ 24912390 на рахунок районного бюджету                № 31412652700211, відкритого в ГУ ДКСУ у Запорізькій області, МФО 813015 код ЄДРПОУ 38025629.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  <w:lang w:val="ru-RU"/>
        </w:rPr>
      </w:pPr>
      <w:r w:rsidRPr="00AB26CB">
        <w:rPr>
          <w:b/>
          <w:color w:val="auto"/>
          <w:sz w:val="28"/>
          <w:szCs w:val="28"/>
        </w:rPr>
        <w:t>2</w:t>
      </w:r>
      <w:r w:rsidRPr="00AB26CB">
        <w:rPr>
          <w:b/>
          <w:color w:val="auto"/>
          <w:sz w:val="28"/>
          <w:szCs w:val="28"/>
          <w:lang w:val="ru-RU"/>
        </w:rPr>
        <w:t xml:space="preserve">.  </w:t>
      </w:r>
      <w:proofErr w:type="spellStart"/>
      <w:r w:rsidRPr="00AB26CB">
        <w:rPr>
          <w:b/>
          <w:color w:val="auto"/>
          <w:sz w:val="28"/>
          <w:szCs w:val="28"/>
          <w:lang w:val="ru-RU"/>
        </w:rPr>
        <w:t>Обов’язки</w:t>
      </w:r>
      <w:proofErr w:type="spellEnd"/>
      <w:r w:rsidRPr="00AB26CB">
        <w:rPr>
          <w:b/>
          <w:color w:val="auto"/>
          <w:sz w:val="28"/>
          <w:szCs w:val="28"/>
        </w:rPr>
        <w:t xml:space="preserve">  та  права </w:t>
      </w:r>
      <w:proofErr w:type="spellStart"/>
      <w:r w:rsidRPr="00AB26CB">
        <w:rPr>
          <w:b/>
          <w:color w:val="auto"/>
          <w:sz w:val="28"/>
          <w:szCs w:val="28"/>
          <w:lang w:val="ru-RU"/>
        </w:rPr>
        <w:t>сторін</w:t>
      </w:r>
      <w:proofErr w:type="spellEnd"/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2.1. Надавач субвенції зобов’язаний: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2.1.1. Забезпечити перерахування субвенції протягом року до 10 числа кожного місяця (включно) з дотриманням умов п. 1.1 Договору та в межах затвердженого помісячного розпису селищного бюджету.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2.2. Надавач субвенції має право: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2.2.1. Отримати інформацію щодо цільового, своєчасного та ефективного використання коштів від отримувача субвенції.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2.3.  Отримувач субвенції зобов’язаний: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 xml:space="preserve">2.3.1. Використати кошти субвенції в повному обсязі за напрямками, визначеними в п. 1.1 Договору.   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2.3.2. Забезпечити цільове, своєчасне та ефективне використання коштів.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2.3.3. Надати інформацію про використання коштів субвенції на письмовий запит Надавача.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 xml:space="preserve">2.4. Отримувач субвенції має право: 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 xml:space="preserve">2.4.1. Отримати субвенцію із загального фонду селищного бюджету згідно з затвердженим помісячним розписом селищного бюджету в терміни, передбачені п 2.1.1 Договору. 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AB26CB">
        <w:rPr>
          <w:b/>
          <w:color w:val="auto"/>
          <w:sz w:val="28"/>
          <w:szCs w:val="28"/>
        </w:rPr>
        <w:t>3. Термін дії договору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3.1. Договір набирає чинності з моменту його підписання і діє до 31.12.2019 року.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3.2. Усі зміни і доповнення до цього договору оформлюються у вигляді додаткових угод, що є невід’ємними частинами цього договору.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AB26CB">
        <w:rPr>
          <w:b/>
          <w:color w:val="auto"/>
          <w:sz w:val="28"/>
          <w:szCs w:val="28"/>
        </w:rPr>
        <w:t>4. Відповідальність сторін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4.1. Сторони несуть відповідальність за невиконання або неналежне виконання умов цього договору згідно з чинним законодавством.</w:t>
      </w:r>
    </w:p>
    <w:p w:rsidR="00AB26CB" w:rsidRDefault="00AB26CB" w:rsidP="00AB26CB">
      <w:pPr>
        <w:widowControl w:val="0"/>
        <w:overflowPunct/>
        <w:autoSpaceDE/>
        <w:autoSpaceDN/>
        <w:adjustRightInd/>
        <w:jc w:val="both"/>
        <w:rPr>
          <w:b/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AB26CB">
        <w:rPr>
          <w:b/>
          <w:color w:val="auto"/>
          <w:sz w:val="28"/>
          <w:szCs w:val="28"/>
        </w:rPr>
        <w:t>5.  Вирішення спорів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 xml:space="preserve">5.1. У випадку виникнення спорів між сторонами, що стосуються виконання зобов'язань цього договору, сторони вживають заходи щодо їх врегулювання шляхом консультацій та переговорів. 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lastRenderedPageBreak/>
        <w:t>5.2. У випадку, коли сторони не дійшли згоди зі спірних питань шляхом переговорів, спір підлягає вирішенню у судовому порядку згідно з чинним законодавством України.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  <w:r w:rsidRPr="00AB26CB">
        <w:rPr>
          <w:b/>
          <w:color w:val="auto"/>
          <w:sz w:val="28"/>
          <w:szCs w:val="28"/>
        </w:rPr>
        <w:t>6. Інші умови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center"/>
        <w:rPr>
          <w:b/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6.1. Цей договір складений у двох  примірниках, що мають однакову юридичну силу.</w:t>
      </w:r>
    </w:p>
    <w:p w:rsidR="00AB26CB" w:rsidRPr="00AB26CB" w:rsidRDefault="00AB26CB" w:rsidP="00AB26CB">
      <w:pPr>
        <w:widowControl w:val="0"/>
        <w:overflowPunct/>
        <w:autoSpaceDE/>
        <w:autoSpaceDN/>
        <w:adjustRightInd/>
        <w:jc w:val="both"/>
        <w:rPr>
          <w:color w:val="auto"/>
          <w:sz w:val="28"/>
          <w:szCs w:val="28"/>
        </w:rPr>
      </w:pPr>
      <w:r w:rsidRPr="00AB26CB">
        <w:rPr>
          <w:color w:val="auto"/>
          <w:sz w:val="28"/>
          <w:szCs w:val="28"/>
        </w:rPr>
        <w:t>6.2. Додатки та доповнення до цього договору, підписані сторонами, протягом терміну його дії, є невід’ємними частинами цього договору.</w:t>
      </w: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rPr>
          <w:b/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jc w:val="center"/>
        <w:rPr>
          <w:b/>
          <w:color w:val="auto"/>
          <w:sz w:val="28"/>
          <w:szCs w:val="28"/>
        </w:rPr>
      </w:pP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jc w:val="center"/>
        <w:rPr>
          <w:b/>
          <w:color w:val="auto"/>
          <w:sz w:val="28"/>
          <w:szCs w:val="28"/>
        </w:rPr>
      </w:pPr>
      <w:r w:rsidRPr="00AB26CB">
        <w:rPr>
          <w:b/>
          <w:color w:val="auto"/>
          <w:sz w:val="28"/>
          <w:szCs w:val="28"/>
        </w:rPr>
        <w:t>7. РЕКВІЗИТИ СТОРІН</w:t>
      </w:r>
    </w:p>
    <w:p w:rsidR="00AB26CB" w:rsidRPr="00AB26CB" w:rsidRDefault="00AB26CB" w:rsidP="00AB26CB">
      <w:pPr>
        <w:widowControl w:val="0"/>
        <w:shd w:val="clear" w:color="auto" w:fill="FFFFFF"/>
        <w:overflowPunct/>
        <w:autoSpaceDE/>
        <w:autoSpaceDN/>
        <w:adjustRightInd/>
        <w:spacing w:line="283" w:lineRule="exac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66"/>
        <w:gridCol w:w="4882"/>
      </w:tblGrid>
      <w:tr w:rsidR="00AB26CB" w:rsidRPr="00AB26CB" w:rsidTr="00CE3051">
        <w:trPr>
          <w:trHeight w:val="5409"/>
        </w:trPr>
        <w:tc>
          <w:tcPr>
            <w:tcW w:w="4766" w:type="dxa"/>
          </w:tcPr>
          <w:p w:rsidR="00AB26CB" w:rsidRPr="00AB26CB" w:rsidRDefault="00AB26CB" w:rsidP="00AB26CB">
            <w:pPr>
              <w:widowControl w:val="0"/>
              <w:tabs>
                <w:tab w:val="left" w:pos="567"/>
              </w:tabs>
              <w:overflowPunct/>
              <w:rPr>
                <w:b/>
                <w:color w:val="auto"/>
                <w:sz w:val="28"/>
                <w:szCs w:val="28"/>
              </w:rPr>
            </w:pPr>
            <w:r w:rsidRPr="00AB26CB">
              <w:rPr>
                <w:b/>
                <w:color w:val="auto"/>
                <w:sz w:val="28"/>
                <w:szCs w:val="28"/>
              </w:rPr>
              <w:t>Комишуваська селищна  рада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b/>
                <w:color w:val="auto"/>
                <w:sz w:val="28"/>
                <w:szCs w:val="28"/>
              </w:rPr>
            </w:pPr>
            <w:r w:rsidRPr="00AB26CB">
              <w:rPr>
                <w:b/>
                <w:color w:val="auto"/>
                <w:sz w:val="28"/>
                <w:szCs w:val="28"/>
              </w:rPr>
              <w:t>Оріхівського району Запорізької області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AB26CB">
              <w:rPr>
                <w:color w:val="auto"/>
                <w:sz w:val="26"/>
                <w:szCs w:val="26"/>
              </w:rPr>
              <w:t xml:space="preserve"> 70530 вул.Богдана Хмельницького,49 </w:t>
            </w:r>
            <w:r w:rsidRPr="00AB26CB">
              <w:rPr>
                <w:color w:val="auto"/>
                <w:sz w:val="26"/>
                <w:szCs w:val="26"/>
              </w:rPr>
              <w:br/>
              <w:t>смт.Комишуваха,</w:t>
            </w:r>
            <w:r w:rsidRPr="00AB26CB">
              <w:rPr>
                <w:color w:val="auto"/>
                <w:sz w:val="26"/>
                <w:szCs w:val="26"/>
              </w:rPr>
              <w:br/>
              <w:t>р/р 31423000700379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AB26CB">
              <w:rPr>
                <w:color w:val="auto"/>
                <w:sz w:val="26"/>
                <w:szCs w:val="26"/>
              </w:rPr>
              <w:t>в ГУДКСУ у Запорізькій області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AB26CB">
              <w:rPr>
                <w:color w:val="auto"/>
                <w:sz w:val="26"/>
                <w:szCs w:val="26"/>
              </w:rPr>
              <w:t>МФО 813015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6"/>
                <w:szCs w:val="26"/>
              </w:rPr>
            </w:pPr>
            <w:r w:rsidRPr="00AB26CB">
              <w:rPr>
                <w:color w:val="auto"/>
                <w:sz w:val="26"/>
                <w:szCs w:val="26"/>
              </w:rPr>
              <w:t>код ЄДРПОУ 24912390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  <w:r w:rsidRPr="00AB26CB">
              <w:rPr>
                <w:color w:val="auto"/>
                <w:sz w:val="28"/>
                <w:szCs w:val="28"/>
              </w:rPr>
              <w:t>Селищний голова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tabs>
                <w:tab w:val="left" w:pos="567"/>
              </w:tabs>
              <w:overflowPunct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B26CB">
              <w:rPr>
                <w:color w:val="auto"/>
                <w:sz w:val="28"/>
                <w:szCs w:val="28"/>
              </w:rPr>
              <w:t>_______________Ю.В.Карапетян</w:t>
            </w:r>
            <w:proofErr w:type="spellEnd"/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  <w:r w:rsidRPr="00AB26CB">
              <w:rPr>
                <w:color w:val="auto"/>
                <w:sz w:val="28"/>
                <w:szCs w:val="28"/>
              </w:rPr>
              <w:t xml:space="preserve">                                                МП</w:t>
            </w:r>
          </w:p>
        </w:tc>
        <w:tc>
          <w:tcPr>
            <w:tcW w:w="4882" w:type="dxa"/>
          </w:tcPr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  <w:r w:rsidRPr="00AB26CB">
              <w:rPr>
                <w:b/>
                <w:color w:val="auto"/>
                <w:sz w:val="28"/>
                <w:szCs w:val="28"/>
              </w:rPr>
              <w:t>Оріхівська районна державна адміністрація Запорізької області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  <w:r w:rsidRPr="00AB26CB">
              <w:rPr>
                <w:color w:val="auto"/>
                <w:szCs w:val="24"/>
              </w:rPr>
              <w:t xml:space="preserve">70500, вул. Покровська,58,      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Cs w:val="24"/>
              </w:rPr>
            </w:pPr>
            <w:r w:rsidRPr="00AB26CB">
              <w:rPr>
                <w:color w:val="auto"/>
                <w:szCs w:val="24"/>
              </w:rPr>
              <w:t>м. Оріхів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  <w:r w:rsidRPr="00AB26CB">
              <w:rPr>
                <w:color w:val="auto"/>
                <w:szCs w:val="24"/>
              </w:rPr>
              <w:t>р/р 35215014014789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  <w:r w:rsidRPr="00AB26CB">
              <w:rPr>
                <w:color w:val="auto"/>
                <w:szCs w:val="24"/>
              </w:rPr>
              <w:t xml:space="preserve">в Державній казначейській службі України, м. Київ 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  <w:lang w:val="ru-RU"/>
              </w:rPr>
            </w:pPr>
            <w:r w:rsidRPr="00AB26CB">
              <w:rPr>
                <w:color w:val="auto"/>
                <w:szCs w:val="24"/>
                <w:lang w:val="ru-RU"/>
              </w:rPr>
              <w:t>МФО 8</w:t>
            </w:r>
            <w:r w:rsidRPr="00AB26CB">
              <w:rPr>
                <w:color w:val="auto"/>
                <w:szCs w:val="24"/>
              </w:rPr>
              <w:t>2</w:t>
            </w:r>
            <w:r w:rsidRPr="00AB26CB">
              <w:rPr>
                <w:color w:val="auto"/>
                <w:szCs w:val="24"/>
                <w:lang w:val="ru-RU"/>
              </w:rPr>
              <w:t>01</w:t>
            </w:r>
            <w:r w:rsidRPr="00AB26CB">
              <w:rPr>
                <w:color w:val="auto"/>
                <w:szCs w:val="24"/>
              </w:rPr>
              <w:t>72</w:t>
            </w:r>
            <w:r w:rsidRPr="00AB26CB">
              <w:rPr>
                <w:color w:val="auto"/>
                <w:szCs w:val="24"/>
                <w:lang w:val="ru-RU"/>
              </w:rPr>
              <w:t xml:space="preserve">, 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B26CB">
              <w:rPr>
                <w:color w:val="auto"/>
                <w:szCs w:val="24"/>
                <w:lang w:val="ru-RU"/>
              </w:rPr>
              <w:t>код ЄДРПОУ 02126343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Cs w:val="24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12"/>
                <w:szCs w:val="12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  <w:r w:rsidRPr="00AB26CB">
              <w:rPr>
                <w:color w:val="auto"/>
                <w:sz w:val="28"/>
                <w:szCs w:val="28"/>
              </w:rPr>
              <w:t xml:space="preserve">Голова райдержадміністрації               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rPr>
                <w:color w:val="auto"/>
                <w:sz w:val="28"/>
                <w:szCs w:val="28"/>
              </w:rPr>
            </w:pPr>
            <w:r w:rsidRPr="00AB26CB">
              <w:rPr>
                <w:color w:val="auto"/>
                <w:sz w:val="28"/>
                <w:szCs w:val="28"/>
              </w:rPr>
              <w:t>__________________М.Г. Проценко</w:t>
            </w:r>
          </w:p>
          <w:p w:rsidR="00AB26CB" w:rsidRPr="00AB26CB" w:rsidRDefault="00AB26CB" w:rsidP="00AB26CB">
            <w:pPr>
              <w:widowControl w:val="0"/>
              <w:overflowPunct/>
              <w:autoSpaceDE/>
              <w:autoSpaceDN/>
              <w:adjustRightInd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shd w:val="clear" w:color="auto" w:fill="FFFFFF"/>
              <w:overflowPunct/>
              <w:autoSpaceDE/>
              <w:autoSpaceDN/>
              <w:adjustRightInd/>
              <w:spacing w:line="283" w:lineRule="exact"/>
              <w:jc w:val="both"/>
              <w:rPr>
                <w:b/>
                <w:color w:val="auto"/>
                <w:sz w:val="28"/>
                <w:szCs w:val="28"/>
                <w:u w:val="single"/>
              </w:rPr>
            </w:pPr>
            <w:r w:rsidRPr="00AB26CB">
              <w:rPr>
                <w:color w:val="auto"/>
                <w:sz w:val="28"/>
                <w:szCs w:val="28"/>
              </w:rPr>
              <w:t xml:space="preserve">                                          МП</w:t>
            </w: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  <w:p w:rsidR="00AB26CB" w:rsidRPr="00AB26CB" w:rsidRDefault="00AB26CB" w:rsidP="00AB26CB">
            <w:pPr>
              <w:widowControl w:val="0"/>
              <w:overflowPunct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AB26CB" w:rsidRPr="00AB26CB" w:rsidRDefault="00AB26CB" w:rsidP="00AB26CB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AB26CB" w:rsidRPr="00AB26CB" w:rsidRDefault="00AB26CB" w:rsidP="00AB26CB">
      <w:pPr>
        <w:widowControl w:val="0"/>
        <w:overflowPunct/>
        <w:autoSpaceDE/>
        <w:autoSpaceDN/>
        <w:adjustRightInd/>
        <w:rPr>
          <w:color w:val="auto"/>
          <w:szCs w:val="24"/>
        </w:rPr>
      </w:pPr>
    </w:p>
    <w:p w:rsidR="00AB26CB" w:rsidRDefault="00AB26CB" w:rsidP="00703688"/>
    <w:sectPr w:rsidR="00AB26CB" w:rsidSect="00281335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6D2"/>
    <w:multiLevelType w:val="multilevel"/>
    <w:tmpl w:val="839EB2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28"/>
    <w:rsid w:val="000927EF"/>
    <w:rsid w:val="00123B9F"/>
    <w:rsid w:val="001743F2"/>
    <w:rsid w:val="001751D0"/>
    <w:rsid w:val="001B1B0E"/>
    <w:rsid w:val="00281335"/>
    <w:rsid w:val="00380809"/>
    <w:rsid w:val="00387462"/>
    <w:rsid w:val="003B54D0"/>
    <w:rsid w:val="0040372D"/>
    <w:rsid w:val="00417838"/>
    <w:rsid w:val="00450E48"/>
    <w:rsid w:val="00487707"/>
    <w:rsid w:val="004A634D"/>
    <w:rsid w:val="00514353"/>
    <w:rsid w:val="00581545"/>
    <w:rsid w:val="00586A04"/>
    <w:rsid w:val="005A5957"/>
    <w:rsid w:val="00633379"/>
    <w:rsid w:val="00681E6B"/>
    <w:rsid w:val="0069554A"/>
    <w:rsid w:val="00703688"/>
    <w:rsid w:val="00730970"/>
    <w:rsid w:val="007C7F28"/>
    <w:rsid w:val="008163CE"/>
    <w:rsid w:val="00881438"/>
    <w:rsid w:val="00894489"/>
    <w:rsid w:val="008A6B92"/>
    <w:rsid w:val="008A7708"/>
    <w:rsid w:val="008D551E"/>
    <w:rsid w:val="00A820CA"/>
    <w:rsid w:val="00AB26CB"/>
    <w:rsid w:val="00B30DC8"/>
    <w:rsid w:val="00C33F4C"/>
    <w:rsid w:val="00C42FB8"/>
    <w:rsid w:val="00C55761"/>
    <w:rsid w:val="00CA253D"/>
    <w:rsid w:val="00CB2700"/>
    <w:rsid w:val="00CC0019"/>
    <w:rsid w:val="00CE5D3D"/>
    <w:rsid w:val="00D63473"/>
    <w:rsid w:val="00E7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F2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7F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caption"/>
    <w:basedOn w:val="a"/>
    <w:qFormat/>
    <w:rsid w:val="007C7F28"/>
    <w:pPr>
      <w:overflowPunct/>
      <w:autoSpaceDE/>
      <w:autoSpaceDN/>
      <w:adjustRightInd/>
      <w:jc w:val="center"/>
    </w:pPr>
    <w:rPr>
      <w:b/>
      <w:color w:val="auto"/>
      <w:sz w:val="32"/>
    </w:rPr>
  </w:style>
  <w:style w:type="paragraph" w:styleId="a6">
    <w:name w:val="Subtitle"/>
    <w:basedOn w:val="a"/>
    <w:link w:val="a7"/>
    <w:qFormat/>
    <w:rsid w:val="007C7F28"/>
    <w:pPr>
      <w:overflowPunct/>
      <w:autoSpaceDE/>
      <w:autoSpaceDN/>
      <w:adjustRightInd/>
      <w:jc w:val="center"/>
    </w:pPr>
    <w:rPr>
      <w:b/>
      <w:color w:val="auto"/>
      <w:sz w:val="28"/>
      <w:lang w:val="ru-RU"/>
    </w:rPr>
  </w:style>
  <w:style w:type="character" w:customStyle="1" w:styleId="a7">
    <w:name w:val="Подзаголовок Знак"/>
    <w:basedOn w:val="a0"/>
    <w:link w:val="a6"/>
    <w:rsid w:val="007C7F2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sonormalcxspmiddle">
    <w:name w:val="msonormalcxspmiddle"/>
    <w:basedOn w:val="a"/>
    <w:rsid w:val="007C7F28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8">
    <w:name w:val="Normal (Web)"/>
    <w:basedOn w:val="a"/>
    <w:uiPriority w:val="99"/>
    <w:unhideWhenUsed/>
    <w:rsid w:val="00CC0019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15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54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b">
    <w:name w:val="Знак"/>
    <w:basedOn w:val="a"/>
    <w:rsid w:val="00A820CA"/>
    <w:pPr>
      <w:overflowPunct/>
      <w:autoSpaceDE/>
      <w:autoSpaceDN/>
      <w:adjustRightInd/>
    </w:pPr>
    <w:rPr>
      <w:rFonts w:ascii="Verdana" w:hAnsi="Verdana"/>
      <w:color w:val="auto"/>
      <w:szCs w:val="24"/>
      <w:lang w:val="en-US" w:eastAsia="en-US"/>
    </w:rPr>
  </w:style>
  <w:style w:type="table" w:customStyle="1" w:styleId="1">
    <w:name w:val="Сетка таблицы1"/>
    <w:basedOn w:val="a1"/>
    <w:next w:val="ac"/>
    <w:uiPriority w:val="59"/>
    <w:rsid w:val="004178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1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CE5D3D"/>
    <w:pPr>
      <w:overflowPunct/>
      <w:autoSpaceDE/>
      <w:autoSpaceDN/>
      <w:adjustRightInd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e">
    <w:name w:val="Знак Знак Знак Знак Знак Знак"/>
    <w:basedOn w:val="a"/>
    <w:rsid w:val="00AB26CB"/>
    <w:pPr>
      <w:overflowPunct/>
      <w:autoSpaceDE/>
      <w:autoSpaceDN/>
      <w:adjustRightInd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F28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C7F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caption"/>
    <w:basedOn w:val="a"/>
    <w:qFormat/>
    <w:rsid w:val="007C7F28"/>
    <w:pPr>
      <w:overflowPunct/>
      <w:autoSpaceDE/>
      <w:autoSpaceDN/>
      <w:adjustRightInd/>
      <w:jc w:val="center"/>
    </w:pPr>
    <w:rPr>
      <w:b/>
      <w:color w:val="auto"/>
      <w:sz w:val="32"/>
    </w:rPr>
  </w:style>
  <w:style w:type="paragraph" w:styleId="a6">
    <w:name w:val="Subtitle"/>
    <w:basedOn w:val="a"/>
    <w:link w:val="a7"/>
    <w:qFormat/>
    <w:rsid w:val="007C7F28"/>
    <w:pPr>
      <w:overflowPunct/>
      <w:autoSpaceDE/>
      <w:autoSpaceDN/>
      <w:adjustRightInd/>
      <w:jc w:val="center"/>
    </w:pPr>
    <w:rPr>
      <w:b/>
      <w:color w:val="auto"/>
      <w:sz w:val="28"/>
      <w:lang w:val="ru-RU"/>
    </w:rPr>
  </w:style>
  <w:style w:type="character" w:customStyle="1" w:styleId="a7">
    <w:name w:val="Подзаголовок Знак"/>
    <w:basedOn w:val="a0"/>
    <w:link w:val="a6"/>
    <w:rsid w:val="007C7F2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msonormalcxspmiddle">
    <w:name w:val="msonormalcxspmiddle"/>
    <w:basedOn w:val="a"/>
    <w:rsid w:val="007C7F28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8">
    <w:name w:val="Normal (Web)"/>
    <w:basedOn w:val="a"/>
    <w:uiPriority w:val="99"/>
    <w:unhideWhenUsed/>
    <w:rsid w:val="00CC0019"/>
    <w:pPr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15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54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b">
    <w:name w:val="Знак"/>
    <w:basedOn w:val="a"/>
    <w:rsid w:val="00A820CA"/>
    <w:pPr>
      <w:overflowPunct/>
      <w:autoSpaceDE/>
      <w:autoSpaceDN/>
      <w:adjustRightInd/>
    </w:pPr>
    <w:rPr>
      <w:rFonts w:ascii="Verdana" w:hAnsi="Verdana"/>
      <w:color w:val="auto"/>
      <w:szCs w:val="24"/>
      <w:lang w:val="en-US" w:eastAsia="en-US"/>
    </w:rPr>
  </w:style>
  <w:style w:type="table" w:customStyle="1" w:styleId="1">
    <w:name w:val="Сетка таблицы1"/>
    <w:basedOn w:val="a1"/>
    <w:next w:val="ac"/>
    <w:uiPriority w:val="59"/>
    <w:rsid w:val="00417838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41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CE5D3D"/>
    <w:pPr>
      <w:overflowPunct/>
      <w:autoSpaceDE/>
      <w:autoSpaceDN/>
      <w:adjustRightInd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e">
    <w:name w:val="Знак Знак Знак Знак Знак Знак"/>
    <w:basedOn w:val="a"/>
    <w:rsid w:val="00AB26CB"/>
    <w:pPr>
      <w:overflowPunct/>
      <w:autoSpaceDE/>
      <w:autoSpaceDN/>
      <w:adjustRightInd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Гордієнко</dc:creator>
  <cp:lastModifiedBy>Admin</cp:lastModifiedBy>
  <cp:revision>20</cp:revision>
  <cp:lastPrinted>2019-01-03T13:18:00Z</cp:lastPrinted>
  <dcterms:created xsi:type="dcterms:W3CDTF">2018-12-07T12:27:00Z</dcterms:created>
  <dcterms:modified xsi:type="dcterms:W3CDTF">2019-01-03T13:19:00Z</dcterms:modified>
</cp:coreProperties>
</file>