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14" w:rsidRDefault="00AC524C" w:rsidP="000C587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A2C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4C" w:rsidRPr="00AC524C" w:rsidRDefault="00AC524C" w:rsidP="000C587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C5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УКРАЇНА</w:t>
      </w:r>
    </w:p>
    <w:p w:rsidR="00AC524C" w:rsidRPr="00AC524C" w:rsidRDefault="00AC524C" w:rsidP="000C5870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C5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AC524C" w:rsidRPr="00AC524C" w:rsidRDefault="00AC524C" w:rsidP="000C5870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562F4E" w:rsidRPr="005824F1" w:rsidRDefault="005824F1" w:rsidP="000C587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ДВАДЦЯТЬ ПЕРША СЕСІЯ</w:t>
      </w:r>
    </w:p>
    <w:p w:rsidR="00AC524C" w:rsidRPr="00AC524C" w:rsidRDefault="00562F4E" w:rsidP="000C587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62F4E">
        <w:rPr>
          <w:rFonts w:ascii="Times New Roman" w:eastAsia="Times New Roman" w:hAnsi="Times New Roman" w:cs="Times New Roman"/>
          <w:bCs/>
          <w:sz w:val="28"/>
          <w:szCs w:val="28"/>
        </w:rPr>
        <w:t>ВОСЬМОГО СКЛИКАННЯ</w:t>
      </w:r>
    </w:p>
    <w:p w:rsidR="00AC524C" w:rsidRPr="00AC524C" w:rsidRDefault="00AC524C" w:rsidP="000C587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C524C" w:rsidRDefault="00AC524C" w:rsidP="000C5870">
      <w:pPr>
        <w:spacing w:after="0" w:line="240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C52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p w:rsidR="00562F4E" w:rsidRDefault="00562F4E" w:rsidP="00AC524C">
      <w:pPr>
        <w:spacing w:after="0" w:line="276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562F4E" w:rsidTr="00562F4E">
        <w:tc>
          <w:tcPr>
            <w:tcW w:w="4814" w:type="dxa"/>
          </w:tcPr>
          <w:p w:rsidR="00562F4E" w:rsidRDefault="005824F1" w:rsidP="00562F4E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15 січня </w:t>
            </w:r>
            <w:r w:rsidR="00FE631C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814" w:type="dxa"/>
          </w:tcPr>
          <w:p w:rsidR="00562F4E" w:rsidRPr="00562F4E" w:rsidRDefault="005824F1" w:rsidP="00562F4E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0C5870">
              <w:rPr>
                <w:sz w:val="28"/>
                <w:szCs w:val="28"/>
                <w:lang w:eastAsia="ru-RU"/>
              </w:rPr>
              <w:t xml:space="preserve"> 09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C524C" w:rsidRPr="00AC524C" w:rsidRDefault="00AC524C" w:rsidP="00AC524C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870" w:rsidRDefault="003365B5" w:rsidP="000C5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річного </w:t>
      </w:r>
    </w:p>
    <w:p w:rsidR="003365B5" w:rsidRPr="003365B5" w:rsidRDefault="003365B5" w:rsidP="000C5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>звіту за 2017 рік</w:t>
      </w:r>
    </w:p>
    <w:p w:rsidR="00034114" w:rsidRPr="00034114" w:rsidRDefault="00034114" w:rsidP="00034114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24C" w:rsidRDefault="00034114" w:rsidP="000C5870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1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24C" w:rsidRDefault="003365B5" w:rsidP="000C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доповідь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відділу-</w:t>
      </w:r>
      <w:r w:rsidRPr="003365B5">
        <w:rPr>
          <w:rFonts w:ascii="Times New Roman" w:hAnsi="Times New Roman" w:cs="Times New Roman"/>
          <w:sz w:val="28"/>
          <w:szCs w:val="28"/>
          <w:lang w:val="uk-UA"/>
        </w:rPr>
        <w:t>головного бухгалтера про 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селищного</w:t>
      </w:r>
      <w:r w:rsidRPr="003365B5">
        <w:rPr>
          <w:rFonts w:ascii="Times New Roman" w:hAnsi="Times New Roman" w:cs="Times New Roman"/>
          <w:sz w:val="28"/>
          <w:szCs w:val="28"/>
          <w:lang w:val="uk-UA"/>
        </w:rPr>
        <w:t xml:space="preserve"> бюджету  за 2017 рік</w:t>
      </w:r>
      <w:r w:rsidR="000C58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65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65B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</w:t>
      </w:r>
      <w:r w:rsidR="000C587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еруючись ст. 26 Закону України «</w:t>
      </w:r>
      <w:r w:rsidRPr="003365B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м</w:t>
      </w:r>
      <w:r w:rsidR="000C587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ісцеве самоврядування в Україні»</w:t>
      </w:r>
      <w:r w:rsidRPr="003365B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  <w:r w:rsidR="000C587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Pr="003365B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  <w:r w:rsidRPr="003365B5">
        <w:rPr>
          <w:rFonts w:ascii="Times New Roman" w:hAnsi="Times New Roman" w:cs="Times New Roman"/>
          <w:sz w:val="28"/>
          <w:szCs w:val="28"/>
          <w:lang w:val="uk-UA"/>
        </w:rPr>
        <w:t> Комишуваська селищна рада</w:t>
      </w:r>
    </w:p>
    <w:p w:rsidR="000C5870" w:rsidRPr="003365B5" w:rsidRDefault="000C5870" w:rsidP="000C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</w:p>
    <w:p w:rsidR="00AC524C" w:rsidRDefault="00AC524C" w:rsidP="000C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3365B5" w:rsidRPr="00AC524C" w:rsidRDefault="003365B5" w:rsidP="000C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5B5" w:rsidRDefault="003365B5" w:rsidP="000C58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>Затвердити виконання доходної частини загального фонду  бюджету  в сумі  67 864,532  гривні.</w:t>
      </w:r>
    </w:p>
    <w:p w:rsidR="000C5870" w:rsidRPr="003365B5" w:rsidRDefault="000C5870" w:rsidP="000C58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5B5" w:rsidRDefault="003365B5" w:rsidP="000C58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виконання доходної частини спеціального фонду бюджету 6454414,85грн : </w:t>
      </w:r>
    </w:p>
    <w:p w:rsidR="000C5870" w:rsidRPr="003365B5" w:rsidRDefault="000C5870" w:rsidP="000C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5B5" w:rsidRPr="003365B5" w:rsidRDefault="003365B5" w:rsidP="000C587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>по платним послугам 407084,30 грн</w:t>
      </w:r>
    </w:p>
    <w:p w:rsidR="003365B5" w:rsidRPr="003365B5" w:rsidRDefault="003365B5" w:rsidP="000C587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>по іншим джерелам власних надходжень 2281,01 грн.</w:t>
      </w:r>
    </w:p>
    <w:p w:rsidR="003365B5" w:rsidRPr="003365B5" w:rsidRDefault="003365B5" w:rsidP="000C587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>по іншим спецфондам  8391,54 грн</w:t>
      </w:r>
    </w:p>
    <w:p w:rsidR="003365B5" w:rsidRDefault="000C5870" w:rsidP="000C587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365B5" w:rsidRPr="003365B5">
        <w:rPr>
          <w:rFonts w:ascii="Times New Roman" w:hAnsi="Times New Roman" w:cs="Times New Roman"/>
          <w:sz w:val="28"/>
          <w:szCs w:val="28"/>
          <w:lang w:val="uk-UA"/>
        </w:rPr>
        <w:t>фіційні трансферти 6036659,00грн</w:t>
      </w:r>
    </w:p>
    <w:p w:rsidR="000C5870" w:rsidRPr="003365B5" w:rsidRDefault="000C5870" w:rsidP="000C58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5B5" w:rsidRDefault="003365B5" w:rsidP="000C58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виконання видаткової частини загального фонду </w:t>
      </w:r>
      <w:r w:rsidR="000C5870">
        <w:rPr>
          <w:rFonts w:ascii="Times New Roman" w:hAnsi="Times New Roman" w:cs="Times New Roman"/>
          <w:sz w:val="28"/>
          <w:szCs w:val="28"/>
          <w:lang w:val="uk-UA"/>
        </w:rPr>
        <w:t>бюджету  в сумі 53708259,22 грн.</w:t>
      </w:r>
    </w:p>
    <w:p w:rsidR="000C5870" w:rsidRPr="003365B5" w:rsidRDefault="000C5870" w:rsidP="000C58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5B5" w:rsidRPr="003365B5" w:rsidRDefault="003365B5" w:rsidP="000C58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>Затвердити  виконання видаткової частини бюджету   в розрізі спеціальних фондів :14154544,02</w:t>
      </w:r>
      <w:r w:rsidR="000C5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5B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3365B5" w:rsidRPr="003365B5" w:rsidRDefault="003365B5" w:rsidP="000C587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 xml:space="preserve">по платним послугам 134875,31  грн </w:t>
      </w:r>
    </w:p>
    <w:p w:rsidR="003365B5" w:rsidRPr="003365B5" w:rsidRDefault="003365B5" w:rsidP="000C587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5B5">
        <w:rPr>
          <w:rFonts w:ascii="Times New Roman" w:hAnsi="Times New Roman" w:cs="Times New Roman"/>
          <w:sz w:val="28"/>
          <w:szCs w:val="28"/>
          <w:lang w:val="uk-UA"/>
        </w:rPr>
        <w:t xml:space="preserve">по іншим спецфондам  14019668,71 грн  </w:t>
      </w:r>
    </w:p>
    <w:p w:rsidR="00562F4E" w:rsidRPr="003365B5" w:rsidRDefault="00562F4E" w:rsidP="000C587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62F4E" w:rsidTr="00562F4E">
        <w:tc>
          <w:tcPr>
            <w:tcW w:w="4814" w:type="dxa"/>
          </w:tcPr>
          <w:p w:rsidR="00562F4E" w:rsidRDefault="00562F4E" w:rsidP="00562F4E">
            <w:pPr>
              <w:widowControl w:val="0"/>
              <w:snapToGrid w:val="0"/>
              <w:spacing w:before="100"/>
              <w:rPr>
                <w:sz w:val="28"/>
                <w:szCs w:val="28"/>
                <w:lang w:eastAsia="ru-RU"/>
              </w:rPr>
            </w:pPr>
            <w:r w:rsidRPr="00AC524C">
              <w:rPr>
                <w:sz w:val="28"/>
                <w:szCs w:val="28"/>
                <w:lang w:eastAsia="ru-RU"/>
              </w:rPr>
              <w:t xml:space="preserve">Селищний голова                                                                     </w:t>
            </w:r>
          </w:p>
        </w:tc>
        <w:tc>
          <w:tcPr>
            <w:tcW w:w="4814" w:type="dxa"/>
          </w:tcPr>
          <w:p w:rsidR="00562F4E" w:rsidRDefault="00562F4E" w:rsidP="00562F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AC524C">
              <w:rPr>
                <w:sz w:val="28"/>
                <w:szCs w:val="28"/>
                <w:lang w:eastAsia="ru-RU"/>
              </w:rPr>
              <w:t>Ю.В. Карапетян</w:t>
            </w:r>
          </w:p>
        </w:tc>
      </w:tr>
    </w:tbl>
    <w:p w:rsidR="00562F4E" w:rsidRPr="00562F4E" w:rsidRDefault="00562F4E" w:rsidP="00562F4E">
      <w:pPr>
        <w:widowControl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pPr w:leftFromText="180" w:rightFromText="180" w:vertAnchor="text" w:horzAnchor="margin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34114" w:rsidRPr="00AC524C" w:rsidTr="00034114">
        <w:tc>
          <w:tcPr>
            <w:tcW w:w="4819" w:type="dxa"/>
          </w:tcPr>
          <w:p w:rsidR="00034114" w:rsidRPr="00AC524C" w:rsidRDefault="00034114" w:rsidP="000341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034114" w:rsidRPr="00AC524C" w:rsidRDefault="00034114" w:rsidP="000341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  <w:p w:rsidR="00034114" w:rsidRPr="00AC524C" w:rsidRDefault="00034114" w:rsidP="000341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  <w:p w:rsidR="00034114" w:rsidRPr="00AC524C" w:rsidRDefault="00034114" w:rsidP="000341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34114" w:rsidRPr="00AC524C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ind w:firstLine="9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4114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4114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4114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4114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4114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4114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4114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4114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4114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2F4E" w:rsidRDefault="00AC524C" w:rsidP="00AC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внесено</w:t>
      </w:r>
      <w:r w:rsidRPr="00AC5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824F1" w:rsidRDefault="000C5870" w:rsidP="00582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="005824F1" w:rsidRPr="005824F1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</w:t>
      </w:r>
    </w:p>
    <w:p w:rsidR="00AC524C" w:rsidRPr="005824F1" w:rsidRDefault="000C5870" w:rsidP="0058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24F1" w:rsidRPr="005824F1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62F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C524C" w:rsidRPr="00AC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24C" w:rsidRPr="00AC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C524C" w:rsidRPr="00AC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8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Т.Р.Івахненко</w:t>
      </w:r>
    </w:p>
    <w:p w:rsidR="00AC524C" w:rsidRPr="00AC524C" w:rsidRDefault="00AC524C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24C" w:rsidRPr="000C5870" w:rsidRDefault="00AC524C" w:rsidP="000C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Аркуш погодження додається</w:t>
      </w:r>
    </w:p>
    <w:p w:rsidR="00B5318E" w:rsidRDefault="00B5318E">
      <w:bookmarkStart w:id="0" w:name="_GoBack"/>
      <w:bookmarkEnd w:id="0"/>
    </w:p>
    <w:sectPr w:rsidR="00B5318E" w:rsidSect="000C5870">
      <w:pgSz w:w="11906" w:h="16838" w:code="9"/>
      <w:pgMar w:top="1134" w:right="851" w:bottom="1134" w:left="1701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6CC"/>
    <w:multiLevelType w:val="hybridMultilevel"/>
    <w:tmpl w:val="AB100BCC"/>
    <w:lvl w:ilvl="0" w:tplc="81DA1A0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38EB6005"/>
    <w:multiLevelType w:val="hybridMultilevel"/>
    <w:tmpl w:val="1ECA9B08"/>
    <w:lvl w:ilvl="0" w:tplc="D25218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383401A"/>
    <w:multiLevelType w:val="hybridMultilevel"/>
    <w:tmpl w:val="A03EF5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C1"/>
    <w:rsid w:val="000257DE"/>
    <w:rsid w:val="00034114"/>
    <w:rsid w:val="000864C2"/>
    <w:rsid w:val="000B6B26"/>
    <w:rsid w:val="000C5870"/>
    <w:rsid w:val="000D3D05"/>
    <w:rsid w:val="003365B5"/>
    <w:rsid w:val="00543024"/>
    <w:rsid w:val="00562F4E"/>
    <w:rsid w:val="005824F1"/>
    <w:rsid w:val="00827482"/>
    <w:rsid w:val="00AA2C8E"/>
    <w:rsid w:val="00AC524C"/>
    <w:rsid w:val="00B5318E"/>
    <w:rsid w:val="00B57AEF"/>
    <w:rsid w:val="00C47EF7"/>
    <w:rsid w:val="00CB70CF"/>
    <w:rsid w:val="00E570C1"/>
    <w:rsid w:val="00F61A0A"/>
    <w:rsid w:val="00F6486A"/>
    <w:rsid w:val="00FE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48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C5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257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48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A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2748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20</cp:revision>
  <cp:lastPrinted>2018-02-05T13:31:00Z</cp:lastPrinted>
  <dcterms:created xsi:type="dcterms:W3CDTF">2017-03-09T06:59:00Z</dcterms:created>
  <dcterms:modified xsi:type="dcterms:W3CDTF">2018-02-05T13:31:00Z</dcterms:modified>
</cp:coreProperties>
</file>