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13" w:rsidRPr="00F86C2B" w:rsidRDefault="003F2A13" w:rsidP="003F2A13">
      <w:pPr>
        <w:pStyle w:val="a3"/>
        <w:rPr>
          <w:sz w:val="28"/>
          <w:szCs w:val="28"/>
          <w:lang w:val="uk-UA"/>
        </w:rPr>
      </w:pPr>
    </w:p>
    <w:p w:rsidR="003F2A13" w:rsidRDefault="003F2A13" w:rsidP="003F2A13">
      <w:pPr>
        <w:pStyle w:val="a3"/>
        <w:jc w:val="center"/>
        <w:rPr>
          <w:rFonts w:ascii="Calibri" w:eastAsia="Calibri" w:hAnsi="Calibri"/>
          <w:noProof/>
          <w:color w:val="000000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2387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13" w:rsidRPr="00535464" w:rsidRDefault="003F2A13" w:rsidP="008A18A9">
      <w:pPr>
        <w:pStyle w:val="a3"/>
        <w:jc w:val="center"/>
        <w:rPr>
          <w:sz w:val="28"/>
          <w:szCs w:val="28"/>
          <w:lang w:val="uk-UA"/>
        </w:rPr>
      </w:pPr>
      <w:r w:rsidRPr="00535464">
        <w:rPr>
          <w:bCs/>
          <w:color w:val="000000"/>
          <w:sz w:val="28"/>
          <w:szCs w:val="28"/>
          <w:lang w:val="uk-UA"/>
        </w:rPr>
        <w:t>УКРАЇНА</w:t>
      </w:r>
    </w:p>
    <w:p w:rsidR="003F2A13" w:rsidRPr="00535464" w:rsidRDefault="003F2A13" w:rsidP="008A18A9">
      <w:pPr>
        <w:keepNext/>
        <w:spacing w:after="0" w:line="240" w:lineRule="auto"/>
        <w:ind w:hanging="10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535464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3F2A13" w:rsidRPr="00535464" w:rsidRDefault="003F2A13" w:rsidP="008A18A9">
      <w:pPr>
        <w:keepNext/>
        <w:spacing w:after="0" w:line="240" w:lineRule="auto"/>
        <w:ind w:hanging="1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535464">
        <w:rPr>
          <w:rFonts w:ascii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3F2A13" w:rsidRPr="00535464" w:rsidRDefault="008A18A9" w:rsidP="008A18A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en-US"/>
        </w:rPr>
        <w:t>ДВАДЦЯТЬ ЧЕТВЕРТА</w:t>
      </w:r>
      <w:r w:rsidR="003F2A13" w:rsidRPr="00535464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 СЕСІЯ  </w:t>
      </w:r>
    </w:p>
    <w:p w:rsidR="003F2A13" w:rsidRDefault="003F2A13" w:rsidP="008A18A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535464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3F2A13" w:rsidRPr="00535464" w:rsidRDefault="003F2A13" w:rsidP="003F2A13">
      <w:pPr>
        <w:keepNext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35464">
        <w:rPr>
          <w:rFonts w:ascii="Times New Roman" w:hAnsi="Times New Roman" w:cs="Times New Roman"/>
          <w:sz w:val="28"/>
          <w:szCs w:val="28"/>
        </w:rPr>
        <w:tab/>
      </w:r>
    </w:p>
    <w:p w:rsidR="003F2A13" w:rsidRPr="00535464" w:rsidRDefault="003F2A13" w:rsidP="003F2A13">
      <w:pPr>
        <w:spacing w:line="259" w:lineRule="auto"/>
        <w:ind w:hanging="10"/>
        <w:jc w:val="center"/>
        <w:outlineLvl w:val="4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535464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p w:rsidR="006862C3" w:rsidRDefault="006862C3" w:rsidP="0068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2A13" w:rsidTr="00B2108D">
        <w:tc>
          <w:tcPr>
            <w:tcW w:w="4785" w:type="dxa"/>
          </w:tcPr>
          <w:p w:rsidR="003F2A13" w:rsidRDefault="002352FC" w:rsidP="006862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  <w:r w:rsidR="003F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03.2018</w:t>
            </w:r>
          </w:p>
        </w:tc>
        <w:tc>
          <w:tcPr>
            <w:tcW w:w="4786" w:type="dxa"/>
          </w:tcPr>
          <w:p w:rsidR="003F2A13" w:rsidRDefault="003F2A13" w:rsidP="002352F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№</w:t>
            </w:r>
            <w:r w:rsidR="00235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</w:tc>
      </w:tr>
    </w:tbl>
    <w:p w:rsidR="003F2A13" w:rsidRDefault="003F2A13" w:rsidP="0068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008BC" w:rsidTr="00B65ED0">
        <w:tc>
          <w:tcPr>
            <w:tcW w:w="9571" w:type="dxa"/>
          </w:tcPr>
          <w:p w:rsidR="00B008BC" w:rsidRDefault="00883D90" w:rsidP="00883D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B00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00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реконструкції, ремонту</w:t>
            </w:r>
            <w:r w:rsidR="00BF6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доріг загального користування місцевого значення  та вулиць і доріг </w:t>
            </w:r>
            <w:r w:rsidR="00574C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комунальної власності</w:t>
            </w:r>
            <w:r w:rsidR="00B00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Комишуваської селищної </w:t>
            </w:r>
            <w:r w:rsidR="00BF6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08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 на 2018 рік</w:t>
            </w:r>
          </w:p>
        </w:tc>
      </w:tr>
    </w:tbl>
    <w:p w:rsidR="003F2A13" w:rsidRPr="003F2A13" w:rsidRDefault="003F2A13" w:rsidP="006C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12C" w:rsidRDefault="006862C3" w:rsidP="006862C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A1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8A18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ст. 26</w:t>
      </w:r>
      <w:r w:rsidRPr="003F2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620E7F" w:rsidRPr="00F02F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 України «Про автомобільні дороги»</w:t>
      </w:r>
      <w:r w:rsidR="00620E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3F2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ст. 4 Закону України «Про джерела фінансування дорожнього господарства України», ст. 91 </w:t>
      </w:r>
      <w:r w:rsidRPr="003F2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A1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Бюджетного кодексу України, </w:t>
      </w:r>
      <w:r w:rsidRPr="003F2A1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F60F5">
        <w:rPr>
          <w:rFonts w:ascii="Times New Roman" w:hAnsi="Times New Roman" w:cs="Times New Roman"/>
          <w:sz w:val="28"/>
          <w:szCs w:val="28"/>
          <w:lang w:val="uk-UA"/>
        </w:rPr>
        <w:t xml:space="preserve"> метою поліпшення   експлуатаційних характеристик </w:t>
      </w:r>
      <w:r w:rsidRPr="003F2A13">
        <w:rPr>
          <w:rFonts w:ascii="Times New Roman" w:hAnsi="Times New Roman" w:cs="Times New Roman"/>
          <w:sz w:val="28"/>
          <w:szCs w:val="28"/>
          <w:lang w:val="uk-UA"/>
        </w:rPr>
        <w:t xml:space="preserve"> шляхової</w:t>
      </w:r>
      <w:r w:rsidR="00620E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2A13">
        <w:rPr>
          <w:rFonts w:ascii="Times New Roman" w:hAnsi="Times New Roman" w:cs="Times New Roman"/>
          <w:sz w:val="28"/>
          <w:szCs w:val="28"/>
          <w:lang w:val="uk-UA"/>
        </w:rPr>
        <w:t xml:space="preserve"> мережі </w:t>
      </w:r>
      <w:r w:rsidR="00BF60F5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3F2A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512C">
        <w:rPr>
          <w:rFonts w:ascii="Times New Roman" w:hAnsi="Times New Roman" w:cs="Times New Roman"/>
          <w:sz w:val="28"/>
          <w:szCs w:val="28"/>
          <w:lang w:val="uk-UA"/>
        </w:rPr>
        <w:t>Комишуваська селищна  ра</w:t>
      </w:r>
      <w:r w:rsidRPr="003F2A13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6862C3" w:rsidRPr="003F2A13" w:rsidRDefault="006862C3" w:rsidP="006862C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A1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6862C3" w:rsidRPr="00620E7F" w:rsidRDefault="006862C3" w:rsidP="0068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7F">
        <w:rPr>
          <w:rFonts w:ascii="Times New Roman" w:hAnsi="Times New Roman" w:cs="Times New Roman"/>
          <w:sz w:val="28"/>
          <w:szCs w:val="28"/>
          <w:lang w:val="uk-UA"/>
        </w:rPr>
        <w:t xml:space="preserve">ВИРІШИЛА: </w:t>
      </w:r>
    </w:p>
    <w:p w:rsidR="006862C3" w:rsidRPr="00620E7F" w:rsidRDefault="006862C3" w:rsidP="006862C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2C3" w:rsidRPr="00620E7F" w:rsidRDefault="006862C3" w:rsidP="006862C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E7F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Програму </w:t>
      </w:r>
      <w:r w:rsidR="0075512C">
        <w:rPr>
          <w:rFonts w:ascii="Times New Roman" w:hAnsi="Times New Roman" w:cs="Times New Roman"/>
          <w:sz w:val="28"/>
          <w:szCs w:val="28"/>
          <w:lang w:val="uk-UA"/>
        </w:rPr>
        <w:t>реконструкції, ремонту  доріг загального користування місцевого значення  та вулиць і доріг</w:t>
      </w:r>
      <w:r w:rsidR="00574C0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</w:t>
      </w:r>
      <w:r w:rsidR="0075512C">
        <w:rPr>
          <w:rFonts w:ascii="Times New Roman" w:hAnsi="Times New Roman" w:cs="Times New Roman"/>
          <w:sz w:val="28"/>
          <w:szCs w:val="28"/>
          <w:lang w:val="uk-UA"/>
        </w:rPr>
        <w:t xml:space="preserve">  Комишуваської селищної  ради на 2018 рік  </w:t>
      </w:r>
      <w:r w:rsidRPr="00620E7F">
        <w:rPr>
          <w:rFonts w:ascii="Times New Roman" w:hAnsi="Times New Roman" w:cs="Times New Roman"/>
          <w:sz w:val="28"/>
          <w:szCs w:val="28"/>
          <w:lang w:val="uk-UA"/>
        </w:rPr>
        <w:t>(далі – Програма), що додається.</w:t>
      </w:r>
    </w:p>
    <w:p w:rsidR="006862C3" w:rsidRPr="00620E7F" w:rsidRDefault="006862C3" w:rsidP="006862C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2C3" w:rsidRDefault="006862C3" w:rsidP="006862C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2C3">
        <w:rPr>
          <w:rFonts w:ascii="Times New Roman" w:hAnsi="Times New Roman" w:cs="Times New Roman"/>
          <w:sz w:val="28"/>
          <w:szCs w:val="28"/>
        </w:rPr>
        <w:t xml:space="preserve">2. </w:t>
      </w:r>
      <w:r w:rsidR="0075512C">
        <w:rPr>
          <w:rFonts w:ascii="Times New Roman" w:hAnsi="Times New Roman" w:cs="Times New Roman"/>
          <w:sz w:val="28"/>
          <w:szCs w:val="28"/>
          <w:lang w:val="uk-UA"/>
        </w:rPr>
        <w:t>Відділу житлово-комунального господарства селищної ради</w:t>
      </w:r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 w:rsidRPr="006862C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862C3">
        <w:rPr>
          <w:rFonts w:ascii="Times New Roman" w:hAnsi="Times New Roman" w:cs="Times New Roman"/>
          <w:sz w:val="28"/>
          <w:szCs w:val="28"/>
        </w:rPr>
        <w:t xml:space="preserve"> Програми. </w:t>
      </w:r>
    </w:p>
    <w:p w:rsidR="0075512C" w:rsidRDefault="0075512C" w:rsidP="006862C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12C" w:rsidRPr="0075512C" w:rsidRDefault="0075512C" w:rsidP="006862C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Фінансовому відділу селищної ради передбачити  кошти на виконання заходів Програми.</w:t>
      </w:r>
    </w:p>
    <w:p w:rsidR="006862C3" w:rsidRPr="006862C3" w:rsidRDefault="006862C3" w:rsidP="0068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2C3" w:rsidRPr="008A18A9" w:rsidRDefault="0075512C" w:rsidP="008A18A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62C3" w:rsidRPr="006862C3">
        <w:rPr>
          <w:rFonts w:ascii="Times New Roman" w:hAnsi="Times New Roman" w:cs="Times New Roman"/>
          <w:sz w:val="28"/>
          <w:szCs w:val="28"/>
        </w:rPr>
        <w:t xml:space="preserve">. Контроль за виконанням </w:t>
      </w:r>
      <w:proofErr w:type="spellStart"/>
      <w:r w:rsidR="006862C3" w:rsidRPr="006862C3">
        <w:rPr>
          <w:rFonts w:ascii="Times New Roman" w:hAnsi="Times New Roman" w:cs="Times New Roman"/>
          <w:sz w:val="28"/>
          <w:szCs w:val="28"/>
        </w:rPr>
        <w:t>ць</w:t>
      </w:r>
      <w:r w:rsidR="008A18A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A1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8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18A9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8A18A9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="008A18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8A9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="008A18A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862C3" w:rsidRPr="00686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="006862C3" w:rsidRPr="006862C3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6862C3" w:rsidRPr="006862C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862C3" w:rsidRPr="006862C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862C3" w:rsidRPr="006862C3">
        <w:rPr>
          <w:rFonts w:ascii="Times New Roman" w:hAnsi="Times New Roman" w:cs="Times New Roman"/>
          <w:sz w:val="28"/>
          <w:szCs w:val="28"/>
        </w:rPr>
        <w:t xml:space="preserve"> питань</w:t>
      </w:r>
      <w:r w:rsidR="008A18A9" w:rsidRPr="008A18A9">
        <w:t xml:space="preserve"> </w:t>
      </w:r>
      <w:r w:rsidR="008A18A9" w:rsidRPr="008A18A9">
        <w:rPr>
          <w:rFonts w:ascii="Times New Roman" w:hAnsi="Times New Roman" w:cs="Times New Roman"/>
          <w:sz w:val="28"/>
          <w:szCs w:val="28"/>
        </w:rPr>
        <w:t>промисловості, підприємництва, транспорту, житлово-комунального господарства та комунальної власності</w:t>
      </w:r>
      <w:r w:rsidR="008A18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A18A9" w:rsidRPr="008A18A9">
        <w:rPr>
          <w:rFonts w:ascii="Times New Roman" w:hAnsi="Times New Roman" w:cs="Times New Roman"/>
          <w:sz w:val="28"/>
          <w:szCs w:val="28"/>
          <w:lang w:val="uk-UA"/>
        </w:rPr>
        <w:t>планування фінансів, бюджету та соціально-економічного розвитку</w:t>
      </w:r>
      <w:r w:rsidR="008A18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12C" w:rsidRPr="0075512C" w:rsidRDefault="0075512C" w:rsidP="006862C3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2C3" w:rsidRPr="0075512C" w:rsidRDefault="0075512C" w:rsidP="00686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="006862C3" w:rsidRPr="00686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Ю.В.Карапетян</w:t>
      </w:r>
    </w:p>
    <w:p w:rsidR="006862C3" w:rsidRPr="006862C3" w:rsidRDefault="006862C3">
      <w:pPr>
        <w:rPr>
          <w:lang w:val="uk-UA"/>
        </w:rPr>
      </w:pPr>
    </w:p>
    <w:sectPr w:rsidR="006862C3" w:rsidRPr="006862C3" w:rsidSect="0046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2C3"/>
    <w:rsid w:val="002352FC"/>
    <w:rsid w:val="003F2A13"/>
    <w:rsid w:val="00467CE8"/>
    <w:rsid w:val="004A0B0A"/>
    <w:rsid w:val="00574C02"/>
    <w:rsid w:val="00620E7F"/>
    <w:rsid w:val="006862C3"/>
    <w:rsid w:val="006C0C42"/>
    <w:rsid w:val="0075512C"/>
    <w:rsid w:val="00883D90"/>
    <w:rsid w:val="008A18A9"/>
    <w:rsid w:val="00B008BC"/>
    <w:rsid w:val="00B2108D"/>
    <w:rsid w:val="00BF60F5"/>
    <w:rsid w:val="00F7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2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9</cp:revision>
  <dcterms:created xsi:type="dcterms:W3CDTF">2018-03-17T16:07:00Z</dcterms:created>
  <dcterms:modified xsi:type="dcterms:W3CDTF">2018-03-20T12:59:00Z</dcterms:modified>
</cp:coreProperties>
</file>