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51" w:rsidRPr="00115B51" w:rsidRDefault="00115B51" w:rsidP="00115B51">
      <w:pPr>
        <w:spacing w:after="160" w:line="259" w:lineRule="auto"/>
        <w:jc w:val="center"/>
        <w:rPr>
          <w:rFonts w:ascii="Calibri" w:eastAsia="Calibri" w:hAnsi="Calibri" w:cs="Times New Roman"/>
          <w:lang w:eastAsia="en-US"/>
        </w:rPr>
      </w:pPr>
      <w:r w:rsidRPr="00115B51"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  <w:r w:rsidRPr="00115B51">
        <w:rPr>
          <w:rFonts w:ascii="Times New Roman" w:eastAsia="Calibri" w:hAnsi="Times New Roman" w:cs="Times New Roman"/>
          <w:sz w:val="24"/>
          <w:szCs w:val="28"/>
          <w:lang w:val="uk-UA" w:eastAsia="en-US"/>
        </w:rPr>
        <w:t xml:space="preserve">   </w:t>
      </w:r>
      <w:r w:rsidRPr="00115B51">
        <w:rPr>
          <w:rFonts w:ascii="Calibri" w:eastAsia="Calibri" w:hAnsi="Calibri" w:cs="Times New Roman"/>
          <w:noProof/>
          <w:color w:val="000000"/>
        </w:rPr>
        <w:drawing>
          <wp:inline distT="0" distB="0" distL="0" distR="0" wp14:anchorId="7E64546E" wp14:editId="6A07EF87">
            <wp:extent cx="523875" cy="685800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B51"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  <w:r w:rsidRPr="00115B51">
        <w:rPr>
          <w:rFonts w:ascii="Times New Roman" w:eastAsia="Calibri" w:hAnsi="Times New Roman" w:cs="Times New Roman"/>
          <w:sz w:val="24"/>
          <w:szCs w:val="28"/>
          <w:lang w:eastAsia="en-US"/>
        </w:rPr>
        <w:tab/>
      </w:r>
    </w:p>
    <w:p w:rsidR="00115B51" w:rsidRPr="00115B51" w:rsidRDefault="00115B51" w:rsidP="00115B51">
      <w:pPr>
        <w:keepNext/>
        <w:keepLines/>
        <w:spacing w:after="0" w:line="259" w:lineRule="auto"/>
        <w:ind w:hanging="10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</w:pPr>
      <w:r w:rsidRPr="00115B51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  <w:t>УКРАЇНА</w:t>
      </w:r>
    </w:p>
    <w:p w:rsidR="00115B51" w:rsidRPr="00115B51" w:rsidRDefault="00115B51" w:rsidP="00115B51">
      <w:pPr>
        <w:keepNext/>
        <w:spacing w:after="0" w:line="259" w:lineRule="auto"/>
        <w:ind w:hanging="10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</w:pPr>
      <w:r w:rsidRPr="00115B51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  <w:t>КОМИШУВАСЬКА СЕЛИЩНА РАДА</w:t>
      </w:r>
    </w:p>
    <w:p w:rsidR="00115B51" w:rsidRPr="00115B51" w:rsidRDefault="00115B51" w:rsidP="00115B51">
      <w:pPr>
        <w:keepNext/>
        <w:spacing w:after="0" w:line="259" w:lineRule="auto"/>
        <w:ind w:hanging="10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115B51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  <w:t>ОРІХІВСЬКОГО РАЙОНУ ЗАПОРІЗЬКОЇ  ОБЛАСТІ</w:t>
      </w:r>
    </w:p>
    <w:p w:rsidR="00983431" w:rsidRPr="00497FF8" w:rsidRDefault="00983431" w:rsidP="00983431">
      <w:pPr>
        <w:keepNext/>
        <w:spacing w:after="0" w:line="259" w:lineRule="auto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497FF8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ПЕРШЕ ПЛЕНАРНЕ  ЗАСІДАННЯ </w:t>
      </w:r>
    </w:p>
    <w:p w:rsidR="00983431" w:rsidRPr="00497FF8" w:rsidRDefault="00983431" w:rsidP="00983431">
      <w:pPr>
        <w:keepNext/>
        <w:spacing w:after="0" w:line="259" w:lineRule="auto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497FF8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ОДИНАДЦЯТОЇ ПОЗАЧЕРГОВОЇ СЕСІЇ</w:t>
      </w:r>
    </w:p>
    <w:p w:rsidR="00115B51" w:rsidRPr="00115B51" w:rsidRDefault="00115B51" w:rsidP="00115B51">
      <w:pPr>
        <w:keepNext/>
        <w:spacing w:after="0" w:line="259" w:lineRule="auto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115B51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ВОСЬМОГО СКЛИКАННЯ</w:t>
      </w:r>
    </w:p>
    <w:p w:rsidR="00115B51" w:rsidRPr="00115B51" w:rsidRDefault="00115B51" w:rsidP="00115B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115B51" w:rsidRPr="00115B51" w:rsidRDefault="00115B51" w:rsidP="00115B51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B5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РІШЕННЯ</w:t>
      </w:r>
    </w:p>
    <w:p w:rsidR="00115B51" w:rsidRPr="00115B51" w:rsidRDefault="00115B51" w:rsidP="00115B51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</w:pPr>
    </w:p>
    <w:p w:rsidR="00115B51" w:rsidRPr="00115B51" w:rsidRDefault="00115B51" w:rsidP="00115B51">
      <w:pPr>
        <w:spacing w:after="160" w:line="259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</w:pPr>
      <w:r w:rsidRPr="00115B51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14 липня 2017 року                                                                                           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08</w:t>
      </w:r>
      <w:r w:rsidRPr="00115B51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  </w:t>
      </w:r>
      <w:r w:rsidRPr="00115B51"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  <w:t xml:space="preserve">  </w:t>
      </w:r>
    </w:p>
    <w:p w:rsidR="00115B51" w:rsidRDefault="00115B51" w:rsidP="001532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64203" w:rsidRPr="00115B51" w:rsidRDefault="00464203" w:rsidP="00115B5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15B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встановлення туристичного збору </w:t>
      </w:r>
    </w:p>
    <w:p w:rsidR="00464203" w:rsidRPr="00115B51" w:rsidRDefault="00464203" w:rsidP="00115B5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15B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153273" w:rsidRPr="00115B51">
        <w:rPr>
          <w:rFonts w:ascii="Times New Roman" w:eastAsia="Times New Roman" w:hAnsi="Times New Roman" w:cs="Times New Roman"/>
          <w:sz w:val="28"/>
          <w:szCs w:val="28"/>
          <w:lang w:val="uk-UA"/>
        </w:rPr>
        <w:t>Комишуваської селищної ради на 2018</w:t>
      </w:r>
      <w:r w:rsidRPr="00115B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</w:p>
    <w:p w:rsidR="00BA67F5" w:rsidRDefault="00BA67F5" w:rsidP="00BA6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14401" w:rsidRPr="007F3AC1" w:rsidRDefault="00414401" w:rsidP="00BA6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53273" w:rsidRPr="007F3AC1" w:rsidRDefault="00BA67F5" w:rsidP="00BA67F5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F3AC1">
        <w:rPr>
          <w:color w:val="000000"/>
          <w:sz w:val="28"/>
          <w:szCs w:val="28"/>
        </w:rPr>
        <w:t xml:space="preserve">Керуючись ст. 143  Конституції України, п. 24 ст. 26, </w:t>
      </w:r>
      <w:proofErr w:type="spellStart"/>
      <w:r w:rsidRPr="007F3AC1">
        <w:rPr>
          <w:color w:val="000000"/>
          <w:sz w:val="28"/>
          <w:szCs w:val="28"/>
        </w:rPr>
        <w:t>ст.ст</w:t>
      </w:r>
      <w:proofErr w:type="spellEnd"/>
      <w:r w:rsidRPr="007F3AC1">
        <w:rPr>
          <w:color w:val="000000"/>
          <w:sz w:val="28"/>
          <w:szCs w:val="28"/>
        </w:rPr>
        <w:t>. 59,69 Закону України "Про місцеве самоврядування в Україні", с</w:t>
      </w:r>
      <w:r w:rsidR="00464203" w:rsidRPr="007F3AC1">
        <w:rPr>
          <w:color w:val="000000"/>
          <w:sz w:val="28"/>
          <w:szCs w:val="28"/>
        </w:rPr>
        <w:t>т. 268</w:t>
      </w:r>
      <w:r w:rsidRPr="007F3AC1">
        <w:rPr>
          <w:color w:val="000000"/>
          <w:sz w:val="28"/>
          <w:szCs w:val="28"/>
        </w:rPr>
        <w:t xml:space="preserve"> Податкового </w:t>
      </w:r>
      <w:r w:rsidR="00153273" w:rsidRPr="007F3AC1">
        <w:rPr>
          <w:color w:val="000000"/>
          <w:sz w:val="28"/>
          <w:szCs w:val="28"/>
        </w:rPr>
        <w:t xml:space="preserve">кодексу України, Комишуваська селищна рада </w:t>
      </w:r>
    </w:p>
    <w:p w:rsidR="00153273" w:rsidRPr="007F3AC1" w:rsidRDefault="00153273" w:rsidP="00BA67F5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BA67F5" w:rsidRPr="007F3AC1" w:rsidRDefault="00BA67F5" w:rsidP="00BA67F5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F3AC1">
        <w:rPr>
          <w:color w:val="000000"/>
          <w:sz w:val="28"/>
          <w:szCs w:val="28"/>
        </w:rPr>
        <w:t>ВИРІШИЛА:</w:t>
      </w:r>
    </w:p>
    <w:p w:rsidR="00BA67F5" w:rsidRPr="007F3AC1" w:rsidRDefault="00BA67F5" w:rsidP="00BA67F5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464203" w:rsidRPr="00CB240B" w:rsidRDefault="00464203" w:rsidP="00CB24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3AC1">
        <w:rPr>
          <w:color w:val="000000"/>
          <w:sz w:val="28"/>
          <w:szCs w:val="28"/>
        </w:rPr>
        <w:t xml:space="preserve">1. </w:t>
      </w:r>
      <w:r w:rsidR="00CB240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Встановити ставки</w:t>
      </w:r>
      <w:r w:rsidR="001563A3" w:rsidRPr="001563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туристичного збору на території Комишуваської селищної ради на 2018 рік</w:t>
      </w:r>
      <w:r w:rsidR="00CB24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(Додаток 1)</w:t>
      </w:r>
      <w:r w:rsidR="001563A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563A3" w:rsidRDefault="001563A3" w:rsidP="001563A3">
      <w:pPr>
        <w:pStyle w:val="a4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43148C">
        <w:rPr>
          <w:sz w:val="28"/>
          <w:szCs w:val="28"/>
        </w:rPr>
        <w:t xml:space="preserve">. </w:t>
      </w:r>
      <w:r>
        <w:rPr>
          <w:sz w:val="28"/>
          <w:szCs w:val="28"/>
        </w:rPr>
        <w:t>В п’ятиденний строк після його затвердження:</w:t>
      </w:r>
    </w:p>
    <w:p w:rsidR="001563A3" w:rsidRDefault="001563A3" w:rsidP="00156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відділу інформаційно-організаційної роботи та зв’язків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громадськісью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виконкому Комишуваської селищної ради оприлюднити доповнення до плану, шляхом розміщення в районній газеті «Трудова слава».</w:t>
      </w:r>
    </w:p>
    <w:p w:rsidR="00CB240B" w:rsidRDefault="00CB240B" w:rsidP="00CB2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734FDD">
        <w:rPr>
          <w:rFonts w:ascii="Times New Roman" w:hAnsi="Times New Roman" w:cs="Times New Roman"/>
          <w:sz w:val="28"/>
          <w:szCs w:val="28"/>
        </w:rPr>
        <w:t xml:space="preserve">Дане рішення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01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734FDD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CB240B" w:rsidRPr="00734FDD" w:rsidRDefault="00CB240B" w:rsidP="00CB2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734FDD">
        <w:rPr>
          <w:rFonts w:ascii="Times New Roman" w:hAnsi="Times New Roman" w:cs="Times New Roman"/>
          <w:sz w:val="28"/>
          <w:szCs w:val="28"/>
        </w:rPr>
        <w:t>Направити</w:t>
      </w:r>
      <w:proofErr w:type="spellEnd"/>
      <w:r w:rsidRPr="00734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FDD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Pr="00734FDD">
        <w:rPr>
          <w:rFonts w:ascii="Times New Roman" w:hAnsi="Times New Roman" w:cs="Times New Roman"/>
          <w:sz w:val="28"/>
          <w:szCs w:val="28"/>
        </w:rPr>
        <w:t xml:space="preserve"> рішення в </w:t>
      </w:r>
      <w:proofErr w:type="gramStart"/>
      <w:r w:rsidRPr="00734FDD">
        <w:rPr>
          <w:rFonts w:ascii="Times New Roman" w:hAnsi="Times New Roman" w:cs="Times New Roman"/>
          <w:sz w:val="28"/>
          <w:szCs w:val="28"/>
        </w:rPr>
        <w:t xml:space="preserve">Оріхівське  </w:t>
      </w:r>
      <w:proofErr w:type="spellStart"/>
      <w:r w:rsidRPr="00734FDD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proofErr w:type="gramEnd"/>
      <w:r w:rsidRPr="00734FDD">
        <w:rPr>
          <w:rFonts w:ascii="Times New Roman" w:hAnsi="Times New Roman" w:cs="Times New Roman"/>
          <w:sz w:val="28"/>
          <w:szCs w:val="28"/>
        </w:rPr>
        <w:t xml:space="preserve"> Пологівської ДПІ.</w:t>
      </w:r>
    </w:p>
    <w:p w:rsidR="001563A3" w:rsidRPr="0043148C" w:rsidRDefault="00CB240B" w:rsidP="001563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563A3" w:rsidRPr="0043148C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постійні депутатські   комісії   з питань людини, законності, депутатської діяльності і етики та з питань планування, фінансів, бюджету та соціально – економічного розвитку.</w:t>
      </w:r>
    </w:p>
    <w:p w:rsidR="00464203" w:rsidRDefault="00464203" w:rsidP="00FA02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4401" w:rsidRDefault="00414401" w:rsidP="00FA02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4401" w:rsidRPr="007F3AC1" w:rsidRDefault="00414401" w:rsidP="00FA02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7F5" w:rsidRPr="007F3AC1" w:rsidRDefault="00BA67F5" w:rsidP="007F3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3569" w:rsidRDefault="00FA028E" w:rsidP="0041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3AC1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Селищний</w:t>
      </w:r>
      <w:r w:rsidR="000659E7" w:rsidRPr="007F3A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голова                            </w:t>
      </w:r>
      <w:r w:rsidR="00EA2169" w:rsidRPr="007F3A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115B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="00EA2169" w:rsidRPr="007F3A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Pr="007F3AC1">
        <w:rPr>
          <w:rFonts w:ascii="Times New Roman" w:eastAsia="Times New Roman" w:hAnsi="Times New Roman" w:cs="Times New Roman"/>
          <w:sz w:val="28"/>
          <w:szCs w:val="28"/>
          <w:lang w:val="uk-UA"/>
        </w:rPr>
        <w:t>Ю.В. Карапетян</w:t>
      </w:r>
    </w:p>
    <w:p w:rsidR="00C652A0" w:rsidRDefault="00C652A0" w:rsidP="0041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52A0" w:rsidRDefault="00C652A0" w:rsidP="0041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52A0" w:rsidRDefault="00C652A0" w:rsidP="0041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361E" w:rsidRPr="00C7361E" w:rsidRDefault="00C7361E" w:rsidP="00C7361E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C7361E">
        <w:rPr>
          <w:rFonts w:ascii="Times New Roman" w:eastAsia="Calibri" w:hAnsi="Times New Roman" w:cs="Times New Roman"/>
          <w:bCs/>
          <w:sz w:val="24"/>
          <w:szCs w:val="24"/>
          <w:lang w:val="uk-UA"/>
        </w:rPr>
        <w:lastRenderedPageBreak/>
        <w:t xml:space="preserve">                                                                                                Додаток № 1</w:t>
      </w:r>
      <w:r w:rsidRPr="00C7361E">
        <w:rPr>
          <w:rFonts w:ascii="Times New Roman" w:eastAsia="Calibri" w:hAnsi="Times New Roman" w:cs="Times New Roman"/>
          <w:bCs/>
          <w:sz w:val="24"/>
          <w:szCs w:val="24"/>
        </w:rPr>
        <w:t> </w:t>
      </w:r>
    </w:p>
    <w:p w:rsidR="00C7361E" w:rsidRPr="00C7361E" w:rsidRDefault="00C7361E" w:rsidP="00C7361E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C7361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до рішення 11 сесії</w:t>
      </w:r>
      <w:r w:rsidRPr="00C7361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C7361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Комишуваської </w:t>
      </w:r>
    </w:p>
    <w:p w:rsidR="00C7361E" w:rsidRPr="00C7361E" w:rsidRDefault="00C7361E" w:rsidP="00C7361E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C7361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селищної ради </w:t>
      </w:r>
      <w:r w:rsidRPr="00C7361E">
        <w:rPr>
          <w:rFonts w:ascii="Times New Roman" w:eastAsia="Calibri" w:hAnsi="Times New Roman" w:cs="Times New Roman"/>
          <w:bCs/>
          <w:sz w:val="24"/>
          <w:szCs w:val="24"/>
        </w:rPr>
        <w:t>V</w:t>
      </w:r>
      <w:r w:rsidRPr="00C7361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І</w:t>
      </w:r>
      <w:r w:rsidRPr="00C7361E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Pr="00C7361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І скликання </w:t>
      </w:r>
    </w:p>
    <w:p w:rsidR="00C7361E" w:rsidRPr="00C7361E" w:rsidRDefault="00C7361E" w:rsidP="00C7361E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7361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від 14.07.2017 року №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08</w:t>
      </w:r>
      <w:bookmarkStart w:id="0" w:name="_GoBack"/>
      <w:bookmarkEnd w:id="0"/>
    </w:p>
    <w:p w:rsidR="00115B51" w:rsidRPr="00983431" w:rsidRDefault="00115B51" w:rsidP="00C652A0">
      <w:pPr>
        <w:spacing w:after="0"/>
        <w:jc w:val="center"/>
        <w:rPr>
          <w:rFonts w:ascii="Times New Roman" w:hAnsi="Times New Roman" w:cs="Times New Roman"/>
          <w:b/>
          <w:bCs/>
          <w:szCs w:val="24"/>
          <w:lang w:val="uk-UA"/>
        </w:rPr>
      </w:pPr>
    </w:p>
    <w:p w:rsidR="00115B51" w:rsidRPr="00983431" w:rsidRDefault="00115B51" w:rsidP="00C652A0">
      <w:pPr>
        <w:spacing w:after="0"/>
        <w:jc w:val="center"/>
        <w:rPr>
          <w:rFonts w:ascii="Times New Roman" w:hAnsi="Times New Roman" w:cs="Times New Roman"/>
          <w:b/>
          <w:bCs/>
          <w:szCs w:val="24"/>
          <w:lang w:val="uk-UA"/>
        </w:rPr>
      </w:pPr>
    </w:p>
    <w:p w:rsidR="00115B51" w:rsidRPr="00983431" w:rsidRDefault="00115B51" w:rsidP="00C652A0">
      <w:pPr>
        <w:spacing w:after="0"/>
        <w:jc w:val="center"/>
        <w:rPr>
          <w:rFonts w:ascii="Times New Roman" w:hAnsi="Times New Roman" w:cs="Times New Roman"/>
          <w:b/>
          <w:bCs/>
          <w:szCs w:val="24"/>
          <w:lang w:val="uk-UA"/>
        </w:rPr>
      </w:pPr>
    </w:p>
    <w:p w:rsidR="00C652A0" w:rsidRPr="00C7361E" w:rsidRDefault="00C652A0" w:rsidP="00C736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361E">
        <w:rPr>
          <w:rFonts w:ascii="Times New Roman" w:hAnsi="Times New Roman" w:cs="Times New Roman"/>
          <w:b/>
          <w:bCs/>
          <w:sz w:val="28"/>
          <w:szCs w:val="28"/>
        </w:rPr>
        <w:t xml:space="preserve">П О Л О Ж Е Н </w:t>
      </w:r>
      <w:proofErr w:type="spellStart"/>
      <w:r w:rsidRPr="00C7361E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C7361E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C652A0" w:rsidRPr="00C7361E" w:rsidRDefault="00C652A0" w:rsidP="00C736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361E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00C7361E">
        <w:rPr>
          <w:rFonts w:ascii="Times New Roman" w:hAnsi="Times New Roman" w:cs="Times New Roman"/>
          <w:b/>
          <w:bCs/>
          <w:sz w:val="28"/>
          <w:szCs w:val="28"/>
        </w:rPr>
        <w:t>туристичний</w:t>
      </w:r>
      <w:proofErr w:type="spellEnd"/>
      <w:r w:rsidRPr="00C736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b/>
          <w:bCs/>
          <w:sz w:val="28"/>
          <w:szCs w:val="28"/>
        </w:rPr>
        <w:t>збір</w:t>
      </w:r>
      <w:proofErr w:type="spellEnd"/>
    </w:p>
    <w:p w:rsidR="00C652A0" w:rsidRDefault="00C652A0" w:rsidP="00C736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61E">
        <w:rPr>
          <w:rFonts w:ascii="Times New Roman" w:hAnsi="Times New Roman" w:cs="Times New Roman"/>
          <w:b/>
          <w:bCs/>
          <w:sz w:val="28"/>
          <w:szCs w:val="28"/>
        </w:rPr>
        <w:t>(ст. 268 ПКУ)</w:t>
      </w:r>
    </w:p>
    <w:p w:rsidR="00C7361E" w:rsidRPr="00C7361E" w:rsidRDefault="00C7361E" w:rsidP="00C736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52A0" w:rsidRDefault="00C652A0" w:rsidP="00C736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7361E">
        <w:rPr>
          <w:rFonts w:ascii="Times New Roman" w:hAnsi="Times New Roman" w:cs="Times New Roman"/>
          <w:b/>
          <w:bCs/>
          <w:sz w:val="28"/>
          <w:szCs w:val="28"/>
        </w:rPr>
        <w:t>Розділ</w:t>
      </w:r>
      <w:proofErr w:type="spellEnd"/>
      <w:r w:rsidRPr="00C7361E">
        <w:rPr>
          <w:rFonts w:ascii="Times New Roman" w:hAnsi="Times New Roman" w:cs="Times New Roman"/>
          <w:b/>
          <w:bCs/>
          <w:sz w:val="28"/>
          <w:szCs w:val="28"/>
        </w:rPr>
        <w:t xml:space="preserve"> І.  </w:t>
      </w:r>
      <w:proofErr w:type="spellStart"/>
      <w:r w:rsidRPr="00C7361E">
        <w:rPr>
          <w:rFonts w:ascii="Times New Roman" w:hAnsi="Times New Roman" w:cs="Times New Roman"/>
          <w:b/>
          <w:bCs/>
          <w:sz w:val="28"/>
          <w:szCs w:val="28"/>
        </w:rPr>
        <w:t>Загальні</w:t>
      </w:r>
      <w:proofErr w:type="spellEnd"/>
      <w:r w:rsidRPr="00C736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  <w:proofErr w:type="spellEnd"/>
    </w:p>
    <w:p w:rsidR="00C7361E" w:rsidRPr="00C7361E" w:rsidRDefault="00C7361E" w:rsidP="00C736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52A0" w:rsidRPr="00C7361E" w:rsidRDefault="00C652A0" w:rsidP="00C73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61E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Туристичний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місцевий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від якого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зараховуються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бюджету.</w:t>
      </w:r>
    </w:p>
    <w:p w:rsidR="00C652A0" w:rsidRPr="00C7361E" w:rsidRDefault="00C652A0" w:rsidP="00C73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61E">
        <w:rPr>
          <w:rFonts w:ascii="Times New Roman" w:hAnsi="Times New Roman" w:cs="Times New Roman"/>
          <w:sz w:val="28"/>
          <w:szCs w:val="28"/>
        </w:rPr>
        <w:t> </w:t>
      </w:r>
    </w:p>
    <w:p w:rsidR="00C652A0" w:rsidRPr="00C7361E" w:rsidRDefault="00C652A0" w:rsidP="00C736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7361E">
        <w:rPr>
          <w:rFonts w:ascii="Times New Roman" w:hAnsi="Times New Roman" w:cs="Times New Roman"/>
          <w:b/>
          <w:bCs/>
          <w:sz w:val="28"/>
          <w:szCs w:val="28"/>
        </w:rPr>
        <w:t>Розділ</w:t>
      </w:r>
      <w:proofErr w:type="spellEnd"/>
      <w:r w:rsidRPr="00C7361E">
        <w:rPr>
          <w:rFonts w:ascii="Times New Roman" w:hAnsi="Times New Roman" w:cs="Times New Roman"/>
          <w:b/>
          <w:bCs/>
          <w:sz w:val="28"/>
          <w:szCs w:val="28"/>
        </w:rPr>
        <w:t xml:space="preserve"> ІІ.  </w:t>
      </w:r>
      <w:proofErr w:type="spellStart"/>
      <w:r w:rsidRPr="00C7361E">
        <w:rPr>
          <w:rFonts w:ascii="Times New Roman" w:hAnsi="Times New Roman" w:cs="Times New Roman"/>
          <w:b/>
          <w:bCs/>
          <w:sz w:val="28"/>
          <w:szCs w:val="28"/>
        </w:rPr>
        <w:t>Платники</w:t>
      </w:r>
      <w:proofErr w:type="spellEnd"/>
      <w:r w:rsidRPr="00C7361E">
        <w:rPr>
          <w:rFonts w:ascii="Times New Roman" w:hAnsi="Times New Roman" w:cs="Times New Roman"/>
          <w:b/>
          <w:bCs/>
          <w:sz w:val="28"/>
          <w:szCs w:val="28"/>
        </w:rPr>
        <w:t xml:space="preserve"> податку</w:t>
      </w:r>
    </w:p>
    <w:p w:rsidR="00C652A0" w:rsidRPr="00C7361E" w:rsidRDefault="00C652A0" w:rsidP="00C73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61E">
        <w:rPr>
          <w:rFonts w:ascii="Times New Roman" w:hAnsi="Times New Roman" w:cs="Times New Roman"/>
          <w:sz w:val="28"/>
          <w:szCs w:val="28"/>
        </w:rPr>
        <w:t> </w:t>
      </w:r>
    </w:p>
    <w:p w:rsidR="00C652A0" w:rsidRPr="00C7361E" w:rsidRDefault="00C652A0" w:rsidP="00C73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61E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Платниками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збору є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України,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іноземці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особи без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громадянства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прибувають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адміністративно-територіальної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рішення селищної ради про встановлення туристичного збору, та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споживають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ночівлі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) із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зобов’язанням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залишити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зазначений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строк.</w:t>
      </w:r>
    </w:p>
    <w:p w:rsidR="00C652A0" w:rsidRPr="00C7361E" w:rsidRDefault="00C652A0" w:rsidP="00C73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61E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Платниками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збору не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бути особи,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>:</w:t>
      </w:r>
    </w:p>
    <w:p w:rsidR="00C652A0" w:rsidRPr="00C7361E" w:rsidRDefault="00C652A0" w:rsidP="00C73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61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найму, у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селищі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, радами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>;</w:t>
      </w:r>
    </w:p>
    <w:p w:rsidR="00C652A0" w:rsidRPr="00C7361E" w:rsidRDefault="00C652A0" w:rsidP="00C73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61E">
        <w:rPr>
          <w:rFonts w:ascii="Times New Roman" w:hAnsi="Times New Roman" w:cs="Times New Roman"/>
          <w:sz w:val="28"/>
          <w:szCs w:val="28"/>
        </w:rPr>
        <w:t xml:space="preserve">б) особи,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прибули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відрядження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>;</w:t>
      </w:r>
    </w:p>
    <w:p w:rsidR="00C652A0" w:rsidRPr="00C7361E" w:rsidRDefault="00C652A0" w:rsidP="00C73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61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інваліди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діти-інваліди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та особи,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супроводжують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інвалідів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I групи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дітей-інвалідів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супроводжуючого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>);</w:t>
      </w:r>
    </w:p>
    <w:p w:rsidR="00C652A0" w:rsidRPr="00C7361E" w:rsidRDefault="00C652A0" w:rsidP="00C73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61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ветерани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>;</w:t>
      </w:r>
    </w:p>
    <w:p w:rsidR="00C652A0" w:rsidRPr="00C7361E" w:rsidRDefault="00C652A0" w:rsidP="00C73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61E">
        <w:rPr>
          <w:rFonts w:ascii="Times New Roman" w:hAnsi="Times New Roman" w:cs="Times New Roman"/>
          <w:sz w:val="28"/>
          <w:szCs w:val="28"/>
        </w:rPr>
        <w:t xml:space="preserve">ґ)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Чорнобильській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АЕС;</w:t>
      </w:r>
    </w:p>
    <w:p w:rsidR="00C652A0" w:rsidRPr="00C7361E" w:rsidRDefault="00C652A0" w:rsidP="00C73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61E">
        <w:rPr>
          <w:rFonts w:ascii="Times New Roman" w:hAnsi="Times New Roman" w:cs="Times New Roman"/>
          <w:sz w:val="28"/>
          <w:szCs w:val="28"/>
        </w:rPr>
        <w:t xml:space="preserve">д) особи,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прибули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путівками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курсівками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) на лікування,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реабілітацію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лікувально-профілактичних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фізкультурно-оздоровчих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та санаторно-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курортних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ліцензію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медичну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практику та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акредитацію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центрального органу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реалізує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політику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>;</w:t>
      </w:r>
    </w:p>
    <w:p w:rsidR="00C652A0" w:rsidRPr="00C7361E" w:rsidRDefault="00C652A0" w:rsidP="00C73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61E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до 18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>;</w:t>
      </w:r>
    </w:p>
    <w:p w:rsidR="00C652A0" w:rsidRPr="00C7361E" w:rsidRDefault="00C652A0" w:rsidP="00C73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61E">
        <w:rPr>
          <w:rFonts w:ascii="Times New Roman" w:hAnsi="Times New Roman" w:cs="Times New Roman"/>
          <w:sz w:val="28"/>
          <w:szCs w:val="28"/>
        </w:rPr>
        <w:t xml:space="preserve">є)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лікувально-профілактичні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фізкультурно-оздоровчі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та санаторно-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курортні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>.</w:t>
      </w:r>
    </w:p>
    <w:p w:rsidR="00C652A0" w:rsidRPr="00C7361E" w:rsidRDefault="00C652A0" w:rsidP="00C73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61E">
        <w:rPr>
          <w:rFonts w:ascii="Times New Roman" w:hAnsi="Times New Roman" w:cs="Times New Roman"/>
          <w:sz w:val="28"/>
          <w:szCs w:val="28"/>
        </w:rPr>
        <w:t> </w:t>
      </w:r>
    </w:p>
    <w:p w:rsidR="00C652A0" w:rsidRPr="00C7361E" w:rsidRDefault="00C652A0" w:rsidP="00C736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7361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Розділ</w:t>
      </w:r>
      <w:proofErr w:type="spellEnd"/>
      <w:r w:rsidRPr="00C7361E">
        <w:rPr>
          <w:rFonts w:ascii="Times New Roman" w:hAnsi="Times New Roman" w:cs="Times New Roman"/>
          <w:b/>
          <w:bCs/>
          <w:sz w:val="28"/>
          <w:szCs w:val="28"/>
        </w:rPr>
        <w:t xml:space="preserve"> ІІІ. Ставка податку</w:t>
      </w:r>
    </w:p>
    <w:p w:rsidR="00C652A0" w:rsidRPr="00C7361E" w:rsidRDefault="00C652A0" w:rsidP="00C73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61E">
        <w:rPr>
          <w:rFonts w:ascii="Times New Roman" w:hAnsi="Times New Roman" w:cs="Times New Roman"/>
          <w:sz w:val="28"/>
          <w:szCs w:val="28"/>
        </w:rPr>
        <w:t> </w:t>
      </w:r>
    </w:p>
    <w:p w:rsidR="00C652A0" w:rsidRPr="00C7361E" w:rsidRDefault="00C652A0" w:rsidP="00C73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61E">
        <w:rPr>
          <w:rFonts w:ascii="Times New Roman" w:hAnsi="Times New Roman" w:cs="Times New Roman"/>
          <w:sz w:val="28"/>
          <w:szCs w:val="28"/>
        </w:rPr>
        <w:t xml:space="preserve">3.1. Ставка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0.5% (0,5 до 1) до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справляння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збору,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визначеної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Розділом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ІV.</w:t>
      </w:r>
    </w:p>
    <w:p w:rsidR="00C652A0" w:rsidRPr="00C7361E" w:rsidRDefault="00C652A0" w:rsidP="00C73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61E">
        <w:rPr>
          <w:rFonts w:ascii="Times New Roman" w:hAnsi="Times New Roman" w:cs="Times New Roman"/>
          <w:sz w:val="28"/>
          <w:szCs w:val="28"/>
        </w:rPr>
        <w:t> </w:t>
      </w:r>
    </w:p>
    <w:p w:rsidR="00C652A0" w:rsidRPr="00C7361E" w:rsidRDefault="00C652A0" w:rsidP="00C736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7361E">
        <w:rPr>
          <w:rFonts w:ascii="Times New Roman" w:hAnsi="Times New Roman" w:cs="Times New Roman"/>
          <w:b/>
          <w:bCs/>
          <w:sz w:val="28"/>
          <w:szCs w:val="28"/>
        </w:rPr>
        <w:t>Розділ</w:t>
      </w:r>
      <w:proofErr w:type="spellEnd"/>
      <w:r w:rsidRPr="00C7361E">
        <w:rPr>
          <w:rFonts w:ascii="Times New Roman" w:hAnsi="Times New Roman" w:cs="Times New Roman"/>
          <w:b/>
          <w:bCs/>
          <w:sz w:val="28"/>
          <w:szCs w:val="28"/>
        </w:rPr>
        <w:t xml:space="preserve"> ІV. База </w:t>
      </w:r>
      <w:proofErr w:type="spellStart"/>
      <w:r w:rsidRPr="00C7361E">
        <w:rPr>
          <w:rFonts w:ascii="Times New Roman" w:hAnsi="Times New Roman" w:cs="Times New Roman"/>
          <w:b/>
          <w:bCs/>
          <w:sz w:val="28"/>
          <w:szCs w:val="28"/>
        </w:rPr>
        <w:t>оподаткування</w:t>
      </w:r>
      <w:proofErr w:type="spellEnd"/>
    </w:p>
    <w:p w:rsidR="00C652A0" w:rsidRPr="00C7361E" w:rsidRDefault="00C652A0" w:rsidP="00C73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61E">
        <w:rPr>
          <w:rFonts w:ascii="Times New Roman" w:hAnsi="Times New Roman" w:cs="Times New Roman"/>
          <w:sz w:val="28"/>
          <w:szCs w:val="28"/>
        </w:rPr>
        <w:t> </w:t>
      </w:r>
    </w:p>
    <w:p w:rsidR="00C652A0" w:rsidRPr="00C7361E" w:rsidRDefault="00C652A0" w:rsidP="00C73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61E">
        <w:rPr>
          <w:rFonts w:ascii="Times New Roman" w:hAnsi="Times New Roman" w:cs="Times New Roman"/>
          <w:sz w:val="28"/>
          <w:szCs w:val="28"/>
        </w:rPr>
        <w:t xml:space="preserve">4.1. Базою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справляння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ночівлі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пунктом 5.1 цього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вирахуванням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податку на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додану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>.</w:t>
      </w:r>
    </w:p>
    <w:p w:rsidR="00C652A0" w:rsidRPr="00C7361E" w:rsidRDefault="00C652A0" w:rsidP="00C73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61E">
        <w:rPr>
          <w:rFonts w:ascii="Times New Roman" w:hAnsi="Times New Roman" w:cs="Times New Roman"/>
          <w:sz w:val="28"/>
          <w:szCs w:val="28"/>
        </w:rPr>
        <w:t xml:space="preserve">4.2. До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включаються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побутові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прання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, чистка,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лагодження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прасування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білизни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телефонні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рахунки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закордонних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паспортів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дозволів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в’їзд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віз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обов’язкове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страхування,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усний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переклади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документально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оформлені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з правилами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в’їзду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>.</w:t>
      </w:r>
    </w:p>
    <w:p w:rsidR="00C652A0" w:rsidRPr="00C7361E" w:rsidRDefault="00C652A0" w:rsidP="00C73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61E">
        <w:rPr>
          <w:rFonts w:ascii="Times New Roman" w:hAnsi="Times New Roman" w:cs="Times New Roman"/>
          <w:sz w:val="28"/>
          <w:szCs w:val="28"/>
        </w:rPr>
        <w:t xml:space="preserve">4.1. Згідно з рішенням селищної ради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справляння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збору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здійснюватися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>:</w:t>
      </w:r>
    </w:p>
    <w:p w:rsidR="00C652A0" w:rsidRPr="00C7361E" w:rsidRDefault="00C652A0" w:rsidP="00C73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61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адміністраціями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готелів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кемпінгів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мотелів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гуртожитків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приїжджих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готельного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типу, санаторно-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курортними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закладами;</w:t>
      </w:r>
    </w:p>
    <w:p w:rsidR="00C652A0" w:rsidRPr="00C7361E" w:rsidRDefault="00C652A0" w:rsidP="00C73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61E">
        <w:rPr>
          <w:rFonts w:ascii="Times New Roman" w:hAnsi="Times New Roman" w:cs="Times New Roman"/>
          <w:sz w:val="28"/>
          <w:szCs w:val="28"/>
        </w:rPr>
        <w:t> </w:t>
      </w:r>
    </w:p>
    <w:p w:rsidR="00C652A0" w:rsidRPr="00C7361E" w:rsidRDefault="00C652A0" w:rsidP="00C73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61E">
        <w:rPr>
          <w:rFonts w:ascii="Times New Roman" w:hAnsi="Times New Roman" w:cs="Times New Roman"/>
          <w:sz w:val="28"/>
          <w:szCs w:val="28"/>
        </w:rPr>
        <w:t>б) квартирно-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посередницькими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направляють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неорганізованих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поселення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будинки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квартири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належать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фізичним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особам на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власності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за договором найму;</w:t>
      </w:r>
    </w:p>
    <w:p w:rsidR="00C652A0" w:rsidRPr="00C7361E" w:rsidRDefault="00C652A0" w:rsidP="00C73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61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юридичними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особами -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підприємцями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уповноважуються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сільською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селищною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радою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справляти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договору,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укладеного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відповідною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радою.</w:t>
      </w:r>
    </w:p>
    <w:p w:rsidR="00C652A0" w:rsidRPr="00C7361E" w:rsidRDefault="00C652A0" w:rsidP="00C73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61E">
        <w:rPr>
          <w:rFonts w:ascii="Times New Roman" w:hAnsi="Times New Roman" w:cs="Times New Roman"/>
          <w:sz w:val="28"/>
          <w:szCs w:val="28"/>
        </w:rPr>
        <w:t> </w:t>
      </w:r>
    </w:p>
    <w:p w:rsidR="00C652A0" w:rsidRPr="00C7361E" w:rsidRDefault="00C652A0" w:rsidP="00C736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7361E">
        <w:rPr>
          <w:rFonts w:ascii="Times New Roman" w:hAnsi="Times New Roman" w:cs="Times New Roman"/>
          <w:b/>
          <w:bCs/>
          <w:sz w:val="28"/>
          <w:szCs w:val="28"/>
        </w:rPr>
        <w:t>Розділ</w:t>
      </w:r>
      <w:proofErr w:type="spellEnd"/>
      <w:r w:rsidRPr="00C7361E">
        <w:rPr>
          <w:rFonts w:ascii="Times New Roman" w:hAnsi="Times New Roman" w:cs="Times New Roman"/>
          <w:b/>
          <w:bCs/>
          <w:sz w:val="28"/>
          <w:szCs w:val="28"/>
        </w:rPr>
        <w:t xml:space="preserve"> V. </w:t>
      </w:r>
      <w:proofErr w:type="spellStart"/>
      <w:r w:rsidRPr="00C7361E">
        <w:rPr>
          <w:rFonts w:ascii="Times New Roman" w:hAnsi="Times New Roman" w:cs="Times New Roman"/>
          <w:b/>
          <w:bCs/>
          <w:sz w:val="28"/>
          <w:szCs w:val="28"/>
        </w:rPr>
        <w:t>Особливості</w:t>
      </w:r>
      <w:proofErr w:type="spellEnd"/>
      <w:r w:rsidRPr="00C736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b/>
          <w:bCs/>
          <w:sz w:val="28"/>
          <w:szCs w:val="28"/>
        </w:rPr>
        <w:t>справляння</w:t>
      </w:r>
      <w:proofErr w:type="spellEnd"/>
      <w:r w:rsidRPr="00C7361E">
        <w:rPr>
          <w:rFonts w:ascii="Times New Roman" w:hAnsi="Times New Roman" w:cs="Times New Roman"/>
          <w:b/>
          <w:bCs/>
          <w:sz w:val="28"/>
          <w:szCs w:val="28"/>
        </w:rPr>
        <w:t xml:space="preserve"> збору</w:t>
      </w:r>
    </w:p>
    <w:p w:rsidR="00C652A0" w:rsidRPr="00C7361E" w:rsidRDefault="00C652A0" w:rsidP="00C73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61E">
        <w:rPr>
          <w:rFonts w:ascii="Times New Roman" w:hAnsi="Times New Roman" w:cs="Times New Roman"/>
          <w:sz w:val="28"/>
          <w:szCs w:val="28"/>
        </w:rPr>
        <w:t> </w:t>
      </w:r>
    </w:p>
    <w:p w:rsidR="00C652A0" w:rsidRPr="00C7361E" w:rsidRDefault="00C652A0" w:rsidP="00C73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61E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Податкові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агенти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справляють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час надання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тимчасовим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проживанням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ночівлею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), і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зазначають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суму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сплаченого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збору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рядком у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рахунку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квитанції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>.</w:t>
      </w:r>
    </w:p>
    <w:p w:rsidR="00C652A0" w:rsidRPr="00C7361E" w:rsidRDefault="00C652A0" w:rsidP="00C73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61E">
        <w:rPr>
          <w:rFonts w:ascii="Times New Roman" w:hAnsi="Times New Roman" w:cs="Times New Roman"/>
          <w:sz w:val="28"/>
          <w:szCs w:val="28"/>
        </w:rPr>
        <w:t> </w:t>
      </w:r>
    </w:p>
    <w:p w:rsidR="00C652A0" w:rsidRPr="00C7361E" w:rsidRDefault="00C652A0" w:rsidP="00C736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7361E">
        <w:rPr>
          <w:rFonts w:ascii="Times New Roman" w:hAnsi="Times New Roman" w:cs="Times New Roman"/>
          <w:b/>
          <w:bCs/>
          <w:sz w:val="28"/>
          <w:szCs w:val="28"/>
        </w:rPr>
        <w:t>Розділ</w:t>
      </w:r>
      <w:proofErr w:type="spellEnd"/>
      <w:r w:rsidRPr="00C7361E">
        <w:rPr>
          <w:rFonts w:ascii="Times New Roman" w:hAnsi="Times New Roman" w:cs="Times New Roman"/>
          <w:b/>
          <w:bCs/>
          <w:sz w:val="28"/>
          <w:szCs w:val="28"/>
        </w:rPr>
        <w:t xml:space="preserve"> VІ.</w:t>
      </w:r>
      <w:r w:rsidRPr="00C7361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7361E">
        <w:rPr>
          <w:rFonts w:ascii="Times New Roman" w:hAnsi="Times New Roman" w:cs="Times New Roman"/>
          <w:b/>
          <w:bCs/>
          <w:sz w:val="28"/>
          <w:szCs w:val="28"/>
        </w:rPr>
        <w:t>Податковий</w:t>
      </w:r>
      <w:proofErr w:type="spellEnd"/>
      <w:r w:rsidRPr="00C736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b/>
          <w:bCs/>
          <w:sz w:val="28"/>
          <w:szCs w:val="28"/>
        </w:rPr>
        <w:t>період</w:t>
      </w:r>
      <w:proofErr w:type="spellEnd"/>
    </w:p>
    <w:p w:rsidR="00C652A0" w:rsidRPr="00C7361E" w:rsidRDefault="00C652A0" w:rsidP="00C73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61E">
        <w:rPr>
          <w:rFonts w:ascii="Times New Roman" w:hAnsi="Times New Roman" w:cs="Times New Roman"/>
          <w:sz w:val="28"/>
          <w:szCs w:val="28"/>
        </w:rPr>
        <w:t> </w:t>
      </w:r>
    </w:p>
    <w:p w:rsidR="00C652A0" w:rsidRPr="00C7361E" w:rsidRDefault="00C652A0" w:rsidP="00C73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61E">
        <w:rPr>
          <w:rFonts w:ascii="Times New Roman" w:hAnsi="Times New Roman" w:cs="Times New Roman"/>
          <w:sz w:val="28"/>
          <w:szCs w:val="28"/>
        </w:rPr>
        <w:t xml:space="preserve">6.1. Сума туристичного збору,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обчислена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звітний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податковий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) квартал,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сплачується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щоквартально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r w:rsidRPr="00C7361E">
        <w:rPr>
          <w:rFonts w:ascii="Times New Roman" w:hAnsi="Times New Roman" w:cs="Times New Roman"/>
          <w:sz w:val="28"/>
          <w:szCs w:val="28"/>
        </w:rPr>
        <w:lastRenderedPageBreak/>
        <w:t xml:space="preserve">для квартального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звітного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строк, за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місцезнаходженням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податкових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агентів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>.</w:t>
      </w:r>
    </w:p>
    <w:p w:rsidR="00C652A0" w:rsidRPr="00C7361E" w:rsidRDefault="00C652A0" w:rsidP="00C73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61E">
        <w:rPr>
          <w:rFonts w:ascii="Times New Roman" w:hAnsi="Times New Roman" w:cs="Times New Roman"/>
          <w:sz w:val="28"/>
          <w:szCs w:val="28"/>
        </w:rPr>
        <w:t xml:space="preserve">6.2.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Податковий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агент,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підрозділ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без статусу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ночівлі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) не за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агента,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зобов’язаний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зареєструвати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підрозділ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агента туристичного збору у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контролюючому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органі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місцезнаходженням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>.</w:t>
      </w:r>
    </w:p>
    <w:p w:rsidR="00C652A0" w:rsidRPr="00C7361E" w:rsidRDefault="00C652A0" w:rsidP="00C73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61E">
        <w:rPr>
          <w:rFonts w:ascii="Times New Roman" w:hAnsi="Times New Roman" w:cs="Times New Roman"/>
          <w:sz w:val="28"/>
          <w:szCs w:val="28"/>
        </w:rPr>
        <w:t xml:space="preserve">6.3.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Базовий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податковий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звітний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61E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C7361E">
        <w:rPr>
          <w:rFonts w:ascii="Times New Roman" w:hAnsi="Times New Roman" w:cs="Times New Roman"/>
          <w:sz w:val="28"/>
          <w:szCs w:val="28"/>
        </w:rPr>
        <w:t xml:space="preserve"> календарному кварталу";</w:t>
      </w:r>
    </w:p>
    <w:p w:rsidR="00C652A0" w:rsidRPr="00C7361E" w:rsidRDefault="00C652A0" w:rsidP="00C7361E">
      <w:pPr>
        <w:spacing w:before="63" w:after="188"/>
        <w:jc w:val="both"/>
        <w:rPr>
          <w:sz w:val="28"/>
          <w:szCs w:val="28"/>
        </w:rPr>
      </w:pPr>
      <w:r w:rsidRPr="00C7361E">
        <w:rPr>
          <w:sz w:val="28"/>
          <w:szCs w:val="28"/>
        </w:rPr>
        <w:t> </w:t>
      </w:r>
    </w:p>
    <w:p w:rsidR="00C652A0" w:rsidRPr="00C7361E" w:rsidRDefault="00C652A0" w:rsidP="00C7361E">
      <w:pPr>
        <w:spacing w:before="63" w:after="188"/>
        <w:jc w:val="both"/>
        <w:rPr>
          <w:sz w:val="28"/>
          <w:szCs w:val="28"/>
        </w:rPr>
      </w:pPr>
      <w:r w:rsidRPr="00C7361E">
        <w:rPr>
          <w:sz w:val="28"/>
          <w:szCs w:val="28"/>
        </w:rPr>
        <w:t> 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3431" w:rsidRPr="00C7361E" w:rsidTr="00C7361E">
        <w:tc>
          <w:tcPr>
            <w:tcW w:w="4785" w:type="dxa"/>
          </w:tcPr>
          <w:p w:rsidR="00983431" w:rsidRPr="00C7361E" w:rsidRDefault="00983431" w:rsidP="00C7361E">
            <w:pPr>
              <w:jc w:val="both"/>
              <w:rPr>
                <w:sz w:val="28"/>
                <w:szCs w:val="28"/>
                <w:lang w:val="uk-UA"/>
              </w:rPr>
            </w:pPr>
            <w:r w:rsidRPr="00C7361E">
              <w:rPr>
                <w:sz w:val="28"/>
                <w:szCs w:val="28"/>
                <w:lang w:val="uk-UA"/>
              </w:rPr>
              <w:t xml:space="preserve">Начальник фінансового </w:t>
            </w:r>
          </w:p>
          <w:p w:rsidR="00983431" w:rsidRPr="00C7361E" w:rsidRDefault="00983431" w:rsidP="00C7361E">
            <w:pPr>
              <w:jc w:val="both"/>
              <w:rPr>
                <w:sz w:val="28"/>
                <w:szCs w:val="28"/>
                <w:lang w:val="uk-UA"/>
              </w:rPr>
            </w:pPr>
            <w:r w:rsidRPr="00C7361E">
              <w:rPr>
                <w:sz w:val="28"/>
                <w:szCs w:val="28"/>
                <w:lang w:val="uk-UA"/>
              </w:rPr>
              <w:t>відділу селищної ради</w:t>
            </w:r>
          </w:p>
        </w:tc>
        <w:tc>
          <w:tcPr>
            <w:tcW w:w="4786" w:type="dxa"/>
          </w:tcPr>
          <w:p w:rsidR="00983431" w:rsidRPr="00C7361E" w:rsidRDefault="00983431" w:rsidP="00C7361E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983431" w:rsidRPr="00C7361E" w:rsidRDefault="00983431" w:rsidP="00C7361E">
            <w:pPr>
              <w:jc w:val="right"/>
              <w:rPr>
                <w:sz w:val="28"/>
                <w:szCs w:val="28"/>
                <w:lang w:val="uk-UA"/>
              </w:rPr>
            </w:pPr>
            <w:r w:rsidRPr="00C7361E">
              <w:rPr>
                <w:sz w:val="28"/>
                <w:szCs w:val="28"/>
                <w:lang w:val="uk-UA"/>
              </w:rPr>
              <w:t>Т.Р. Івахненко</w:t>
            </w:r>
          </w:p>
        </w:tc>
      </w:tr>
    </w:tbl>
    <w:p w:rsidR="00C652A0" w:rsidRPr="00C7361E" w:rsidRDefault="00C652A0" w:rsidP="00C7361E">
      <w:pPr>
        <w:spacing w:before="63" w:after="188"/>
        <w:jc w:val="both"/>
        <w:rPr>
          <w:sz w:val="28"/>
          <w:szCs w:val="28"/>
        </w:rPr>
      </w:pPr>
      <w:r w:rsidRPr="00C7361E">
        <w:rPr>
          <w:sz w:val="28"/>
          <w:szCs w:val="28"/>
        </w:rPr>
        <w:t> </w:t>
      </w:r>
    </w:p>
    <w:p w:rsidR="00C652A0" w:rsidRPr="00C7361E" w:rsidRDefault="00C652A0" w:rsidP="00C7361E">
      <w:pPr>
        <w:spacing w:before="63" w:after="188"/>
        <w:jc w:val="both"/>
        <w:rPr>
          <w:sz w:val="28"/>
          <w:szCs w:val="28"/>
        </w:rPr>
      </w:pPr>
    </w:p>
    <w:p w:rsidR="00C652A0" w:rsidRPr="00C7361E" w:rsidRDefault="00C652A0" w:rsidP="00C73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652A0" w:rsidRPr="00C7361E" w:rsidSect="0025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E7"/>
    <w:rsid w:val="00047424"/>
    <w:rsid w:val="000659E7"/>
    <w:rsid w:val="00115B51"/>
    <w:rsid w:val="00153273"/>
    <w:rsid w:val="001563A3"/>
    <w:rsid w:val="001F6B12"/>
    <w:rsid w:val="00225F44"/>
    <w:rsid w:val="00250237"/>
    <w:rsid w:val="00255A2A"/>
    <w:rsid w:val="00270A23"/>
    <w:rsid w:val="0040188A"/>
    <w:rsid w:val="00414401"/>
    <w:rsid w:val="00464203"/>
    <w:rsid w:val="005F1DB1"/>
    <w:rsid w:val="007C6ADF"/>
    <w:rsid w:val="007F3AC1"/>
    <w:rsid w:val="00853569"/>
    <w:rsid w:val="00983431"/>
    <w:rsid w:val="009E589E"/>
    <w:rsid w:val="00A668DB"/>
    <w:rsid w:val="00A712D5"/>
    <w:rsid w:val="00B93E90"/>
    <w:rsid w:val="00B94539"/>
    <w:rsid w:val="00BA67F5"/>
    <w:rsid w:val="00C652A0"/>
    <w:rsid w:val="00C7361E"/>
    <w:rsid w:val="00CB240B"/>
    <w:rsid w:val="00D510AB"/>
    <w:rsid w:val="00EA2169"/>
    <w:rsid w:val="00ED1B4F"/>
    <w:rsid w:val="00FA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66F87-A3F1-40ED-BFB1-666347FC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37"/>
  </w:style>
  <w:style w:type="paragraph" w:styleId="1">
    <w:name w:val="heading 1"/>
    <w:basedOn w:val="a"/>
    <w:next w:val="a"/>
    <w:link w:val="10"/>
    <w:qFormat/>
    <w:rsid w:val="000659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0659E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59E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659E7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ourier New" w:eastAsia="Times New Roman" w:hAnsi="Courier New" w:cs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9E7"/>
    <w:rPr>
      <w:rFonts w:ascii="Times New Roman" w:eastAsia="Times New Roman" w:hAnsi="Times New Roman" w:cs="Times New Roman"/>
      <w:b/>
      <w:color w:val="C0C0C0"/>
      <w:sz w:val="36"/>
      <w:szCs w:val="20"/>
      <w:lang w:val="en-US"/>
    </w:rPr>
  </w:style>
  <w:style w:type="character" w:customStyle="1" w:styleId="30">
    <w:name w:val="Заголовок 3 Знак"/>
    <w:basedOn w:val="a0"/>
    <w:link w:val="3"/>
    <w:semiHidden/>
    <w:rsid w:val="000659E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659E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659E7"/>
    <w:rPr>
      <w:rFonts w:ascii="Courier New" w:eastAsia="Times New Roman" w:hAnsi="Courier New" w:cs="Courier New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0659E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6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rsid w:val="000659E7"/>
    <w:pPr>
      <w:tabs>
        <w:tab w:val="center" w:pos="4703"/>
        <w:tab w:val="right" w:pos="9406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659E7"/>
    <w:rPr>
      <w:rFonts w:ascii="Times New Roman CYR" w:eastAsia="Times New Roman" w:hAnsi="Times New Roman CYR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659E7"/>
    <w:pPr>
      <w:ind w:left="720"/>
      <w:contextualSpacing/>
    </w:pPr>
  </w:style>
  <w:style w:type="paragraph" w:styleId="a8">
    <w:name w:val="Body Text Indent"/>
    <w:basedOn w:val="a"/>
    <w:link w:val="a9"/>
    <w:uiPriority w:val="99"/>
    <w:rsid w:val="00853569"/>
    <w:pPr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Times New Roman"/>
      <w:sz w:val="12"/>
      <w:szCs w:val="12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853569"/>
    <w:rPr>
      <w:rFonts w:ascii="Bookman Old Style" w:eastAsia="Times New Roman" w:hAnsi="Bookman Old Style" w:cs="Times New Roman"/>
      <w:sz w:val="12"/>
      <w:szCs w:val="12"/>
      <w:lang w:val="uk-UA"/>
    </w:rPr>
  </w:style>
  <w:style w:type="paragraph" w:styleId="aa">
    <w:name w:val="Body Text"/>
    <w:basedOn w:val="a"/>
    <w:link w:val="ab"/>
    <w:uiPriority w:val="99"/>
    <w:rsid w:val="008535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85356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Zakonu">
    <w:name w:val="StyleZakonu"/>
    <w:basedOn w:val="a"/>
    <w:link w:val="StyleZakonu0"/>
    <w:uiPriority w:val="99"/>
    <w:rsid w:val="00853569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StyleZakonu0">
    <w:name w:val="StyleZakonu Знак"/>
    <w:basedOn w:val="a0"/>
    <w:link w:val="StyleZakonu"/>
    <w:uiPriority w:val="99"/>
    <w:locked/>
    <w:rsid w:val="00853569"/>
    <w:rPr>
      <w:rFonts w:ascii="Times New Roman" w:eastAsia="Times New Roman" w:hAnsi="Times New Roman" w:cs="Times New Roman"/>
      <w:sz w:val="24"/>
      <w:szCs w:val="24"/>
      <w:lang w:val="uk-UA"/>
    </w:rPr>
  </w:style>
  <w:style w:type="table" w:styleId="ac">
    <w:name w:val="Table Grid"/>
    <w:basedOn w:val="a1"/>
    <w:rsid w:val="00983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47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47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949A7-A15B-4365-80FB-65519D4E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2017-08-11T10:14:00Z</cp:lastPrinted>
  <dcterms:created xsi:type="dcterms:W3CDTF">2017-08-11T10:20:00Z</dcterms:created>
  <dcterms:modified xsi:type="dcterms:W3CDTF">2017-08-11T10:20:00Z</dcterms:modified>
</cp:coreProperties>
</file>