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6" w:rsidRPr="00BE6F76" w:rsidRDefault="00897056" w:rsidP="00897056">
      <w:pPr>
        <w:tabs>
          <w:tab w:val="left" w:pos="992"/>
          <w:tab w:val="left" w:pos="1080"/>
        </w:tabs>
        <w:spacing w:line="240" w:lineRule="auto"/>
        <w:contextualSpacing/>
        <w:rPr>
          <w:rFonts w:ascii="Times New Roman" w:hAnsi="Times New Roman" w:cs="Times New Roman"/>
          <w:noProof/>
          <w:color w:val="000000"/>
          <w:lang w:val="uk-UA"/>
        </w:rPr>
      </w:pPr>
      <w:r w:rsidRPr="00BE6F76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align>top</wp:align>
            </wp:positionV>
            <wp:extent cx="746125" cy="988695"/>
            <wp:effectExtent l="19050" t="0" r="0" b="0"/>
            <wp:wrapSquare wrapText="bothSides"/>
            <wp:docPr id="1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lang w:val="uk-UA"/>
        </w:rPr>
        <w:br w:type="textWrapping" w:clear="all"/>
      </w:r>
    </w:p>
    <w:p w:rsidR="00897056" w:rsidRPr="00BE6F76" w:rsidRDefault="00897056" w:rsidP="0089705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6F7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897056" w:rsidRPr="00BE6F76" w:rsidRDefault="00897056" w:rsidP="0089705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F76">
        <w:rPr>
          <w:rFonts w:ascii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897056" w:rsidRPr="00BE6F76" w:rsidRDefault="00897056" w:rsidP="00897056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F76">
        <w:rPr>
          <w:rFonts w:ascii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897056" w:rsidRPr="00BE6F76" w:rsidRDefault="00897056" w:rsidP="00897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056" w:rsidRPr="00BE6F76" w:rsidRDefault="00897056" w:rsidP="0089705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76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BE6F7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E6F7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97056" w:rsidRPr="00BE6F76" w:rsidRDefault="00897056" w:rsidP="0089705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F76">
        <w:rPr>
          <w:rFonts w:ascii="Times New Roman" w:hAnsi="Times New Roman" w:cs="Times New Roman"/>
          <w:sz w:val="28"/>
          <w:szCs w:val="28"/>
          <w:lang w:val="uk-UA"/>
        </w:rPr>
        <w:t xml:space="preserve">Комишуваського селищного </w:t>
      </w:r>
      <w:r w:rsidRPr="00BE6F76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897056" w:rsidRPr="00BE6F76" w:rsidRDefault="00897056" w:rsidP="0089705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4"/>
        <w:tblW w:w="0" w:type="auto"/>
        <w:tblLook w:val="00A0"/>
      </w:tblPr>
      <w:tblGrid>
        <w:gridCol w:w="3188"/>
        <w:gridCol w:w="3191"/>
        <w:gridCol w:w="3191"/>
      </w:tblGrid>
      <w:tr w:rsidR="00897056" w:rsidRPr="00BE6F76" w:rsidTr="000A21A9">
        <w:tc>
          <w:tcPr>
            <w:tcW w:w="3189" w:type="dxa"/>
          </w:tcPr>
          <w:p w:rsidR="00897056" w:rsidRPr="00F43492" w:rsidRDefault="00897056" w:rsidP="000A21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43492"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 w:rsidR="00F43492" w:rsidRPr="00F43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  <w:r w:rsidRPr="00F434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.2017 </w:t>
            </w:r>
          </w:p>
        </w:tc>
        <w:tc>
          <w:tcPr>
            <w:tcW w:w="3191" w:type="dxa"/>
          </w:tcPr>
          <w:p w:rsidR="00897056" w:rsidRPr="00BE6F76" w:rsidRDefault="00897056" w:rsidP="000A21A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смт.Комишуваха</w:t>
            </w:r>
            <w:proofErr w:type="spellEnd"/>
          </w:p>
        </w:tc>
        <w:tc>
          <w:tcPr>
            <w:tcW w:w="3191" w:type="dxa"/>
          </w:tcPr>
          <w:p w:rsidR="00897056" w:rsidRPr="00BE6F76" w:rsidRDefault="00F43492" w:rsidP="00C14CD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№ 187</w:t>
            </w:r>
            <w:r w:rsidR="00897056" w:rsidRPr="00F43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</w:p>
        </w:tc>
      </w:tr>
    </w:tbl>
    <w:p w:rsidR="00897056" w:rsidRDefault="00897056" w:rsidP="008970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56" w:rsidRPr="00897056" w:rsidRDefault="00897056" w:rsidP="0089705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05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</w:p>
    <w:p w:rsidR="00746973" w:rsidRDefault="00897056" w:rsidP="0089705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056">
        <w:rPr>
          <w:rFonts w:ascii="Times New Roman" w:hAnsi="Times New Roman" w:cs="Times New Roman"/>
          <w:sz w:val="28"/>
          <w:szCs w:val="28"/>
        </w:rPr>
        <w:t xml:space="preserve">Законом України «Про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0C578E" w:rsidRPr="00897056">
        <w:rPr>
          <w:rFonts w:ascii="Times New Roman" w:hAnsi="Times New Roman" w:cs="Times New Roman"/>
          <w:sz w:val="28"/>
          <w:szCs w:val="28"/>
        </w:rPr>
        <w:t>»</w:t>
      </w:r>
    </w:p>
    <w:p w:rsidR="00897056" w:rsidRDefault="00746973" w:rsidP="0089705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Комишуваській селищній раді</w:t>
      </w:r>
    </w:p>
    <w:p w:rsidR="00897056" w:rsidRDefault="00897056" w:rsidP="0089705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056" w:rsidRPr="00897056" w:rsidRDefault="00897056" w:rsidP="008970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056" w:rsidRDefault="00897056" w:rsidP="00FA2E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самоврядування», «Про службу в органах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самоврядування», «Про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1 Закону України «Про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Укр</w:t>
      </w:r>
      <w:r w:rsidR="00FA2E9E">
        <w:rPr>
          <w:rFonts w:ascii="Times New Roman" w:hAnsi="Times New Roman" w:cs="Times New Roman"/>
          <w:sz w:val="28"/>
          <w:szCs w:val="28"/>
        </w:rPr>
        <w:t>аїни від 16.10.2014 року № 563</w:t>
      </w:r>
    </w:p>
    <w:p w:rsidR="00FA2E9E" w:rsidRPr="00FA2E9E" w:rsidRDefault="00FA2E9E" w:rsidP="00FA2E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E9E" w:rsidRDefault="00897056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056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Pr="00897056">
        <w:rPr>
          <w:rFonts w:ascii="Times New Roman" w:hAnsi="Times New Roman" w:cs="Times New Roman"/>
          <w:sz w:val="28"/>
          <w:szCs w:val="28"/>
          <w:lang w:val="uk-UA"/>
        </w:rPr>
        <w:t>в Комишуваській селищній</w:t>
      </w:r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Законом України «Про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97056">
        <w:rPr>
          <w:rFonts w:ascii="Times New Roman" w:hAnsi="Times New Roman" w:cs="Times New Roman"/>
          <w:sz w:val="28"/>
          <w:szCs w:val="28"/>
        </w:rPr>
        <w:t xml:space="preserve"> посадових </w:t>
      </w:r>
      <w:proofErr w:type="spellStart"/>
      <w:proofErr w:type="gramStart"/>
      <w:r w:rsidRPr="0089705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897056">
        <w:rPr>
          <w:rFonts w:ascii="Times New Roman" w:hAnsi="Times New Roman" w:cs="Times New Roman"/>
          <w:sz w:val="28"/>
          <w:szCs w:val="28"/>
        </w:rPr>
        <w:t xml:space="preserve"> </w:t>
      </w:r>
      <w:r w:rsidR="00FA2E9E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</w:t>
      </w:r>
      <w:r w:rsidRPr="00897056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97056">
        <w:rPr>
          <w:rFonts w:ascii="Times New Roman" w:hAnsi="Times New Roman" w:cs="Times New Roman"/>
          <w:sz w:val="28"/>
          <w:szCs w:val="28"/>
        </w:rPr>
        <w:t>ви</w:t>
      </w:r>
      <w:r w:rsidR="00FA2E9E">
        <w:rPr>
          <w:rFonts w:ascii="Times New Roman" w:hAnsi="Times New Roman" w:cs="Times New Roman"/>
          <w:sz w:val="28"/>
          <w:szCs w:val="28"/>
        </w:rPr>
        <w:t>знавши</w:t>
      </w:r>
      <w:proofErr w:type="spellEnd"/>
      <w:r w:rsidR="00FA2E9E">
        <w:rPr>
          <w:rFonts w:ascii="Times New Roman" w:hAnsi="Times New Roman" w:cs="Times New Roman"/>
          <w:sz w:val="28"/>
          <w:szCs w:val="28"/>
        </w:rPr>
        <w:t xml:space="preserve"> днем початку </w:t>
      </w:r>
      <w:proofErr w:type="spellStart"/>
      <w:r w:rsidR="00FA2E9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FA2E9E">
        <w:rPr>
          <w:rFonts w:ascii="Times New Roman" w:hAnsi="Times New Roman" w:cs="Times New Roman"/>
          <w:sz w:val="28"/>
          <w:szCs w:val="28"/>
        </w:rPr>
        <w:t xml:space="preserve"> </w:t>
      </w:r>
      <w:r w:rsidR="00F43492">
        <w:rPr>
          <w:rFonts w:ascii="Times New Roman" w:hAnsi="Times New Roman" w:cs="Times New Roman"/>
          <w:sz w:val="28"/>
          <w:szCs w:val="28"/>
          <w:lang w:val="uk-UA"/>
        </w:rPr>
        <w:t xml:space="preserve">            31.10.2017 року.</w:t>
      </w:r>
    </w:p>
    <w:p w:rsidR="00B86837" w:rsidRPr="00F43492" w:rsidRDefault="00B86837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E9E" w:rsidRDefault="00897056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6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A1EDE" w:rsidRPr="00CA1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68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B86837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B86837" w:rsidRPr="003C5686">
        <w:rPr>
          <w:rFonts w:ascii="Times New Roman" w:hAnsi="Times New Roman" w:cs="Times New Roman"/>
          <w:sz w:val="28"/>
          <w:szCs w:val="28"/>
          <w:lang w:val="uk-UA"/>
        </w:rPr>
        <w:t xml:space="preserve"> з кадрових питань</w:t>
      </w:r>
      <w:r w:rsidR="00B86837" w:rsidRPr="00B86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EDE">
        <w:rPr>
          <w:rFonts w:ascii="Times New Roman" w:hAnsi="Times New Roman" w:cs="Times New Roman"/>
          <w:sz w:val="28"/>
          <w:szCs w:val="28"/>
          <w:lang w:val="uk-UA"/>
        </w:rPr>
        <w:t>інформаційно-організаційний відділ</w:t>
      </w:r>
      <w:r w:rsidR="00B868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1EDE" w:rsidRPr="00CA1EDE">
        <w:rPr>
          <w:rFonts w:ascii="Times New Roman" w:hAnsi="Times New Roman" w:cs="Times New Roman"/>
          <w:sz w:val="28"/>
          <w:szCs w:val="28"/>
          <w:lang w:val="uk-UA"/>
        </w:rPr>
        <w:t xml:space="preserve"> та зв’язків з </w:t>
      </w:r>
      <w:proofErr w:type="spellStart"/>
      <w:r w:rsidR="00B86837">
        <w:rPr>
          <w:rFonts w:ascii="Times New Roman" w:hAnsi="Times New Roman" w:cs="Times New Roman"/>
          <w:sz w:val="28"/>
          <w:szCs w:val="28"/>
          <w:lang w:val="uk-UA"/>
        </w:rPr>
        <w:t>громадкістю</w:t>
      </w:r>
      <w:proofErr w:type="spellEnd"/>
      <w:r w:rsidR="00B868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B86837">
        <w:rPr>
          <w:rFonts w:ascii="Times New Roman" w:hAnsi="Times New Roman" w:cs="Times New Roman"/>
          <w:sz w:val="28"/>
          <w:szCs w:val="28"/>
          <w:lang w:val="uk-UA"/>
        </w:rPr>
        <w:t>Топоренко</w:t>
      </w:r>
      <w:proofErr w:type="spellEnd"/>
      <w:r w:rsidR="00B86837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CA1EDE" w:rsidRPr="003C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837">
        <w:rPr>
          <w:rFonts w:ascii="Times New Roman" w:hAnsi="Times New Roman" w:cs="Times New Roman"/>
          <w:sz w:val="28"/>
          <w:szCs w:val="28"/>
          <w:lang w:val="uk-UA"/>
        </w:rPr>
        <w:t>відповідальною</w:t>
      </w:r>
      <w:r w:rsidRPr="003C5686">
        <w:rPr>
          <w:rFonts w:ascii="Times New Roman" w:hAnsi="Times New Roman" w:cs="Times New Roman"/>
          <w:sz w:val="28"/>
          <w:szCs w:val="28"/>
          <w:lang w:val="uk-UA"/>
        </w:rPr>
        <w:t xml:space="preserve"> за проведення перевірки щодо посадових осіб місцевого самовряд</w:t>
      </w:r>
      <w:r w:rsidR="00B86837">
        <w:rPr>
          <w:rFonts w:ascii="Times New Roman" w:hAnsi="Times New Roman" w:cs="Times New Roman"/>
          <w:sz w:val="28"/>
          <w:szCs w:val="28"/>
          <w:lang w:val="uk-UA"/>
        </w:rPr>
        <w:t>ування, які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перевірці</w:t>
      </w:r>
      <w:r w:rsidR="00B868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6837" w:rsidRPr="00CA1EDE" w:rsidRDefault="00B86837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E9E" w:rsidRDefault="00897056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6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A2E9E" w:rsidRPr="003C5686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з кадрових питань</w:t>
      </w:r>
      <w:r w:rsidR="00B86837" w:rsidRPr="00B86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837">
        <w:rPr>
          <w:rFonts w:ascii="Times New Roman" w:hAnsi="Times New Roman" w:cs="Times New Roman"/>
          <w:sz w:val="28"/>
          <w:szCs w:val="28"/>
          <w:lang w:val="uk-UA"/>
        </w:rPr>
        <w:t>інформаційно-організаційний відділу</w:t>
      </w:r>
      <w:r w:rsidR="00B86837" w:rsidRPr="00CA1EDE">
        <w:rPr>
          <w:rFonts w:ascii="Times New Roman" w:hAnsi="Times New Roman" w:cs="Times New Roman"/>
          <w:sz w:val="28"/>
          <w:szCs w:val="28"/>
          <w:lang w:val="uk-UA"/>
        </w:rPr>
        <w:t xml:space="preserve"> та зв’язків з </w:t>
      </w:r>
      <w:proofErr w:type="spellStart"/>
      <w:r w:rsidR="00B86837">
        <w:rPr>
          <w:rFonts w:ascii="Times New Roman" w:hAnsi="Times New Roman" w:cs="Times New Roman"/>
          <w:sz w:val="28"/>
          <w:szCs w:val="28"/>
          <w:lang w:val="uk-UA"/>
        </w:rPr>
        <w:t>громадкістю</w:t>
      </w:r>
      <w:proofErr w:type="spellEnd"/>
      <w:r w:rsidR="00B868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A2E9E" w:rsidRPr="003C56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2E9E" w:rsidRPr="003C5686">
        <w:rPr>
          <w:rFonts w:ascii="Times New Roman" w:hAnsi="Times New Roman" w:cs="Times New Roman"/>
          <w:sz w:val="28"/>
          <w:szCs w:val="28"/>
          <w:lang w:val="uk-UA"/>
        </w:rPr>
        <w:t>Топоренко</w:t>
      </w:r>
      <w:proofErr w:type="spellEnd"/>
      <w:r w:rsidR="00FA2E9E" w:rsidRPr="003C5686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Pr="00FA2E9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ознайомлення із цим розпорядженням посадових осіб 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FA2E9E">
        <w:rPr>
          <w:rFonts w:ascii="Times New Roman" w:hAnsi="Times New Roman" w:cs="Times New Roman"/>
          <w:sz w:val="28"/>
          <w:szCs w:val="28"/>
          <w:lang w:val="uk-UA"/>
        </w:rPr>
        <w:t xml:space="preserve">  ради, що підлягають перевірці</w:t>
      </w:r>
      <w:r w:rsidR="003107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837" w:rsidRPr="00FA2E9E" w:rsidRDefault="00B86837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E9E" w:rsidRDefault="00897056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E9E">
        <w:rPr>
          <w:rFonts w:ascii="Times New Roman" w:hAnsi="Times New Roman" w:cs="Times New Roman"/>
          <w:sz w:val="28"/>
          <w:szCs w:val="28"/>
        </w:rPr>
        <w:t>4.Посадов</w:t>
      </w:r>
      <w:proofErr w:type="spellStart"/>
      <w:r w:rsidR="00FA2E9E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E9E">
        <w:rPr>
          <w:rFonts w:ascii="Times New Roman" w:hAnsi="Times New Roman" w:cs="Times New Roman"/>
          <w:sz w:val="28"/>
          <w:szCs w:val="28"/>
        </w:rPr>
        <w:t>осо</w:t>
      </w:r>
      <w:r w:rsidR="00FA2E9E">
        <w:rPr>
          <w:rFonts w:ascii="Times New Roman" w:hAnsi="Times New Roman" w:cs="Times New Roman"/>
          <w:sz w:val="28"/>
          <w:szCs w:val="28"/>
          <w:lang w:val="uk-UA"/>
        </w:rPr>
        <w:t>бам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самоврядування,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FA2E9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, у 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 подати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власноручно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написану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заяв</w:t>
      </w:r>
      <w:proofErr w:type="gramStart"/>
      <w:r w:rsidRPr="00FA2E9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>(</w:t>
      </w:r>
      <w:proofErr w:type="gramEnd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за формою </w:t>
      </w:r>
      <w:proofErr w:type="spellStart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>згідно</w:t>
      </w:r>
      <w:proofErr w:type="spellEnd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>з</w:t>
      </w:r>
      <w:proofErr w:type="spellEnd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>додатком</w:t>
      </w:r>
      <w:proofErr w:type="spellEnd"/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310719">
        <w:rPr>
          <w:rFonts w:ascii="Times New Roman" w:hAnsi="Times New Roman" w:cs="Times New Roman"/>
          <w:iCs/>
          <w:sz w:val="28"/>
          <w:szCs w:val="28"/>
          <w:lang w:val="uk-UA" w:eastAsia="uk-UA"/>
        </w:rPr>
        <w:t>1</w:t>
      </w:r>
      <w:r w:rsidR="00990C68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990C68">
        <w:rPr>
          <w:rFonts w:ascii="Times New Roman" w:hAnsi="Times New Roman" w:cs="Times New Roman"/>
          <w:iCs/>
          <w:sz w:val="28"/>
          <w:szCs w:val="28"/>
          <w:lang w:eastAsia="uk-UA"/>
        </w:rPr>
        <w:t>або</w:t>
      </w:r>
      <w:proofErr w:type="spellEnd"/>
      <w:r w:rsidR="003C5686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310719">
        <w:rPr>
          <w:rFonts w:ascii="Times New Roman" w:hAnsi="Times New Roman" w:cs="Times New Roman"/>
          <w:iCs/>
          <w:sz w:val="28"/>
          <w:szCs w:val="28"/>
          <w:lang w:val="uk-UA" w:eastAsia="uk-UA"/>
        </w:rPr>
        <w:t>2</w:t>
      </w:r>
      <w:r w:rsidR="005F090E" w:rsidRPr="005F090E">
        <w:rPr>
          <w:rFonts w:ascii="Times New Roman" w:hAnsi="Times New Roman" w:cs="Times New Roman"/>
          <w:iCs/>
          <w:sz w:val="28"/>
          <w:szCs w:val="28"/>
          <w:lang w:eastAsia="uk-UA"/>
        </w:rPr>
        <w:t>)</w:t>
      </w:r>
      <w:r w:rsidRPr="00FA2E9E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r w:rsidRPr="00FA2E9E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1 Закону України «Про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», та про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2 до Порядку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1 Закону України «Про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A2E9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2E9E">
        <w:rPr>
          <w:rFonts w:ascii="Times New Roman" w:hAnsi="Times New Roman" w:cs="Times New Roman"/>
          <w:sz w:val="28"/>
          <w:szCs w:val="28"/>
        </w:rPr>
        <w:t>атвердженого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України від 16.10.2014 року № 563,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, доходи,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фінансового характеру за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E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2E9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B86837" w:rsidRPr="00B86837" w:rsidRDefault="00B86837" w:rsidP="00990C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D63" w:rsidRDefault="00FA2E9E" w:rsidP="00DC7D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E9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FA2E9E">
        <w:rPr>
          <w:rFonts w:ascii="Times New Roman" w:hAnsi="Times New Roman" w:cs="Times New Roman"/>
          <w:sz w:val="28"/>
          <w:szCs w:val="28"/>
          <w:lang w:val="uk-UA"/>
        </w:rPr>
        <w:t>Попредити</w:t>
      </w:r>
      <w:proofErr w:type="spellEnd"/>
      <w:r w:rsidRPr="00FA2E9E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самоврядування,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Pr="00FA2E9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, про те,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н</w:t>
      </w:r>
      <w:r w:rsidRPr="00FA2E9E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E9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ними у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до них заборони,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1 Закону України «Про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для звільнення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56" w:rsidRPr="00FA2E9E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="00897056" w:rsidRPr="00FA2E9E">
        <w:rPr>
          <w:rFonts w:ascii="Times New Roman" w:hAnsi="Times New Roman" w:cs="Times New Roman"/>
          <w:sz w:val="28"/>
          <w:szCs w:val="28"/>
        </w:rPr>
        <w:t xml:space="preserve"> посади.</w:t>
      </w:r>
    </w:p>
    <w:p w:rsidR="00B86837" w:rsidRPr="00B86837" w:rsidRDefault="00B86837" w:rsidP="00DC7D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837" w:rsidRPr="00B86837" w:rsidRDefault="00DC7D63" w:rsidP="00B868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C7D63">
        <w:rPr>
          <w:rFonts w:ascii="Times New Roman" w:hAnsi="Times New Roman" w:cs="Times New Roman"/>
          <w:sz w:val="28"/>
          <w:szCs w:val="28"/>
          <w:lang w:val="uk-UA"/>
        </w:rPr>
        <w:t xml:space="preserve">Особам, які претендують на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посадових осіб</w:t>
      </w:r>
      <w:r w:rsidRPr="00DC7D63">
        <w:rPr>
          <w:rFonts w:ascii="Times New Roman" w:hAnsi="Times New Roman" w:cs="Times New Roman"/>
          <w:sz w:val="28"/>
          <w:szCs w:val="28"/>
          <w:lang w:val="uk-UA"/>
        </w:rPr>
        <w:t>, разом з кадровими обліковими документами, необхідними для призначення їх на зазначені посади, повинні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кадрів</w:t>
      </w:r>
      <w:r w:rsidRPr="00DC7D63">
        <w:rPr>
          <w:rFonts w:ascii="Times New Roman" w:hAnsi="Times New Roman" w:cs="Times New Roman"/>
          <w:sz w:val="28"/>
          <w:szCs w:val="28"/>
          <w:lang w:val="uk-UA"/>
        </w:rPr>
        <w:t xml:space="preserve"> власноручно написану заяву </w:t>
      </w:r>
      <w:r w:rsidRPr="00DC7D63">
        <w:rPr>
          <w:rFonts w:ascii="Times New Roman" w:hAnsi="Times New Roman" w:cs="Times New Roman"/>
          <w:iCs/>
          <w:sz w:val="28"/>
          <w:szCs w:val="28"/>
          <w:lang w:val="uk-UA" w:eastAsia="uk-UA"/>
        </w:rPr>
        <w:t>за формою згідно з д</w:t>
      </w:r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одатком </w:t>
      </w:r>
      <w:r w:rsidR="00310719">
        <w:rPr>
          <w:rFonts w:ascii="Times New Roman" w:hAnsi="Times New Roman" w:cs="Times New Roman"/>
          <w:iCs/>
          <w:sz w:val="28"/>
          <w:szCs w:val="28"/>
          <w:lang w:val="uk-UA" w:eastAsia="uk-UA"/>
        </w:rPr>
        <w:t>1 або 2</w:t>
      </w:r>
      <w:r w:rsidRPr="00DC7D63">
        <w:rPr>
          <w:rFonts w:ascii="Times New Roman" w:hAnsi="Times New Roman" w:cs="Times New Roman"/>
          <w:iCs/>
          <w:sz w:val="28"/>
          <w:szCs w:val="28"/>
          <w:lang w:val="uk-UA" w:eastAsia="uk-UA"/>
        </w:rPr>
        <w:t>.</w:t>
      </w:r>
    </w:p>
    <w:p w:rsidR="00484A7E" w:rsidRDefault="00DC7D63" w:rsidP="00484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Неподання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вищезазначеної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заяви особою, яка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претендує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на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зайняття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посади </w:t>
      </w:r>
      <w:r>
        <w:rPr>
          <w:rFonts w:ascii="Times New Roman" w:hAnsi="Times New Roman" w:cs="Times New Roman"/>
          <w:iCs/>
          <w:sz w:val="28"/>
          <w:szCs w:val="28"/>
          <w:lang w:val="uk-UA" w:eastAsia="uk-UA"/>
        </w:rPr>
        <w:t>посадової особи</w:t>
      </w:r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є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п</w:t>
      </w:r>
      <w:proofErr w:type="gram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ідставою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для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відмови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їй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у </w:t>
      </w:r>
      <w:proofErr w:type="spellStart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>призначенні</w:t>
      </w:r>
      <w:proofErr w:type="spellEnd"/>
      <w:r w:rsidRPr="00DC7D6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на посаду.</w:t>
      </w:r>
    </w:p>
    <w:p w:rsidR="00B86837" w:rsidRPr="00B86837" w:rsidRDefault="00B86837" w:rsidP="00484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D63" w:rsidRDefault="00DC7D63" w:rsidP="00484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D6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484A7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84A7E" w:rsidRPr="00484A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4A7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інформаційно-організаційного відділу та зв’язків з </w:t>
      </w:r>
      <w:proofErr w:type="spellStart"/>
      <w:r w:rsidR="00B86837">
        <w:rPr>
          <w:rFonts w:ascii="Times New Roman" w:hAnsi="Times New Roman" w:cs="Times New Roman"/>
          <w:sz w:val="28"/>
          <w:szCs w:val="28"/>
          <w:lang w:val="uk-UA"/>
        </w:rPr>
        <w:t>громадкістю</w:t>
      </w:r>
      <w:proofErr w:type="spellEnd"/>
      <w:r w:rsidR="00B8683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1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A7E">
        <w:rPr>
          <w:rFonts w:ascii="Times New Roman" w:hAnsi="Times New Roman" w:cs="Times New Roman"/>
          <w:iCs/>
          <w:sz w:val="28"/>
          <w:szCs w:val="28"/>
          <w:lang w:val="uk-UA" w:eastAsia="uk-UA"/>
        </w:rPr>
        <w:t>з</w:t>
      </w:r>
      <w:r w:rsidRPr="00484A7E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дійснити заходи щодо </w:t>
      </w:r>
      <w:r w:rsidRPr="00484A7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оприлюднення на офіційному </w:t>
      </w:r>
      <w:proofErr w:type="spellStart"/>
      <w:r w:rsidRPr="00484A7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48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A7E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 Оріхівського району Запорізької області</w:t>
      </w:r>
      <w:r w:rsidRPr="00484A7E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 й інформацій про хід та результати проведення перевірки, передбаченої Законом України «Про очищення влади», стосовно </w:t>
      </w:r>
      <w:r w:rsidR="00484A7E">
        <w:rPr>
          <w:rFonts w:ascii="Times New Roman" w:hAnsi="Times New Roman" w:cs="Times New Roman"/>
          <w:sz w:val="28"/>
          <w:szCs w:val="28"/>
          <w:lang w:val="uk-UA"/>
        </w:rPr>
        <w:t>посадових осіб селищної ради</w:t>
      </w:r>
      <w:r w:rsidRPr="00484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837" w:rsidRPr="00484A7E" w:rsidRDefault="00B86837" w:rsidP="00484A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D63" w:rsidRPr="00484A7E" w:rsidRDefault="00484A7E" w:rsidP="00990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A7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484A7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proofErr w:type="spellStart"/>
      <w:r w:rsidRPr="00484A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84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A7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484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A7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84A7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C7D63" w:rsidRDefault="00DC7D63" w:rsidP="00990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7E" w:rsidRDefault="00484A7E" w:rsidP="00990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19" w:rsidRDefault="00310719" w:rsidP="00990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19" w:rsidRPr="00484A7E" w:rsidRDefault="00310719" w:rsidP="00990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84A7E" w:rsidTr="00310719">
        <w:tc>
          <w:tcPr>
            <w:tcW w:w="4785" w:type="dxa"/>
          </w:tcPr>
          <w:p w:rsidR="00484A7E" w:rsidRDefault="00484A7E" w:rsidP="00484A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4786" w:type="dxa"/>
          </w:tcPr>
          <w:p w:rsidR="00484A7E" w:rsidRDefault="00484A7E" w:rsidP="00484A7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Ю.В.Карапетян</w:t>
            </w:r>
          </w:p>
        </w:tc>
      </w:tr>
    </w:tbl>
    <w:p w:rsidR="00DC7D63" w:rsidRDefault="00DC7D63" w:rsidP="000A2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7E" w:rsidRDefault="00484A7E" w:rsidP="00484A7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C7D63" w:rsidRDefault="00DC7D63" w:rsidP="00990C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19" w:rsidRDefault="00310719" w:rsidP="00AF1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7C" w:rsidRDefault="00AF1A7C" w:rsidP="00AF1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0719" w:rsidRDefault="00310719" w:rsidP="00AF1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A7C" w:rsidRDefault="00AF1A7C" w:rsidP="00AF1A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AF1A7C" w:rsidRPr="001A6163" w:rsidTr="00AF1A7C">
        <w:tc>
          <w:tcPr>
            <w:tcW w:w="5211" w:type="dxa"/>
            <w:shd w:val="clear" w:color="auto" w:fill="auto"/>
          </w:tcPr>
          <w:p w:rsidR="00AF1A7C" w:rsidRPr="001A6163" w:rsidRDefault="00AF1A7C" w:rsidP="002A2CCD">
            <w:pPr>
              <w:jc w:val="both"/>
              <w:rPr>
                <w:b/>
                <w:szCs w:val="48"/>
                <w:lang w:val="uk-UA"/>
              </w:rPr>
            </w:pPr>
          </w:p>
        </w:tc>
        <w:tc>
          <w:tcPr>
            <w:tcW w:w="4359" w:type="dxa"/>
            <w:shd w:val="clear" w:color="auto" w:fill="auto"/>
          </w:tcPr>
          <w:p w:rsidR="00AF1A7C" w:rsidRDefault="00AF1A7C" w:rsidP="00AF1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1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  <w:p w:rsidR="00AF1A7C" w:rsidRPr="00AF1A7C" w:rsidRDefault="00AF1A7C" w:rsidP="00AF1A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1A7C" w:rsidRPr="00AF1A7C" w:rsidRDefault="00AF1A7C" w:rsidP="00AF1A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Комишуваської селищної ради                                                                                 ________________  Ю.В. Карапетян  </w:t>
            </w:r>
          </w:p>
          <w:p w:rsidR="00AF1A7C" w:rsidRPr="003E20DF" w:rsidRDefault="00AF1A7C" w:rsidP="00AF1A7C">
            <w:pPr>
              <w:spacing w:after="0" w:line="240" w:lineRule="auto"/>
              <w:contextualSpacing/>
              <w:rPr>
                <w:lang w:val="uk-UA"/>
              </w:rPr>
            </w:pPr>
            <w:r w:rsidRPr="00AF1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«____»_______________2017 року</w:t>
            </w:r>
          </w:p>
        </w:tc>
      </w:tr>
    </w:tbl>
    <w:p w:rsidR="00AF1A7C" w:rsidRDefault="00AF1A7C" w:rsidP="00AF1A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F1A7C" w:rsidRDefault="00AF1A7C" w:rsidP="000A2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1A7C" w:rsidRDefault="00AF1A7C" w:rsidP="000A2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0A2" w:rsidRDefault="008760A2" w:rsidP="000A2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310719" w:rsidRDefault="008760A2" w:rsidP="00876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передбаченої Законом України «Про очищення влади», щодо посадових осіб місцевого самоврядування                                     Комишуваської селищної ради</w:t>
      </w:r>
    </w:p>
    <w:p w:rsidR="00201C49" w:rsidRDefault="00201C49" w:rsidP="00876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562"/>
        <w:gridCol w:w="5960"/>
        <w:gridCol w:w="3260"/>
      </w:tblGrid>
      <w:tr w:rsidR="00B271A0" w:rsidTr="00B271A0">
        <w:tc>
          <w:tcPr>
            <w:tcW w:w="562" w:type="dxa"/>
          </w:tcPr>
          <w:p w:rsidR="00B271A0" w:rsidRPr="008760A2" w:rsidRDefault="00B271A0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0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B271A0" w:rsidRDefault="00B271A0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щодо </w:t>
            </w:r>
            <w:r w:rsidRPr="008760A2"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</w:t>
            </w:r>
            <w:proofErr w:type="spellStart"/>
            <w:proofErr w:type="gram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A0" w:rsidRPr="008760A2" w:rsidRDefault="00B271A0" w:rsidP="00B2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проводиться</w:t>
            </w:r>
            <w:proofErr w:type="gramEnd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</w:p>
          <w:p w:rsidR="00B271A0" w:rsidRPr="008760A2" w:rsidRDefault="00B271A0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71A0" w:rsidRPr="008760A2" w:rsidRDefault="00B271A0" w:rsidP="00EE25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 w:rsidRPr="008760A2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</w:p>
        </w:tc>
      </w:tr>
      <w:tr w:rsidR="00B271A0" w:rsidTr="00B271A0">
        <w:tc>
          <w:tcPr>
            <w:tcW w:w="562" w:type="dxa"/>
          </w:tcPr>
          <w:p w:rsidR="00B271A0" w:rsidRPr="008760A2" w:rsidRDefault="00B271A0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B271A0" w:rsidRPr="00201C49" w:rsidRDefault="00B271A0" w:rsidP="008760A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загального відділу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271A0" w:rsidRDefault="00484FDC" w:rsidP="00B271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c>
          <w:tcPr>
            <w:tcW w:w="562" w:type="dxa"/>
          </w:tcPr>
          <w:p w:rsidR="00484FDC" w:rsidRPr="008760A2" w:rsidRDefault="00484FDC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484FDC" w:rsidRPr="00201C49" w:rsidRDefault="00484FDC" w:rsidP="008760A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інформаційно-організаційного відділу та зв’язків з </w:t>
            </w:r>
            <w:proofErr w:type="spellStart"/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громадкістю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c>
          <w:tcPr>
            <w:tcW w:w="562" w:type="dxa"/>
          </w:tcPr>
          <w:p w:rsidR="00484FDC" w:rsidRPr="008760A2" w:rsidRDefault="00484FDC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484FDC" w:rsidRPr="00201C49" w:rsidRDefault="00484FDC" w:rsidP="008760A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у справах дітей, соціального захисту та соціальної допомоги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c>
          <w:tcPr>
            <w:tcW w:w="562" w:type="dxa"/>
          </w:tcPr>
          <w:p w:rsidR="00484FDC" w:rsidRPr="008760A2" w:rsidRDefault="00484FDC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484FDC" w:rsidRPr="00201C49" w:rsidRDefault="00484FDC" w:rsidP="008760A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житлово-комунального господарства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c>
          <w:tcPr>
            <w:tcW w:w="562" w:type="dxa"/>
          </w:tcPr>
          <w:p w:rsidR="00484FDC" w:rsidRPr="008760A2" w:rsidRDefault="00484FDC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484FDC" w:rsidRPr="00201C49" w:rsidRDefault="00484FDC" w:rsidP="008760A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фінансового відділу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c>
          <w:tcPr>
            <w:tcW w:w="562" w:type="dxa"/>
          </w:tcPr>
          <w:p w:rsidR="00484FDC" w:rsidRPr="008760A2" w:rsidRDefault="00484FDC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484FDC" w:rsidRPr="00201C49" w:rsidRDefault="00484FDC" w:rsidP="000C0C8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210"/>
        </w:trPr>
        <w:tc>
          <w:tcPr>
            <w:tcW w:w="562" w:type="dxa"/>
            <w:tcBorders>
              <w:bottom w:val="single" w:sz="4" w:space="0" w:color="auto"/>
            </w:tcBorders>
          </w:tcPr>
          <w:p w:rsidR="00484FDC" w:rsidRPr="008760A2" w:rsidRDefault="00484FDC" w:rsidP="00876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8760A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>Спеціалі</w:t>
            </w:r>
            <w:proofErr w:type="gramStart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>категорії</w:t>
            </w:r>
            <w:proofErr w:type="spellEnd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 xml:space="preserve"> (бухгалтер)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1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84FDC" w:rsidRDefault="00484FDC" w:rsidP="00A03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A03B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містобудування, земельних відносин та інфраструктури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19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84FDC" w:rsidRDefault="00484FDC" w:rsidP="00A03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A03B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>Спеціалі</w:t>
            </w:r>
            <w:proofErr w:type="gramStart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 xml:space="preserve"> ІІ </w:t>
            </w:r>
            <w:proofErr w:type="spellStart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>категорії</w:t>
            </w:r>
            <w:proofErr w:type="spellEnd"/>
            <w:r w:rsidRPr="00201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(землевпорядник)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1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84FDC" w:rsidRDefault="00484FDC" w:rsidP="00A03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A03B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Спеціаліст ІІ категорії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1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84FDC" w:rsidRDefault="00484FDC" w:rsidP="00A03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A03B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Спеціаліст-землевпорядник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1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84FDC" w:rsidRDefault="00484FDC" w:rsidP="00A03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A03B7A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кадрових питань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  <w:tr w:rsidR="00484FDC" w:rsidTr="00B271A0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84FDC" w:rsidRDefault="00484FDC" w:rsidP="00A03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FDC" w:rsidRPr="00201C49" w:rsidRDefault="00484FDC" w:rsidP="007469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1C4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освіти, культури, молоді та спорту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DC" w:rsidRDefault="00484FDC" w:rsidP="00484FDC">
            <w:pPr>
              <w:jc w:val="center"/>
            </w:pPr>
            <w:r w:rsidRPr="00987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</w:tc>
      </w:tr>
    </w:tbl>
    <w:p w:rsidR="008D264B" w:rsidRDefault="008D264B" w:rsidP="008760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D264B" w:rsidRDefault="008D264B" w:rsidP="00310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264B" w:rsidRDefault="008D264B" w:rsidP="00310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6973" w:rsidRDefault="00746973" w:rsidP="00310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6973" w:rsidRDefault="00746973" w:rsidP="00310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6973" w:rsidRDefault="00746973" w:rsidP="00310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C49" w:rsidRDefault="00201C49" w:rsidP="00A03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092" w:rsidRPr="00201C49" w:rsidRDefault="00EC1092" w:rsidP="00A03B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163"/>
        <w:gridCol w:w="1933"/>
        <w:gridCol w:w="4474"/>
      </w:tblGrid>
      <w:tr w:rsidR="00A03B7A" w:rsidRPr="00746973" w:rsidTr="000A21A9">
        <w:tc>
          <w:tcPr>
            <w:tcW w:w="3284" w:type="dxa"/>
          </w:tcPr>
          <w:p w:rsidR="00A03B7A" w:rsidRPr="00746973" w:rsidRDefault="00A03B7A" w:rsidP="000A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A03B7A" w:rsidRPr="00746973" w:rsidRDefault="00A03B7A" w:rsidP="000A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A03B7A" w:rsidRPr="00746973" w:rsidRDefault="00EC1092" w:rsidP="000A21A9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51DF3">
              <w:rPr>
                <w:szCs w:val="28"/>
              </w:rPr>
              <w:t>ЗАТВЕРДЖЕНО</w:t>
            </w:r>
          </w:p>
          <w:p w:rsidR="00A03B7A" w:rsidRDefault="00EC1092" w:rsidP="00951DF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03B7A" w:rsidRPr="00746973">
              <w:rPr>
                <w:szCs w:val="28"/>
              </w:rPr>
              <w:t>озпорядження</w:t>
            </w:r>
            <w:r>
              <w:rPr>
                <w:szCs w:val="28"/>
              </w:rPr>
              <w:t>м</w:t>
            </w:r>
            <w:r w:rsidR="00A03B7A" w:rsidRPr="00746973">
              <w:rPr>
                <w:szCs w:val="28"/>
              </w:rPr>
              <w:t xml:space="preserve"> </w:t>
            </w:r>
            <w:r w:rsidR="00AD6226">
              <w:rPr>
                <w:szCs w:val="28"/>
              </w:rPr>
              <w:t xml:space="preserve"> голови Комишуваської селищної ради</w:t>
            </w:r>
            <w:r w:rsidR="00951DF3">
              <w:rPr>
                <w:szCs w:val="28"/>
              </w:rPr>
              <w:t xml:space="preserve"> </w:t>
            </w:r>
          </w:p>
          <w:p w:rsidR="00F43492" w:rsidRPr="00746973" w:rsidRDefault="00AD6226" w:rsidP="00951DF3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від 31.10.2017 року  № 187-ОД</w:t>
            </w:r>
          </w:p>
        </w:tc>
      </w:tr>
    </w:tbl>
    <w:p w:rsidR="00A03B7A" w:rsidRPr="00746973" w:rsidRDefault="00A03B7A" w:rsidP="00A03B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2"/>
        <w:gridCol w:w="7830"/>
        <w:gridCol w:w="758"/>
      </w:tblGrid>
      <w:tr w:rsidR="00A03B7A" w:rsidRPr="00746973" w:rsidTr="000A21A9">
        <w:tc>
          <w:tcPr>
            <w:tcW w:w="948" w:type="dxa"/>
          </w:tcPr>
          <w:tbl>
            <w:tblPr>
              <w:tblpPr w:leftFromText="180" w:rightFromText="180" w:vertAnchor="text" w:horzAnchor="margin" w:tblpY="1118"/>
              <w:tblW w:w="766" w:type="dxa"/>
              <w:tblLook w:val="01E0"/>
            </w:tblPr>
            <w:tblGrid>
              <w:gridCol w:w="766"/>
            </w:tblGrid>
            <w:tr w:rsidR="00746973" w:rsidRPr="0012405E" w:rsidTr="00746973">
              <w:tc>
                <w:tcPr>
                  <w:tcW w:w="766" w:type="dxa"/>
                </w:tcPr>
                <w:p w:rsidR="00746973" w:rsidRPr="0012405E" w:rsidRDefault="00746973" w:rsidP="00746973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03B7A" w:rsidRPr="00746973" w:rsidRDefault="00A03B7A" w:rsidP="000A21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</w:tcPr>
          <w:p w:rsidR="00A03B7A" w:rsidRPr="00746973" w:rsidRDefault="00A03B7A" w:rsidP="000A21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A03B7A" w:rsidRPr="00184672" w:rsidRDefault="00A03B7A" w:rsidP="001846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заходів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щодо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</w:t>
            </w:r>
            <w:proofErr w:type="gram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ірки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                   </w:t>
            </w: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передбаченої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Законом України </w:t>
            </w:r>
            <w:r w:rsidRPr="007469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«Про </w:t>
            </w: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очищення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469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влади</w:t>
            </w:r>
            <w:proofErr w:type="spellEnd"/>
            <w:r w:rsidRPr="007469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»,                             в </w:t>
            </w:r>
            <w:r w:rsidR="0018467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>Комишуваській селищній раді Оріхівського району Запорізької області</w:t>
            </w:r>
          </w:p>
        </w:tc>
        <w:tc>
          <w:tcPr>
            <w:tcW w:w="786" w:type="dxa"/>
          </w:tcPr>
          <w:p w:rsidR="00A03B7A" w:rsidRPr="00746973" w:rsidRDefault="00A03B7A" w:rsidP="000A21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BA" w:rsidRDefault="008A76BA" w:rsidP="008A76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</w:t>
      </w:r>
      <w:r w:rsidR="00746973" w:rsidRPr="00746973">
        <w:rPr>
          <w:rFonts w:ascii="Times New Roman" w:hAnsi="Times New Roman" w:cs="Times New Roman"/>
          <w:sz w:val="28"/>
          <w:szCs w:val="28"/>
          <w:lang w:val="uk-UA"/>
        </w:rPr>
        <w:t>посадових осіб</w:t>
      </w:r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, 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які</w:t>
      </w:r>
      <w:proofErr w:type="spellEnd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займають</w:t>
      </w:r>
      <w:proofErr w:type="spellEnd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746973" w:rsidRPr="00746973">
        <w:rPr>
          <w:rFonts w:ascii="Times New Roman" w:hAnsi="Times New Roman" w:cs="Times New Roman"/>
          <w:iCs/>
          <w:sz w:val="28"/>
          <w:szCs w:val="28"/>
          <w:lang w:val="uk-UA" w:eastAsia="uk-UA"/>
        </w:rPr>
        <w:t>посади начальників відділу, головних спеціалістів, спеціалістів</w:t>
      </w:r>
      <w:r w:rsidR="00A03B7A" w:rsidRPr="0074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«Про 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очищення</w:t>
      </w:r>
      <w:proofErr w:type="spellEnd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влади</w:t>
      </w:r>
      <w:proofErr w:type="spellEnd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» (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далі</w:t>
      </w:r>
      <w:proofErr w:type="spellEnd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– Закон) 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і</w:t>
      </w:r>
      <w:proofErr w:type="spellEnd"/>
      <w:r w:rsidR="00260A2C">
        <w:rPr>
          <w:rFonts w:ascii="Times New Roman" w:hAnsi="Times New Roman" w:cs="Times New Roman"/>
          <w:iCs/>
          <w:sz w:val="28"/>
          <w:szCs w:val="28"/>
          <w:lang w:val="uk-UA" w:eastAsia="uk-UA"/>
        </w:rPr>
        <w:t>з</w:t>
      </w:r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 </w:t>
      </w:r>
      <w:proofErr w:type="spellStart"/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>розпорядженням</w:t>
      </w:r>
      <w:proofErr w:type="spellEnd"/>
      <w:r w:rsidR="00260A2C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746973" w:rsidRPr="00746973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селищного </w:t>
      </w:r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голови </w:t>
      </w:r>
      <w:r w:rsidR="00746973" w:rsidRPr="00746973">
        <w:rPr>
          <w:rFonts w:ascii="Times New Roman" w:hAnsi="Times New Roman" w:cs="Times New Roman"/>
          <w:iCs/>
          <w:sz w:val="28"/>
          <w:szCs w:val="28"/>
          <w:lang w:val="uk-UA" w:eastAsia="uk-UA"/>
        </w:rPr>
        <w:t>Комишуваської селищної ради</w:t>
      </w:r>
      <w:r w:rsidR="00A03B7A" w:rsidRPr="00746973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«</w:t>
      </w:r>
      <w:r w:rsidR="00A03B7A" w:rsidRPr="00746973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</w:t>
      </w:r>
      <w:r w:rsidR="00746973" w:rsidRPr="007469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6973" w:rsidRPr="00746973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746973" w:rsidRPr="007469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46973" w:rsidRPr="0074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73" w:rsidRPr="0074697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746973" w:rsidRPr="00746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973" w:rsidRPr="00746973">
        <w:rPr>
          <w:rFonts w:ascii="Times New Roman" w:hAnsi="Times New Roman" w:cs="Times New Roman"/>
          <w:sz w:val="28"/>
          <w:szCs w:val="28"/>
        </w:rPr>
        <w:t>передбаченоїЗаконом</w:t>
      </w:r>
      <w:proofErr w:type="spellEnd"/>
      <w:r w:rsidR="00746973" w:rsidRPr="00746973">
        <w:rPr>
          <w:rFonts w:ascii="Times New Roman" w:hAnsi="Times New Roman" w:cs="Times New Roman"/>
          <w:sz w:val="28"/>
          <w:szCs w:val="28"/>
        </w:rPr>
        <w:t xml:space="preserve"> України «Про </w:t>
      </w:r>
      <w:proofErr w:type="spellStart"/>
      <w:r w:rsidR="00746973" w:rsidRPr="00746973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="00746973" w:rsidRPr="0074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973" w:rsidRPr="0074697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46973" w:rsidRPr="00746973">
        <w:rPr>
          <w:rFonts w:ascii="Times New Roman" w:hAnsi="Times New Roman" w:cs="Times New Roman"/>
          <w:sz w:val="28"/>
          <w:szCs w:val="28"/>
          <w:lang w:val="uk-UA"/>
        </w:rPr>
        <w:t xml:space="preserve">  в Комишуваській селищній раді</w:t>
      </w:r>
      <w:r w:rsidR="00746973" w:rsidRPr="00746973">
        <w:rPr>
          <w:rFonts w:ascii="Times New Roman" w:hAnsi="Times New Roman" w:cs="Times New Roman"/>
          <w:sz w:val="28"/>
          <w:szCs w:val="28"/>
        </w:rPr>
        <w:t>»</w:t>
      </w:r>
      <w:r w:rsidR="00746973" w:rsidRPr="007469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3B7A" w:rsidRPr="007469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746973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="00A03B7A" w:rsidRPr="00746973">
        <w:rPr>
          <w:rFonts w:ascii="Times New Roman" w:hAnsi="Times New Roman" w:cs="Times New Roman"/>
          <w:sz w:val="28"/>
          <w:szCs w:val="28"/>
        </w:rPr>
        <w:t xml:space="preserve"> Закону.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951DF3" w:rsidRPr="00951DF3" w:rsidTr="004821CC">
        <w:trPr>
          <w:trHeight w:val="364"/>
        </w:trPr>
        <w:tc>
          <w:tcPr>
            <w:tcW w:w="4785" w:type="dxa"/>
          </w:tcPr>
          <w:p w:rsidR="00951DF3" w:rsidRDefault="00951DF3" w:rsidP="004821CC">
            <w:pPr>
              <w:ind w:left="15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1DF3" w:rsidRPr="00951DF3" w:rsidRDefault="00951DF3" w:rsidP="004821C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51DF3" w:rsidRDefault="00260A2C" w:rsidP="004821C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951DF3" w:rsidRPr="0095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року</w:t>
            </w:r>
          </w:p>
          <w:p w:rsidR="004821CC" w:rsidRPr="004821CC" w:rsidRDefault="004821CC" w:rsidP="004821CC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03B7A" w:rsidRPr="00951DF3" w:rsidRDefault="008A76BA" w:rsidP="004821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6B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03B7A" w:rsidRPr="008A76B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подання </w:t>
      </w:r>
      <w:r w:rsidR="00951DF3">
        <w:rPr>
          <w:rFonts w:ascii="Times New Roman" w:hAnsi="Times New Roman" w:cs="Times New Roman"/>
          <w:sz w:val="28"/>
          <w:szCs w:val="28"/>
          <w:lang w:val="uk-UA"/>
        </w:rPr>
        <w:t>посадовими особами</w:t>
      </w:r>
      <w:r w:rsidR="00A03B7A" w:rsidRPr="008A76BA">
        <w:rPr>
          <w:rFonts w:ascii="Times New Roman" w:hAnsi="Times New Roman" w:cs="Times New Roman"/>
          <w:sz w:val="28"/>
          <w:szCs w:val="28"/>
          <w:lang w:val="uk-UA"/>
        </w:rPr>
        <w:t xml:space="preserve">, які займають посади власноручно написаної заяви, передбаченої статтею </w:t>
      </w:r>
      <w:r w:rsidR="00A03B7A" w:rsidRPr="008A76BA">
        <w:rPr>
          <w:rFonts w:ascii="Times New Roman" w:hAnsi="Times New Roman" w:cs="Times New Roman"/>
          <w:sz w:val="28"/>
          <w:szCs w:val="28"/>
        </w:rPr>
        <w:t xml:space="preserve">4 Закону, за формою, </w:t>
      </w:r>
      <w:proofErr w:type="spellStart"/>
      <w:r w:rsidR="00A03B7A" w:rsidRPr="008A76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03B7A" w:rsidRPr="008A76BA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="00A03B7A" w:rsidRPr="008A76B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A03B7A" w:rsidRPr="008A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8A76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3B7A" w:rsidRPr="008A76BA">
        <w:rPr>
          <w:rFonts w:ascii="Times New Roman" w:hAnsi="Times New Roman" w:cs="Times New Roman"/>
          <w:sz w:val="28"/>
          <w:szCs w:val="28"/>
        </w:rPr>
        <w:t xml:space="preserve"> дня початку </w:t>
      </w:r>
      <w:proofErr w:type="spellStart"/>
      <w:r w:rsidR="00A03B7A" w:rsidRPr="008A76B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03B7A" w:rsidRPr="008A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8A76B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A03B7A" w:rsidRPr="008A76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930" w:type="dxa"/>
        <w:tblInd w:w="817" w:type="dxa"/>
        <w:tblLayout w:type="fixed"/>
        <w:tblLook w:val="0000"/>
      </w:tblPr>
      <w:tblGrid>
        <w:gridCol w:w="3631"/>
        <w:gridCol w:w="5299"/>
      </w:tblGrid>
      <w:tr w:rsidR="00951DF3" w:rsidRPr="0012405E" w:rsidTr="00951DF3">
        <w:trPr>
          <w:cantSplit/>
          <w:trHeight w:val="361"/>
        </w:trPr>
        <w:tc>
          <w:tcPr>
            <w:tcW w:w="3631" w:type="dxa"/>
          </w:tcPr>
          <w:p w:rsidR="00951DF3" w:rsidRPr="004821CC" w:rsidRDefault="00951DF3" w:rsidP="00482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</w:tcPr>
          <w:p w:rsidR="00951DF3" w:rsidRPr="00951DF3" w:rsidRDefault="00951DF3" w:rsidP="004821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51DF3" w:rsidRDefault="00260A2C" w:rsidP="004821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 w:rsidR="00951DF3" w:rsidRPr="0095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року</w:t>
            </w:r>
          </w:p>
          <w:p w:rsidR="004821CC" w:rsidRPr="004821CC" w:rsidRDefault="004821CC" w:rsidP="004821C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03B7A" w:rsidRPr="0013762B" w:rsidRDefault="00A03B7A" w:rsidP="004821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DF3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r w:rsidR="00951DF3">
        <w:rPr>
          <w:rFonts w:ascii="Times New Roman" w:hAnsi="Times New Roman" w:cs="Times New Roman"/>
          <w:sz w:val="28"/>
          <w:szCs w:val="28"/>
          <w:lang w:val="uk-UA"/>
        </w:rPr>
        <w:t>посадовою особою</w:t>
      </w:r>
      <w:r w:rsidR="00951DF3">
        <w:rPr>
          <w:rFonts w:ascii="Times New Roman" w:hAnsi="Times New Roman" w:cs="Times New Roman"/>
          <w:sz w:val="28"/>
          <w:szCs w:val="28"/>
        </w:rPr>
        <w:t>, яка</w:t>
      </w:r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r w:rsidR="00951D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поданій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1 про те,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1 Закону, та про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ними заяви у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951D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DF3">
        <w:rPr>
          <w:rFonts w:ascii="Times New Roman" w:hAnsi="Times New Roman" w:cs="Times New Roman"/>
          <w:sz w:val="28"/>
          <w:szCs w:val="28"/>
        </w:rPr>
        <w:t xml:space="preserve"> д</w:t>
      </w:r>
      <w:r w:rsidR="0013762B">
        <w:rPr>
          <w:rFonts w:ascii="Times New Roman" w:hAnsi="Times New Roman" w:cs="Times New Roman"/>
          <w:sz w:val="28"/>
          <w:szCs w:val="28"/>
        </w:rPr>
        <w:t xml:space="preserve">ня початку </w:t>
      </w:r>
      <w:proofErr w:type="spellStart"/>
      <w:r w:rsidR="001376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2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1376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762B" w:rsidRPr="0049367B" w:rsidRDefault="00A03B7A" w:rsidP="0049367B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12405E">
        <w:rPr>
          <w:sz w:val="28"/>
          <w:szCs w:val="28"/>
          <w:lang w:val="uk-UA"/>
        </w:rPr>
        <w:t xml:space="preserve">1) на підставі відомостей, наявних в особовій справі, трудовій книжці провести перевірку достовірності відомостей, зазначених у заяві </w:t>
      </w:r>
      <w:r w:rsidR="0013762B">
        <w:rPr>
          <w:sz w:val="28"/>
          <w:szCs w:val="28"/>
          <w:lang w:val="uk-UA"/>
        </w:rPr>
        <w:t>посадової особи</w:t>
      </w:r>
      <w:r w:rsidRPr="0012405E">
        <w:rPr>
          <w:sz w:val="28"/>
          <w:szCs w:val="28"/>
          <w:lang w:val="uk-UA"/>
        </w:rPr>
        <w:t>, щодо застосування до н</w:t>
      </w:r>
      <w:r w:rsidR="0013762B">
        <w:rPr>
          <w:sz w:val="28"/>
          <w:szCs w:val="28"/>
          <w:lang w:val="uk-UA"/>
        </w:rPr>
        <w:t>еї</w:t>
      </w:r>
      <w:r w:rsidRPr="0012405E">
        <w:rPr>
          <w:sz w:val="28"/>
          <w:szCs w:val="28"/>
          <w:lang w:val="uk-UA"/>
        </w:rPr>
        <w:t xml:space="preserve"> заборон, передбачених частиною третьою або четвертою статті 1 Закону на основі критеріїв, визначених пунктами 1 – 8 частини другої  та пунктами 1 і 2 частини четвертої статті 3 Закону, та підготувати довідку про результати зазначе</w:t>
      </w:r>
      <w:r w:rsidR="00201C49">
        <w:rPr>
          <w:sz w:val="28"/>
          <w:szCs w:val="28"/>
          <w:lang w:val="uk-UA"/>
        </w:rPr>
        <w:t>ної перевірки</w:t>
      </w:r>
      <w:r w:rsidRPr="0012405E">
        <w:rPr>
          <w:sz w:val="28"/>
          <w:szCs w:val="28"/>
          <w:lang w:val="uk-UA"/>
        </w:rPr>
        <w:t>;</w:t>
      </w:r>
    </w:p>
    <w:p w:rsidR="00A03B7A" w:rsidRPr="004821CC" w:rsidRDefault="0013762B" w:rsidP="004821CC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21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Pr="004821C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821C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8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21CC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821CC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821CC">
        <w:rPr>
          <w:rFonts w:ascii="Times New Roman" w:hAnsi="Times New Roman" w:cs="Times New Roman"/>
          <w:sz w:val="24"/>
          <w:szCs w:val="24"/>
        </w:rPr>
        <w:t xml:space="preserve"> заяви від </w:t>
      </w:r>
      <w:r w:rsidRPr="004821CC">
        <w:rPr>
          <w:rFonts w:ascii="Times New Roman" w:hAnsi="Times New Roman" w:cs="Times New Roman"/>
          <w:sz w:val="24"/>
          <w:szCs w:val="24"/>
          <w:lang w:val="uk-UA"/>
        </w:rPr>
        <w:t>посадової особи</w:t>
      </w:r>
    </w:p>
    <w:p w:rsidR="000A1E93" w:rsidRPr="000A1E93" w:rsidRDefault="00A03B7A" w:rsidP="00137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5E">
        <w:rPr>
          <w:sz w:val="28"/>
          <w:szCs w:val="28"/>
        </w:rPr>
        <w:tab/>
      </w:r>
      <w:r w:rsidRPr="0013762B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62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r w:rsidR="0013762B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1376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1 Закону, на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пунктами 1 – 8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 та пунктами 1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3 </w:t>
      </w:r>
      <w:r w:rsidRPr="0013762B">
        <w:rPr>
          <w:rFonts w:ascii="Times New Roman" w:hAnsi="Times New Roman" w:cs="Times New Roman"/>
          <w:sz w:val="28"/>
          <w:szCs w:val="28"/>
        </w:rPr>
        <w:lastRenderedPageBreak/>
        <w:t xml:space="preserve">Закону, та у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3762B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13762B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137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2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13762B">
        <w:rPr>
          <w:rFonts w:ascii="Times New Roman" w:hAnsi="Times New Roman" w:cs="Times New Roman"/>
          <w:sz w:val="28"/>
          <w:szCs w:val="28"/>
        </w:rPr>
        <w:t xml:space="preserve"> 1 Закону, </w:t>
      </w:r>
      <w:proofErr w:type="spellStart"/>
      <w:r w:rsidR="001376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13762B">
        <w:rPr>
          <w:rFonts w:ascii="Times New Roman" w:hAnsi="Times New Roman" w:cs="Times New Roman"/>
          <w:sz w:val="28"/>
          <w:szCs w:val="28"/>
        </w:rPr>
        <w:t>:</w:t>
      </w:r>
    </w:p>
    <w:p w:rsidR="004821CC" w:rsidRDefault="000A1E93" w:rsidP="00482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E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E93">
        <w:rPr>
          <w:rFonts w:ascii="Times New Roman" w:hAnsi="Times New Roman" w:cs="Times New Roman"/>
          <w:sz w:val="28"/>
          <w:szCs w:val="28"/>
        </w:rPr>
        <w:t>селищному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голові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про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про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посадову особу </w:t>
      </w:r>
      <w:r w:rsidR="00A03B7A" w:rsidRPr="0013762B">
        <w:rPr>
          <w:rFonts w:ascii="Times New Roman" w:hAnsi="Times New Roman" w:cs="Times New Roman"/>
          <w:sz w:val="28"/>
          <w:szCs w:val="28"/>
        </w:rPr>
        <w:t>для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рішення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до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еї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заборони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четвертою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1 </w:t>
      </w:r>
      <w:r w:rsidR="00A03B7A" w:rsidRPr="0013762B">
        <w:rPr>
          <w:rFonts w:ascii="Times New Roman" w:hAnsi="Times New Roman" w:cs="Times New Roman"/>
          <w:sz w:val="28"/>
          <w:szCs w:val="28"/>
        </w:rPr>
        <w:t>Закону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, </w:t>
      </w:r>
      <w:r w:rsidR="00A03B7A" w:rsidRPr="0013762B">
        <w:rPr>
          <w:rFonts w:ascii="Times New Roman" w:hAnsi="Times New Roman" w:cs="Times New Roman"/>
          <w:sz w:val="28"/>
          <w:szCs w:val="28"/>
        </w:rPr>
        <w:t>та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у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зв</w:t>
      </w:r>
      <w:r w:rsidR="00A03B7A" w:rsidRPr="000A1E93">
        <w:rPr>
          <w:rFonts w:ascii="Times New Roman" w:hAnsi="Times New Roman" w:cs="Times New Roman"/>
          <w:sz w:val="28"/>
          <w:szCs w:val="28"/>
        </w:rPr>
        <w:t>’</w:t>
      </w:r>
      <w:r w:rsidR="00A03B7A" w:rsidRPr="0013762B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звільнення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B7A" w:rsidRPr="0013762B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ним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 </w:t>
      </w:r>
      <w:r w:rsidR="00A03B7A" w:rsidRPr="0013762B">
        <w:rPr>
          <w:rFonts w:ascii="Times New Roman" w:hAnsi="Times New Roman" w:cs="Times New Roman"/>
          <w:sz w:val="28"/>
          <w:szCs w:val="28"/>
        </w:rPr>
        <w:t>посади</w:t>
      </w:r>
      <w:r w:rsidR="00A03B7A" w:rsidRPr="000A1E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B7A" w:rsidRPr="004821CC" w:rsidRDefault="004821CC" w:rsidP="00482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щодо застосування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 заборони, передбаченої частиною третьою або четвертою статті 1 Закону, та у зв’язку з цим звільнення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 із займаної ним посади;</w:t>
      </w:r>
    </w:p>
    <w:p w:rsidR="00A03B7A" w:rsidRPr="004821CC" w:rsidRDefault="004821CC" w:rsidP="004821CC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21CC">
        <w:rPr>
          <w:rFonts w:ascii="Times New Roman" w:hAnsi="Times New Roman" w:cs="Times New Roman"/>
          <w:sz w:val="24"/>
          <w:szCs w:val="24"/>
          <w:lang w:val="uk-UA"/>
        </w:rPr>
        <w:t>У триденний термін з дня надходження заяви від посадової особи</w:t>
      </w:r>
    </w:p>
    <w:p w:rsidR="00A03B7A" w:rsidRDefault="004821CC" w:rsidP="0028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та видання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 щодо звільнення </w:t>
      </w:r>
      <w:r w:rsidR="00281404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>, зазначеного у абзаці першій</w:t>
      </w:r>
      <w:r w:rsidR="00281404">
        <w:rPr>
          <w:rFonts w:ascii="Times New Roman" w:hAnsi="Times New Roman" w:cs="Times New Roman"/>
          <w:sz w:val="28"/>
          <w:szCs w:val="28"/>
          <w:lang w:val="uk-UA"/>
        </w:rPr>
        <w:t xml:space="preserve"> цього пункту, з посади, яку вона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 займає, не пізніше як на третій день після подання вищезазначеної заяви або закінчення строку подання заяви та застосування до </w:t>
      </w:r>
      <w:r w:rsidR="00281404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A03B7A" w:rsidRPr="004821CC">
        <w:rPr>
          <w:rFonts w:ascii="Times New Roman" w:hAnsi="Times New Roman" w:cs="Times New Roman"/>
          <w:sz w:val="28"/>
          <w:szCs w:val="28"/>
          <w:lang w:val="uk-UA"/>
        </w:rPr>
        <w:t xml:space="preserve"> заборони, передбаченої частиною третьою або четвертою статті 1 Закону; </w:t>
      </w:r>
    </w:p>
    <w:p w:rsidR="00281404" w:rsidRPr="00281404" w:rsidRDefault="00281404" w:rsidP="0028140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03B7A" w:rsidRPr="00281404" w:rsidRDefault="00281404" w:rsidP="0028140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81404">
        <w:rPr>
          <w:rFonts w:ascii="Times New Roman" w:hAnsi="Times New Roman" w:cs="Times New Roman"/>
          <w:sz w:val="24"/>
          <w:szCs w:val="24"/>
          <w:lang w:val="uk-UA"/>
        </w:rPr>
        <w:t>У триденний термін з дня надходження заяви від посадової особи</w:t>
      </w:r>
    </w:p>
    <w:p w:rsidR="00A03B7A" w:rsidRPr="00281404" w:rsidRDefault="00A03B7A" w:rsidP="0028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404">
        <w:rPr>
          <w:rFonts w:ascii="Times New Roman" w:hAnsi="Times New Roman" w:cs="Times New Roman"/>
          <w:sz w:val="28"/>
          <w:szCs w:val="28"/>
          <w:lang w:val="uk-UA"/>
        </w:rPr>
        <w:t xml:space="preserve">4) відправку до Головного управління юстиції у Запорізькій області відомостей </w:t>
      </w:r>
      <w:r w:rsidR="00281404">
        <w:rPr>
          <w:rFonts w:ascii="Times New Roman" w:hAnsi="Times New Roman" w:cs="Times New Roman"/>
          <w:sz w:val="28"/>
          <w:szCs w:val="28"/>
          <w:lang w:val="uk-UA"/>
        </w:rPr>
        <w:t>про посадову особу</w:t>
      </w:r>
      <w:r w:rsidRPr="00281404">
        <w:rPr>
          <w:rFonts w:ascii="Times New Roman" w:hAnsi="Times New Roman" w:cs="Times New Roman"/>
          <w:sz w:val="28"/>
          <w:szCs w:val="28"/>
          <w:lang w:val="uk-UA"/>
        </w:rPr>
        <w:t>, зазначеного в абзаці першому цього пункту, за формою у папер</w:t>
      </w:r>
      <w:r w:rsidR="00FF67A1">
        <w:rPr>
          <w:rFonts w:ascii="Times New Roman" w:hAnsi="Times New Roman" w:cs="Times New Roman"/>
          <w:sz w:val="28"/>
          <w:szCs w:val="28"/>
          <w:lang w:val="uk-UA"/>
        </w:rPr>
        <w:t>овому та електронному виді</w:t>
      </w:r>
      <w:r w:rsidRPr="00281404">
        <w:rPr>
          <w:rFonts w:ascii="Times New Roman" w:hAnsi="Times New Roman" w:cs="Times New Roman"/>
          <w:sz w:val="28"/>
          <w:szCs w:val="28"/>
          <w:lang w:val="uk-UA"/>
        </w:rPr>
        <w:t xml:space="preserve"> (у форматі </w:t>
      </w:r>
      <w:proofErr w:type="spellStart"/>
      <w:r w:rsidRPr="0028140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81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140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81404">
        <w:rPr>
          <w:rFonts w:ascii="Times New Roman" w:hAnsi="Times New Roman" w:cs="Times New Roman"/>
          <w:sz w:val="28"/>
          <w:szCs w:val="28"/>
          <w:lang w:val="uk-UA"/>
        </w:rPr>
        <w:t xml:space="preserve">) та копії розпорядження </w:t>
      </w:r>
      <w:r w:rsidR="00281404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</w:t>
      </w:r>
      <w:r w:rsidRPr="00281404">
        <w:rPr>
          <w:rFonts w:ascii="Times New Roman" w:hAnsi="Times New Roman" w:cs="Times New Roman"/>
          <w:sz w:val="28"/>
          <w:szCs w:val="28"/>
          <w:lang w:val="uk-UA"/>
        </w:rPr>
        <w:t xml:space="preserve">щодо звільнення </w:t>
      </w:r>
      <w:r w:rsidR="00281404">
        <w:rPr>
          <w:rFonts w:ascii="Times New Roman" w:hAnsi="Times New Roman" w:cs="Times New Roman"/>
          <w:sz w:val="28"/>
          <w:szCs w:val="28"/>
          <w:lang w:val="uk-UA"/>
        </w:rPr>
        <w:t xml:space="preserve">посадової особи зі займаної посади </w:t>
      </w:r>
      <w:r w:rsidRPr="00281404">
        <w:rPr>
          <w:rFonts w:ascii="Times New Roman" w:hAnsi="Times New Roman" w:cs="Times New Roman"/>
          <w:sz w:val="28"/>
          <w:szCs w:val="28"/>
          <w:lang w:val="uk-UA"/>
        </w:rPr>
        <w:t xml:space="preserve">(сканована копія у форматі </w:t>
      </w:r>
      <w:proofErr w:type="spellStart"/>
      <w:r w:rsidRPr="0028140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814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03B7A" w:rsidRPr="0049367B" w:rsidRDefault="0049367B" w:rsidP="0049367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9367B">
        <w:rPr>
          <w:rFonts w:ascii="Times New Roman" w:hAnsi="Times New Roman" w:cs="Times New Roman"/>
          <w:sz w:val="24"/>
          <w:szCs w:val="24"/>
          <w:lang w:val="uk-UA"/>
        </w:rPr>
        <w:t>У день видання розпорядження селищного голови</w:t>
      </w:r>
    </w:p>
    <w:p w:rsidR="00A03B7A" w:rsidRPr="0049367B" w:rsidRDefault="00A03B7A" w:rsidP="004936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67B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r w:rsidR="0049367B" w:rsidRPr="0049367B">
        <w:rPr>
          <w:rFonts w:ascii="Times New Roman" w:hAnsi="Times New Roman" w:cs="Times New Roman"/>
          <w:sz w:val="28"/>
          <w:szCs w:val="28"/>
          <w:lang w:val="uk-UA"/>
        </w:rPr>
        <w:t>посадовою особою</w:t>
      </w:r>
      <w:r w:rsidR="0049367B">
        <w:rPr>
          <w:rFonts w:ascii="Times New Roman" w:hAnsi="Times New Roman" w:cs="Times New Roman"/>
          <w:sz w:val="28"/>
          <w:szCs w:val="28"/>
        </w:rPr>
        <w:t>, як</w:t>
      </w:r>
      <w:r w:rsidR="004936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п</w:t>
      </w:r>
      <w:r w:rsidR="0049367B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7B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="004936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9367B">
        <w:rPr>
          <w:rFonts w:ascii="Times New Roman" w:hAnsi="Times New Roman" w:cs="Times New Roman"/>
          <w:sz w:val="28"/>
          <w:szCs w:val="28"/>
        </w:rPr>
        <w:t>поданій</w:t>
      </w:r>
      <w:proofErr w:type="spellEnd"/>
      <w:r w:rsid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67B">
        <w:rPr>
          <w:rFonts w:ascii="Times New Roman" w:hAnsi="Times New Roman" w:cs="Times New Roman"/>
          <w:sz w:val="28"/>
          <w:szCs w:val="28"/>
        </w:rPr>
        <w:t>н</w:t>
      </w:r>
      <w:r w:rsidR="0049367B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2 про те,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до </w:t>
      </w:r>
      <w:r w:rsidR="0049367B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4936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1 Закону та про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9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7B">
        <w:rPr>
          <w:rFonts w:ascii="Times New Roman" w:hAnsi="Times New Roman" w:cs="Times New Roman"/>
          <w:sz w:val="28"/>
          <w:szCs w:val="28"/>
        </w:rPr>
        <w:t>відп</w:t>
      </w:r>
      <w:r w:rsidR="0049367B">
        <w:rPr>
          <w:rFonts w:ascii="Times New Roman" w:hAnsi="Times New Roman" w:cs="Times New Roman"/>
          <w:sz w:val="28"/>
          <w:szCs w:val="28"/>
        </w:rPr>
        <w:t>овідно</w:t>
      </w:r>
      <w:proofErr w:type="spellEnd"/>
      <w:r w:rsidR="0049367B">
        <w:rPr>
          <w:rFonts w:ascii="Times New Roman" w:hAnsi="Times New Roman" w:cs="Times New Roman"/>
          <w:sz w:val="28"/>
          <w:szCs w:val="28"/>
        </w:rPr>
        <w:t xml:space="preserve"> до Закону</w:t>
      </w:r>
      <w:r w:rsidR="004936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3B7A" w:rsidRPr="0012405E" w:rsidRDefault="00A03B7A" w:rsidP="00A03B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2405E">
        <w:rPr>
          <w:sz w:val="28"/>
          <w:szCs w:val="28"/>
          <w:lang w:val="uk-UA"/>
        </w:rPr>
        <w:t xml:space="preserve">1) на підставі відомостей, наявних в особовій справі, трудовій книжці провести перевірку достовірності </w:t>
      </w:r>
      <w:r w:rsidR="0049367B">
        <w:rPr>
          <w:sz w:val="28"/>
          <w:szCs w:val="28"/>
          <w:lang w:val="uk-UA"/>
        </w:rPr>
        <w:t>відомостей, зазначених у заяві посадової особи</w:t>
      </w:r>
      <w:r w:rsidRPr="0012405E">
        <w:rPr>
          <w:sz w:val="28"/>
          <w:szCs w:val="28"/>
          <w:lang w:val="uk-UA"/>
        </w:rPr>
        <w:t xml:space="preserve">, щодо не застосування до </w:t>
      </w:r>
      <w:r w:rsidR="0049367B">
        <w:rPr>
          <w:sz w:val="28"/>
          <w:szCs w:val="28"/>
          <w:lang w:val="uk-UA"/>
        </w:rPr>
        <w:t>неї</w:t>
      </w:r>
      <w:r w:rsidRPr="0012405E">
        <w:rPr>
          <w:sz w:val="28"/>
          <w:szCs w:val="28"/>
          <w:lang w:val="uk-UA"/>
        </w:rPr>
        <w:t xml:space="preserve"> заборон, передбачених частиною третьою або четвертою статті 1 Закону на основі критеріїв, визначених пунктами 1 – 8 частини другої  та пунктами 1 і 2 частини четвертої статті 3 Закону та підготувати довідку про результати зазначеної перевірки </w:t>
      </w:r>
    </w:p>
    <w:p w:rsidR="00A03B7A" w:rsidRPr="0049367B" w:rsidRDefault="0049367B" w:rsidP="00BA511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821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Pr="004821C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821C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8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21CC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821CC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821CC">
        <w:rPr>
          <w:rFonts w:ascii="Times New Roman" w:hAnsi="Times New Roman" w:cs="Times New Roman"/>
          <w:sz w:val="24"/>
          <w:szCs w:val="24"/>
        </w:rPr>
        <w:t xml:space="preserve"> заяви від </w:t>
      </w:r>
      <w:r w:rsidRPr="004821CC">
        <w:rPr>
          <w:rFonts w:ascii="Times New Roman" w:hAnsi="Times New Roman" w:cs="Times New Roman"/>
          <w:sz w:val="24"/>
          <w:szCs w:val="24"/>
          <w:lang w:val="uk-UA"/>
        </w:rPr>
        <w:t>посадової особи</w:t>
      </w:r>
    </w:p>
    <w:p w:rsidR="00A03B7A" w:rsidRPr="0049367B" w:rsidRDefault="00A03B7A" w:rsidP="00BA5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67B">
        <w:rPr>
          <w:rFonts w:ascii="Times New Roman" w:hAnsi="Times New Roman" w:cs="Times New Roman"/>
          <w:sz w:val="28"/>
          <w:szCs w:val="28"/>
          <w:lang w:val="uk-UA"/>
        </w:rPr>
        <w:t xml:space="preserve">5) у разі не виявлення недостовірностей у відомостях, зазначених у заяві </w:t>
      </w:r>
      <w:r w:rsidR="0049367B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493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11E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49367B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перевірці, щодо незастосування до нього заборон, передбачених частиною третьою або четвертою статті 1 Закону:</w:t>
      </w:r>
    </w:p>
    <w:p w:rsidR="00A03B7A" w:rsidRPr="00BA511E" w:rsidRDefault="00A03B7A" w:rsidP="00BA51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триденний термін з дня  надходження заяви підготувати та відправити до органів, що проводять перевірку достовірності відомостей щодо незастосування заборон  передбачених частиною третьою і четвертою статті 1 Закону, відповідно до компетенції запити про проведення зазначеної перевірки щодо </w:t>
      </w:r>
      <w:r w:rsidR="00BA511E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BA511E" w:rsidRPr="00BA511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A51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перевірці, до якого додати засвідчену</w:t>
      </w:r>
      <w:r w:rsidR="00201C49">
        <w:rPr>
          <w:rFonts w:ascii="Times New Roman" w:hAnsi="Times New Roman" w:cs="Times New Roman"/>
          <w:sz w:val="28"/>
          <w:szCs w:val="28"/>
          <w:lang w:val="uk-UA"/>
        </w:rPr>
        <w:t xml:space="preserve"> копію заяви посадової особи (додаток 3)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7A" w:rsidRPr="00BA511E" w:rsidRDefault="00A03B7A" w:rsidP="00BA5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запиту про проведення перевірки достовірності відомостей щодо наявності майна (майнових прав) та відповідності вартості майна (майнових прав), вказаного (вказаних) у декларації за минулий рік, поданої </w:t>
      </w:r>
      <w:r w:rsidR="00BA511E">
        <w:rPr>
          <w:rFonts w:ascii="Times New Roman" w:hAnsi="Times New Roman" w:cs="Times New Roman"/>
          <w:sz w:val="28"/>
          <w:szCs w:val="28"/>
          <w:lang w:val="uk-UA"/>
        </w:rPr>
        <w:t>посадовою особою, яка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перевірці, набутого (набутих) за </w:t>
      </w:r>
      <w:r w:rsidR="00BA511E">
        <w:rPr>
          <w:rFonts w:ascii="Times New Roman" w:hAnsi="Times New Roman" w:cs="Times New Roman"/>
          <w:sz w:val="28"/>
          <w:szCs w:val="28"/>
          <w:lang w:val="uk-UA"/>
        </w:rPr>
        <w:t xml:space="preserve">час перебування на займаних 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посадах, доходам, отриманим із законних джерел, який слід надіслати до відповідного територіального органу Державної фіскальної служби України за місцем реєстрації </w:t>
      </w:r>
      <w:r w:rsidR="00BA511E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9D6">
        <w:rPr>
          <w:rFonts w:ascii="Times New Roman" w:hAnsi="Times New Roman" w:cs="Times New Roman"/>
          <w:sz w:val="28"/>
          <w:szCs w:val="28"/>
          <w:lang w:val="uk-UA"/>
        </w:rPr>
        <w:t>автобіографію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, копії паспорта, трудової книжки та зазначеної декларації, засвідчені </w:t>
      </w:r>
      <w:r w:rsidR="00FF19D6">
        <w:rPr>
          <w:rFonts w:ascii="Times New Roman" w:hAnsi="Times New Roman" w:cs="Times New Roman"/>
          <w:sz w:val="28"/>
          <w:szCs w:val="28"/>
          <w:lang w:val="uk-UA"/>
        </w:rPr>
        <w:t>головним спеціалістом з кадрових питань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B7A" w:rsidRPr="00BA511E" w:rsidRDefault="00FF19D6" w:rsidP="00BA511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BA511E" w:rsidRPr="00BA511E">
        <w:rPr>
          <w:rFonts w:ascii="Times New Roman" w:hAnsi="Times New Roman" w:cs="Times New Roman"/>
          <w:sz w:val="24"/>
          <w:szCs w:val="24"/>
          <w:lang w:val="uk-UA"/>
        </w:rPr>
        <w:t xml:space="preserve"> 2017 року</w:t>
      </w:r>
    </w:p>
    <w:p w:rsidR="00A03B7A" w:rsidRPr="00BA511E" w:rsidRDefault="00A03B7A" w:rsidP="00BA51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1E">
        <w:rPr>
          <w:rFonts w:ascii="Times New Roman" w:hAnsi="Times New Roman" w:cs="Times New Roman"/>
          <w:sz w:val="28"/>
          <w:szCs w:val="28"/>
          <w:lang w:val="uk-UA"/>
        </w:rPr>
        <w:t>у день надіслання запитів до органів перевірки, відправити до Головного управління юстиції у Запорізькій області повідомлення</w:t>
      </w:r>
      <w:r w:rsidR="00BA511E"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проведення перевірки відносно </w:t>
      </w:r>
      <w:r w:rsidR="00BA511E" w:rsidRPr="00BA511E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201C49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перевірці (у форматі </w:t>
      </w:r>
      <w:proofErr w:type="spellStart"/>
      <w:r w:rsidRPr="00BA511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511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A51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в паперовому та електронному виді (сканована копії у форматі </w:t>
      </w:r>
      <w:proofErr w:type="spellStart"/>
      <w:r w:rsidRPr="00BA511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), до якого слід додати копію заяви </w:t>
      </w:r>
      <w:r w:rsidR="00BA511E" w:rsidRPr="00BA511E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201C49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7A" w:rsidRPr="00BA511E" w:rsidRDefault="00FF19D6" w:rsidP="00BA511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BA511E" w:rsidRPr="00BA511E">
        <w:rPr>
          <w:rFonts w:ascii="Times New Roman" w:hAnsi="Times New Roman" w:cs="Times New Roman"/>
          <w:sz w:val="24"/>
          <w:szCs w:val="24"/>
          <w:lang w:val="uk-UA"/>
        </w:rPr>
        <w:t xml:space="preserve"> 2017 року</w:t>
      </w:r>
    </w:p>
    <w:p w:rsidR="00A03B7A" w:rsidRPr="00BA511E" w:rsidRDefault="00A03B7A" w:rsidP="00BA51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5. Протягом трьох днів після надходження заяви від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 xml:space="preserve">посадової </w:t>
      </w:r>
      <w:proofErr w:type="spellStart"/>
      <w:r w:rsidR="009D1205">
        <w:rPr>
          <w:rFonts w:ascii="Times New Roman" w:hAnsi="Times New Roman" w:cs="Times New Roman"/>
          <w:sz w:val="28"/>
          <w:szCs w:val="28"/>
          <w:lang w:val="uk-UA"/>
        </w:rPr>
        <w:t>оосби</w:t>
      </w:r>
      <w:proofErr w:type="spellEnd"/>
      <w:r w:rsidR="009D1205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перевірці,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 xml:space="preserve">заява передається </w:t>
      </w:r>
      <w:r w:rsidR="00201C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D1205"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інформаційно-організаційного відділу та зв’язків з </w:t>
      </w:r>
      <w:proofErr w:type="spellStart"/>
      <w:r w:rsidR="00FF19D6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кістю</w:t>
      </w:r>
      <w:proofErr w:type="spellEnd"/>
      <w:r w:rsidR="009D1205">
        <w:rPr>
          <w:rFonts w:ascii="Times New Roman" w:hAnsi="Times New Roman" w:cs="Times New Roman"/>
          <w:sz w:val="28"/>
          <w:szCs w:val="28"/>
          <w:lang w:val="uk-UA"/>
        </w:rPr>
        <w:t xml:space="preserve"> разом з </w:t>
      </w:r>
      <w:r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проведення перевірки відносно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BA511E">
        <w:rPr>
          <w:rFonts w:ascii="Times New Roman" w:hAnsi="Times New Roman" w:cs="Times New Roman"/>
          <w:sz w:val="28"/>
          <w:szCs w:val="28"/>
          <w:lang w:val="uk-UA"/>
        </w:rPr>
        <w:t xml:space="preserve">,  до якого слід додати копії його заяви, декларації (з вилученими відомостями, віднесеними законом до інформації з обмеженим доступом) та повідомлення на Головне управління юстиції у Запорізькій області, у електронному виді (скановані копії у форматі </w:t>
      </w:r>
      <w:proofErr w:type="spellStart"/>
      <w:r w:rsidRPr="00BA511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A511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D1205" w:rsidRPr="009D1205">
        <w:rPr>
          <w:sz w:val="28"/>
          <w:szCs w:val="28"/>
          <w:lang w:val="uk-UA"/>
        </w:rPr>
        <w:t xml:space="preserve"> </w:t>
      </w:r>
      <w:r w:rsidR="009D1205"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розміщення на офіційному </w:t>
      </w:r>
      <w:proofErr w:type="spellStart"/>
      <w:r w:rsidR="009D1205" w:rsidRPr="009D1205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9D1205"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 надану</w:t>
      </w:r>
      <w:r w:rsidR="009D1205"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інформацію.</w:t>
      </w:r>
    </w:p>
    <w:p w:rsidR="009D1205" w:rsidRPr="00BA511E" w:rsidRDefault="003C5686" w:rsidP="009D120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9D1205" w:rsidRPr="00BA511E">
        <w:rPr>
          <w:rFonts w:ascii="Times New Roman" w:hAnsi="Times New Roman" w:cs="Times New Roman"/>
          <w:sz w:val="24"/>
          <w:szCs w:val="24"/>
          <w:lang w:val="uk-UA"/>
        </w:rPr>
        <w:t xml:space="preserve"> 2017 року</w:t>
      </w:r>
    </w:p>
    <w:p w:rsidR="00A03B7A" w:rsidRPr="009D1205" w:rsidRDefault="00A03B7A" w:rsidP="00370F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7. На підставі відповідей, висновків,  копій судових рішень, що надійшли від органів перевірки, в одноденний термін з дня надходження зазначених документів, забезпечити підготовку довідки, про результати проведених перевірок відомостей стосовно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посадової особи, відносно якої</w:t>
      </w:r>
      <w:r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перевірка, та подання їх </w:t>
      </w:r>
      <w:r w:rsidR="009D1205">
        <w:rPr>
          <w:rFonts w:ascii="Times New Roman" w:hAnsi="Times New Roman" w:cs="Times New Roman"/>
          <w:sz w:val="28"/>
          <w:szCs w:val="28"/>
          <w:lang w:val="uk-UA"/>
        </w:rPr>
        <w:t>селищному голові</w:t>
      </w:r>
      <w:r w:rsidRPr="009D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6A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9D1205">
        <w:rPr>
          <w:rFonts w:ascii="Times New Roman" w:hAnsi="Times New Roman" w:cs="Times New Roman"/>
          <w:sz w:val="28"/>
          <w:szCs w:val="28"/>
          <w:lang w:val="uk-UA"/>
        </w:rPr>
        <w:t>розгляду і прийняття відповідних рішень</w:t>
      </w:r>
      <w:r w:rsidR="007B1F65">
        <w:rPr>
          <w:rFonts w:ascii="Times New Roman" w:hAnsi="Times New Roman" w:cs="Times New Roman"/>
          <w:sz w:val="28"/>
          <w:szCs w:val="28"/>
          <w:lang w:val="uk-UA"/>
        </w:rPr>
        <w:t xml:space="preserve"> (додаток 5)</w:t>
      </w:r>
      <w:r w:rsidRPr="009D1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7A" w:rsidRPr="00FF1AE4" w:rsidRDefault="00FF1AE4" w:rsidP="00370FD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F1A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Протягом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одного з дня находження останньої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відповіді на надіслані запити стосовно посадової особи, відносно якої проводиться перевірка </w:t>
      </w: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FDA">
        <w:rPr>
          <w:rFonts w:ascii="Times New Roman" w:hAnsi="Times New Roman" w:cs="Times New Roman"/>
          <w:sz w:val="28"/>
          <w:szCs w:val="28"/>
          <w:lang w:val="uk-UA"/>
        </w:rPr>
        <w:t xml:space="preserve">8. На підставі довідки про результати проведеної перевірки відносно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посадової особи, яка підпала</w:t>
      </w:r>
      <w:r w:rsidRPr="00370FDA">
        <w:rPr>
          <w:rFonts w:ascii="Times New Roman" w:hAnsi="Times New Roman" w:cs="Times New Roman"/>
          <w:sz w:val="28"/>
          <w:szCs w:val="28"/>
          <w:lang w:val="uk-UA"/>
        </w:rPr>
        <w:t xml:space="preserve"> під перевірку, здійснити прийняття рішення щодо:</w:t>
      </w: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DA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 до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відносн</w:t>
      </w:r>
      <w:r w:rsidR="00370F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70FDA">
        <w:rPr>
          <w:rFonts w:ascii="Times New Roman" w:hAnsi="Times New Roman" w:cs="Times New Roman"/>
          <w:sz w:val="28"/>
          <w:szCs w:val="28"/>
        </w:rPr>
        <w:t xml:space="preserve"> яко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70FDA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DA">
        <w:rPr>
          <w:rFonts w:ascii="Times New Roman" w:hAnsi="Times New Roman" w:cs="Times New Roman"/>
          <w:sz w:val="28"/>
          <w:szCs w:val="28"/>
        </w:rPr>
        <w:t xml:space="preserve">2) звільнення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посади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370FDA"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Pr="00370F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>і</w:t>
      </w:r>
      <w:r w:rsidR="00370FDA">
        <w:rPr>
          <w:rFonts w:ascii="Times New Roman" w:hAnsi="Times New Roman" w:cs="Times New Roman"/>
          <w:sz w:val="28"/>
          <w:szCs w:val="28"/>
        </w:rPr>
        <w:t>дстави</w:t>
      </w:r>
      <w:proofErr w:type="spellEnd"/>
      <w:r w:rsidR="00370F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70F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370F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70FDA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Закону, 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виявленням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неточності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та/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2 пункту 5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5 Закону.</w:t>
      </w: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71" w:type="dxa"/>
        <w:tblInd w:w="5604" w:type="dxa"/>
        <w:tblLayout w:type="fixed"/>
        <w:tblLook w:val="0000"/>
      </w:tblPr>
      <w:tblGrid>
        <w:gridCol w:w="3771"/>
      </w:tblGrid>
      <w:tr w:rsidR="00370FDA" w:rsidRPr="004E0FF1" w:rsidTr="00370FDA">
        <w:trPr>
          <w:cantSplit/>
          <w:trHeight w:val="361"/>
        </w:trPr>
        <w:tc>
          <w:tcPr>
            <w:tcW w:w="3771" w:type="dxa"/>
          </w:tcPr>
          <w:p w:rsidR="00370FDA" w:rsidRPr="004E0FF1" w:rsidRDefault="00370FDA" w:rsidP="00370F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дня 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посадової особи</w:t>
            </w:r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 w:rsidRPr="004E0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ідпа</w:t>
            </w:r>
            <w:r w:rsidRPr="004E0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</w:p>
        </w:tc>
      </w:tr>
    </w:tbl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D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Уразі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до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370FDA">
        <w:rPr>
          <w:rFonts w:ascii="Times New Roman" w:hAnsi="Times New Roman" w:cs="Times New Roman"/>
          <w:sz w:val="28"/>
          <w:szCs w:val="28"/>
        </w:rPr>
        <w:t>, як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FDA">
        <w:rPr>
          <w:rFonts w:ascii="Times New Roman" w:hAnsi="Times New Roman" w:cs="Times New Roman"/>
          <w:sz w:val="28"/>
          <w:szCs w:val="28"/>
        </w:rPr>
        <w:t>підпа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заборони,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</w:t>
      </w:r>
      <w:r w:rsidRPr="00370FDA">
        <w:rPr>
          <w:rFonts w:ascii="Times New Roman" w:hAnsi="Times New Roman" w:cs="Times New Roman"/>
          <w:sz w:val="28"/>
          <w:szCs w:val="28"/>
        </w:rPr>
        <w:t>про звільнення так</w:t>
      </w:r>
      <w:proofErr w:type="spellStart"/>
      <w:r w:rsidR="00370FD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70FDA">
        <w:rPr>
          <w:rFonts w:ascii="Times New Roman" w:hAnsi="Times New Roman" w:cs="Times New Roman"/>
          <w:sz w:val="28"/>
          <w:szCs w:val="28"/>
          <w:lang w:val="uk-UA"/>
        </w:rPr>
        <w:t xml:space="preserve"> особи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ним посади.</w:t>
      </w:r>
    </w:p>
    <w:p w:rsidR="00A03B7A" w:rsidRPr="00370FDA" w:rsidRDefault="00A03B7A" w:rsidP="00370F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jc w:val="right"/>
        <w:tblInd w:w="1293" w:type="dxa"/>
        <w:tblLayout w:type="fixed"/>
        <w:tblLook w:val="0000"/>
      </w:tblPr>
      <w:tblGrid>
        <w:gridCol w:w="2869"/>
        <w:gridCol w:w="6061"/>
      </w:tblGrid>
      <w:tr w:rsidR="00A03B7A" w:rsidRPr="000A21A9" w:rsidTr="004E0FF1">
        <w:trPr>
          <w:cantSplit/>
          <w:trHeight w:val="791"/>
          <w:jc w:val="right"/>
        </w:trPr>
        <w:tc>
          <w:tcPr>
            <w:tcW w:w="2869" w:type="dxa"/>
          </w:tcPr>
          <w:p w:rsidR="00A03B7A" w:rsidRPr="00370FDA" w:rsidRDefault="00A03B7A" w:rsidP="00370FD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tbl>
            <w:tblPr>
              <w:tblW w:w="9747" w:type="dxa"/>
              <w:jc w:val="right"/>
              <w:tblInd w:w="1293" w:type="dxa"/>
              <w:tblLayout w:type="fixed"/>
              <w:tblLook w:val="0000"/>
            </w:tblPr>
            <w:tblGrid>
              <w:gridCol w:w="4645"/>
              <w:gridCol w:w="5102"/>
            </w:tblGrid>
            <w:tr w:rsidR="00370FDA" w:rsidRPr="000A21A9" w:rsidTr="003C5686">
              <w:trPr>
                <w:cantSplit/>
                <w:trHeight w:val="361"/>
                <w:jc w:val="right"/>
              </w:trPr>
              <w:tc>
                <w:tcPr>
                  <w:tcW w:w="4645" w:type="dxa"/>
                </w:tcPr>
                <w:p w:rsidR="00370FDA" w:rsidRPr="00370FDA" w:rsidRDefault="00370FDA" w:rsidP="000A21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0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70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370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ід</w:t>
                  </w:r>
                  <w:proofErr w:type="spellEnd"/>
                  <w:r w:rsidRPr="00370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70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перевірку</w:t>
                  </w:r>
                  <w:proofErr w:type="spellEnd"/>
                </w:p>
              </w:tc>
              <w:tc>
                <w:tcPr>
                  <w:tcW w:w="5102" w:type="dxa"/>
                </w:tcPr>
                <w:p w:rsidR="00370FDA" w:rsidRPr="004E0FF1" w:rsidRDefault="00370FDA" w:rsidP="00370FDA">
                  <w:pPr>
                    <w:spacing w:line="240" w:lineRule="auto"/>
                    <w:ind w:left="2410" w:hanging="241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</w:t>
                  </w:r>
                  <w:proofErr w:type="spellStart"/>
                  <w:r w:rsidRPr="004E0F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Непізніше</w:t>
                  </w:r>
                  <w:proofErr w:type="spellEnd"/>
                  <w:r w:rsidRPr="004E0F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A21A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трьох днів з дня </w:t>
                  </w:r>
                  <w:r w:rsidRPr="004E0F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</w:t>
                  </w:r>
                </w:p>
                <w:p w:rsidR="00370FDA" w:rsidRDefault="00370FDA" w:rsidP="00370FDA">
                  <w:pPr>
                    <w:spacing w:line="240" w:lineRule="auto"/>
                    <w:ind w:left="99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E0FF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надходження останньої    відповіді на надіслані запити стосовно посадової особи, яка підпала під перевірку</w:t>
                  </w:r>
                </w:p>
                <w:p w:rsidR="003C5686" w:rsidRPr="00370FDA" w:rsidRDefault="003C5686" w:rsidP="00370FDA">
                  <w:pPr>
                    <w:spacing w:line="240" w:lineRule="auto"/>
                    <w:ind w:left="993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03B7A" w:rsidRPr="00370FDA" w:rsidRDefault="00A03B7A" w:rsidP="00370FD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3B7A" w:rsidRPr="00370FDA" w:rsidRDefault="004E0FF1" w:rsidP="004E0F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3B7A" w:rsidRPr="00370FDA">
        <w:rPr>
          <w:rFonts w:ascii="Times New Roman" w:hAnsi="Times New Roman" w:cs="Times New Roman"/>
          <w:sz w:val="28"/>
          <w:szCs w:val="28"/>
          <w:lang w:val="uk-UA"/>
        </w:rPr>
        <w:t xml:space="preserve">0. Після завершення перевірки відправити до Головного управління юстиції у Запорізькій області інформацію про результати проведеної перевірки достовірності відомостей щодо </w:t>
      </w:r>
      <w:r w:rsidR="00370FDA">
        <w:rPr>
          <w:rFonts w:ascii="Times New Roman" w:hAnsi="Times New Roman" w:cs="Times New Roman"/>
          <w:sz w:val="28"/>
          <w:szCs w:val="28"/>
          <w:lang w:val="uk-UA"/>
        </w:rPr>
        <w:t>посадових осіб</w:t>
      </w:r>
      <w:r w:rsidR="00A03B7A" w:rsidRPr="00370FDA">
        <w:rPr>
          <w:rFonts w:ascii="Times New Roman" w:hAnsi="Times New Roman" w:cs="Times New Roman"/>
          <w:sz w:val="28"/>
          <w:szCs w:val="28"/>
          <w:lang w:val="uk-UA"/>
        </w:rPr>
        <w:t>, передбаченої Законом, з відповідними додатками:</w:t>
      </w: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D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до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застосована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Закону, до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провед</w:t>
      </w:r>
      <w:r w:rsidR="003C5686">
        <w:rPr>
          <w:rFonts w:ascii="Times New Roman" w:hAnsi="Times New Roman" w:cs="Times New Roman"/>
          <w:sz w:val="28"/>
          <w:szCs w:val="28"/>
        </w:rPr>
        <w:t>еної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незастосування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до 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370FDA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 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Закону, 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FDA">
        <w:rPr>
          <w:rFonts w:ascii="Times New Roman" w:hAnsi="Times New Roman" w:cs="Times New Roman"/>
          <w:sz w:val="28"/>
          <w:szCs w:val="28"/>
        </w:rPr>
        <w:t>2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до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застосована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заборона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Закону, до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 xml:space="preserve">посадової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не</w:t>
      </w:r>
      <w:r w:rsidR="003C5686">
        <w:rPr>
          <w:rFonts w:ascii="Times New Roman" w:hAnsi="Times New Roman" w:cs="Times New Roman"/>
          <w:sz w:val="28"/>
          <w:szCs w:val="28"/>
        </w:rPr>
        <w:t>обхідності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н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>еї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четвертою  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1 Закону, 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 (у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>) та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про звільнення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займаної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н</w:t>
      </w:r>
      <w:r w:rsidR="003C5686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посади у </w:t>
      </w:r>
      <w:proofErr w:type="spellStart"/>
      <w:r w:rsidR="004E0FF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4E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E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FF1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4E0F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E0FF1">
        <w:rPr>
          <w:rFonts w:ascii="Times New Roman" w:hAnsi="Times New Roman" w:cs="Times New Roman"/>
          <w:sz w:val="28"/>
          <w:szCs w:val="28"/>
        </w:rPr>
        <w:t>н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еї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Законом, у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сканована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F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>).</w:t>
      </w:r>
    </w:p>
    <w:p w:rsidR="00A03B7A" w:rsidRPr="00370FDA" w:rsidRDefault="00A03B7A" w:rsidP="00370F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89" w:type="dxa"/>
        <w:tblInd w:w="817" w:type="dxa"/>
        <w:tblLayout w:type="fixed"/>
        <w:tblLook w:val="0000"/>
      </w:tblPr>
      <w:tblGrid>
        <w:gridCol w:w="8930"/>
        <w:gridCol w:w="5159"/>
      </w:tblGrid>
      <w:tr w:rsidR="00A03B7A" w:rsidRPr="004E0FF1" w:rsidTr="004E0FF1">
        <w:trPr>
          <w:cantSplit/>
          <w:trHeight w:val="361"/>
        </w:trPr>
        <w:tc>
          <w:tcPr>
            <w:tcW w:w="8930" w:type="dxa"/>
          </w:tcPr>
          <w:p w:rsidR="004E0FF1" w:rsidRPr="004E0FF1" w:rsidRDefault="00A03B7A" w:rsidP="004E0FF1">
            <w:pPr>
              <w:spacing w:line="240" w:lineRule="auto"/>
              <w:ind w:left="3719" w:right="-675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4E0FF1">
              <w:rPr>
                <w:rFonts w:ascii="Times New Roman" w:hAnsi="Times New Roman" w:cs="Times New Roman"/>
              </w:rPr>
              <w:t>У</w:t>
            </w:r>
            <w:proofErr w:type="gramEnd"/>
            <w:r w:rsidRPr="004E0FF1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4E0FF1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4E0FF1">
              <w:rPr>
                <w:rFonts w:ascii="Times New Roman" w:hAnsi="Times New Roman" w:cs="Times New Roman"/>
              </w:rPr>
              <w:t xml:space="preserve"> </w:t>
            </w:r>
          </w:p>
          <w:p w:rsidR="00A03B7A" w:rsidRPr="004E0FF1" w:rsidRDefault="00A03B7A" w:rsidP="004E0FF1">
            <w:pPr>
              <w:spacing w:line="240" w:lineRule="auto"/>
              <w:ind w:left="3719" w:right="-675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4E0FF1">
              <w:rPr>
                <w:rFonts w:ascii="Times New Roman" w:hAnsi="Times New Roman" w:cs="Times New Roman"/>
              </w:rPr>
              <w:t>р</w:t>
            </w:r>
            <w:proofErr w:type="gramEnd"/>
            <w:r w:rsidRPr="004E0FF1">
              <w:rPr>
                <w:rFonts w:ascii="Times New Roman" w:hAnsi="Times New Roman" w:cs="Times New Roman"/>
              </w:rPr>
              <w:t xml:space="preserve">ішення </w:t>
            </w:r>
            <w:r w:rsidR="004E0FF1" w:rsidRPr="004E0FF1">
              <w:rPr>
                <w:rFonts w:ascii="Times New Roman" w:hAnsi="Times New Roman" w:cs="Times New Roman"/>
                <w:lang w:val="uk-UA"/>
              </w:rPr>
              <w:t>селищним головою</w:t>
            </w:r>
          </w:p>
        </w:tc>
        <w:tc>
          <w:tcPr>
            <w:tcW w:w="5159" w:type="dxa"/>
          </w:tcPr>
          <w:p w:rsidR="00A03B7A" w:rsidRPr="004E0FF1" w:rsidRDefault="00A03B7A" w:rsidP="00370FD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D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Законом України «Про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0FF1" w:rsidRDefault="004E0FF1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D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особової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r w:rsidR="004E0FF1">
        <w:rPr>
          <w:rFonts w:ascii="Times New Roman" w:hAnsi="Times New Roman" w:cs="Times New Roman"/>
          <w:sz w:val="28"/>
          <w:szCs w:val="28"/>
          <w:lang w:val="uk-UA"/>
        </w:rPr>
        <w:t>посадової особи</w:t>
      </w:r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0FD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70FDA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пов’язних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Законом України «Про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D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70FDA">
        <w:rPr>
          <w:rFonts w:ascii="Times New Roman" w:hAnsi="Times New Roman" w:cs="Times New Roman"/>
          <w:sz w:val="28"/>
          <w:szCs w:val="28"/>
        </w:rPr>
        <w:t>».</w:t>
      </w:r>
    </w:p>
    <w:p w:rsidR="00A03B7A" w:rsidRPr="00370FDA" w:rsidRDefault="00A03B7A" w:rsidP="00370F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3" w:type="dxa"/>
        <w:tblInd w:w="4503" w:type="dxa"/>
        <w:tblLayout w:type="fixed"/>
        <w:tblLook w:val="0000"/>
      </w:tblPr>
      <w:tblGrid>
        <w:gridCol w:w="5954"/>
        <w:gridCol w:w="5159"/>
      </w:tblGrid>
      <w:tr w:rsidR="00A03B7A" w:rsidRPr="004E0FF1" w:rsidTr="004E0FF1">
        <w:trPr>
          <w:cantSplit/>
          <w:trHeight w:val="361"/>
        </w:trPr>
        <w:tc>
          <w:tcPr>
            <w:tcW w:w="5954" w:type="dxa"/>
          </w:tcPr>
          <w:p w:rsidR="004E0FF1" w:rsidRPr="004E0FF1" w:rsidRDefault="00A03B7A" w:rsidP="00370F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дня початку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B7A" w:rsidRPr="004E0FF1" w:rsidRDefault="00A03B7A" w:rsidP="00370F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>ірки</w:t>
            </w:r>
            <w:proofErr w:type="spellEnd"/>
            <w:r w:rsidRPr="004E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A03B7A" w:rsidRPr="004E0FF1" w:rsidRDefault="00A03B7A" w:rsidP="00370FD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C68" w:rsidRPr="00C14CD9" w:rsidRDefault="00990C68" w:rsidP="00C14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056" w:rsidRDefault="00897056" w:rsidP="00370FDA">
      <w:pPr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0A5DA1" w:rsidRDefault="000A5DA1" w:rsidP="00370FDA">
      <w:pPr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0A5DA1" w:rsidRPr="00FA2E9E" w:rsidRDefault="000A5DA1" w:rsidP="00370FDA">
      <w:pPr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897056" w:rsidRPr="00FA2E9E" w:rsidRDefault="00897056" w:rsidP="00370FDA">
      <w:pPr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024594" w:rsidRDefault="00024594" w:rsidP="00370FDA">
      <w:pPr>
        <w:spacing w:line="240" w:lineRule="auto"/>
        <w:ind w:firstLine="709"/>
        <w:contextualSpacing/>
        <w:rPr>
          <w:sz w:val="28"/>
          <w:szCs w:val="28"/>
        </w:rPr>
      </w:pPr>
    </w:p>
    <w:p w:rsidR="004F502C" w:rsidRPr="00F43492" w:rsidRDefault="00F43492" w:rsidP="00AD62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3492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AD622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F434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D622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43492">
        <w:rPr>
          <w:rFonts w:ascii="Times New Roman" w:hAnsi="Times New Roman" w:cs="Times New Roman"/>
          <w:sz w:val="28"/>
          <w:szCs w:val="28"/>
          <w:lang w:val="uk-UA"/>
        </w:rPr>
        <w:t>В.Л.Король</w:t>
      </w:r>
    </w:p>
    <w:p w:rsidR="004F502C" w:rsidRDefault="004F502C" w:rsidP="00897056">
      <w:pPr>
        <w:ind w:firstLine="709"/>
        <w:rPr>
          <w:sz w:val="28"/>
          <w:szCs w:val="28"/>
        </w:rPr>
      </w:pPr>
    </w:p>
    <w:p w:rsidR="004F502C" w:rsidRDefault="004F502C" w:rsidP="00897056">
      <w:pPr>
        <w:ind w:firstLine="709"/>
        <w:rPr>
          <w:sz w:val="28"/>
          <w:szCs w:val="28"/>
          <w:lang w:val="uk-UA"/>
        </w:rPr>
      </w:pPr>
    </w:p>
    <w:p w:rsidR="00FF67A1" w:rsidRDefault="00FF67A1" w:rsidP="00897056">
      <w:pPr>
        <w:ind w:firstLine="709"/>
        <w:rPr>
          <w:sz w:val="28"/>
          <w:szCs w:val="28"/>
          <w:lang w:val="uk-UA"/>
        </w:rPr>
      </w:pPr>
    </w:p>
    <w:p w:rsidR="00FF67A1" w:rsidRDefault="00FF67A1" w:rsidP="00897056">
      <w:pPr>
        <w:ind w:firstLine="709"/>
        <w:rPr>
          <w:sz w:val="28"/>
          <w:szCs w:val="28"/>
          <w:lang w:val="uk-UA"/>
        </w:rPr>
      </w:pPr>
    </w:p>
    <w:p w:rsidR="00FF67A1" w:rsidRDefault="00FF67A1" w:rsidP="00897056">
      <w:pPr>
        <w:ind w:firstLine="709"/>
        <w:rPr>
          <w:sz w:val="28"/>
          <w:szCs w:val="28"/>
          <w:lang w:val="uk-UA"/>
        </w:rPr>
      </w:pPr>
    </w:p>
    <w:p w:rsidR="00C14CD9" w:rsidRDefault="00C14CD9" w:rsidP="00897056">
      <w:pPr>
        <w:ind w:firstLine="709"/>
        <w:rPr>
          <w:sz w:val="28"/>
          <w:szCs w:val="28"/>
          <w:lang w:val="uk-UA"/>
        </w:rPr>
      </w:pPr>
    </w:p>
    <w:p w:rsidR="00C14CD9" w:rsidRDefault="00C14CD9" w:rsidP="00897056">
      <w:pPr>
        <w:ind w:firstLine="709"/>
        <w:rPr>
          <w:sz w:val="28"/>
          <w:szCs w:val="28"/>
          <w:lang w:val="uk-UA"/>
        </w:rPr>
      </w:pPr>
    </w:p>
    <w:p w:rsidR="00C14CD9" w:rsidRDefault="00C14CD9" w:rsidP="00897056">
      <w:pPr>
        <w:ind w:firstLine="709"/>
        <w:rPr>
          <w:sz w:val="28"/>
          <w:szCs w:val="28"/>
          <w:lang w:val="uk-UA"/>
        </w:rPr>
      </w:pPr>
    </w:p>
    <w:p w:rsidR="000A21A9" w:rsidRDefault="000A21A9" w:rsidP="00184672">
      <w:pPr>
        <w:rPr>
          <w:sz w:val="28"/>
          <w:szCs w:val="28"/>
          <w:lang w:val="uk-UA"/>
        </w:rPr>
      </w:pPr>
    </w:p>
    <w:p w:rsidR="003C5686" w:rsidRDefault="003C5686" w:rsidP="00184672">
      <w:pPr>
        <w:rPr>
          <w:sz w:val="28"/>
          <w:szCs w:val="28"/>
          <w:lang w:val="uk-UA"/>
        </w:rPr>
      </w:pP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696"/>
      </w:tblGrid>
      <w:tr w:rsidR="003276FB" w:rsidRPr="004E0FF1" w:rsidTr="003276FB">
        <w:trPr>
          <w:trHeight w:val="1200"/>
        </w:trPr>
        <w:tc>
          <w:tcPr>
            <w:tcW w:w="5920" w:type="dxa"/>
          </w:tcPr>
          <w:p w:rsidR="003276FB" w:rsidRPr="004E0FF1" w:rsidRDefault="003276FB" w:rsidP="000A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3276FB" w:rsidRPr="007B1F65" w:rsidRDefault="003276FB" w:rsidP="00327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7B1F65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B1F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76FB" w:rsidRDefault="003276FB" w:rsidP="00327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голови Комишуваської селищної ради</w:t>
            </w:r>
          </w:p>
          <w:p w:rsidR="003276FB" w:rsidRPr="007B1F65" w:rsidRDefault="003276FB" w:rsidP="00327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31.10.2017 року №187-ОД  </w:t>
            </w:r>
          </w:p>
        </w:tc>
      </w:tr>
    </w:tbl>
    <w:p w:rsidR="004E0FF1" w:rsidRPr="004E0FF1" w:rsidRDefault="004E0FF1" w:rsidP="004E0F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2160"/>
        <w:gridCol w:w="4422"/>
      </w:tblGrid>
      <w:tr w:rsidR="004E0FF1" w:rsidRPr="004E0FF1" w:rsidTr="000A21A9">
        <w:tc>
          <w:tcPr>
            <w:tcW w:w="2988" w:type="dxa"/>
          </w:tcPr>
          <w:p w:rsidR="004E0FF1" w:rsidRPr="004E0FF1" w:rsidRDefault="004E0FF1" w:rsidP="000A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E0FF1" w:rsidRPr="004E0FF1" w:rsidRDefault="004E0FF1" w:rsidP="000A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4E0FF1" w:rsidRPr="00184672" w:rsidRDefault="004E0FF1" w:rsidP="000A2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0FF1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Pr="004E0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Комишуваської селищної </w:t>
            </w:r>
            <w:proofErr w:type="gramStart"/>
            <w:r w:rsidR="00184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</w:p>
          <w:p w:rsidR="004E0FF1" w:rsidRPr="00184672" w:rsidRDefault="00184672" w:rsidP="000A21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Ю.В.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Карапетяну</w:t>
            </w:r>
            <w:proofErr w:type="spellEnd"/>
          </w:p>
          <w:p w:rsidR="004E0FF1" w:rsidRPr="004E0FF1" w:rsidRDefault="004E0FF1" w:rsidP="000A2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E0FF1" w:rsidRPr="00184672" w:rsidRDefault="00184672" w:rsidP="0018467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Іванова Івана Івановича</w:t>
            </w:r>
            <w:r w:rsidR="004E0FF1" w:rsidRPr="004E0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фінансового відділу</w:t>
            </w:r>
            <w:r w:rsidR="004E0FF1" w:rsidRPr="004E0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Комишуваської селищної ради</w:t>
            </w:r>
          </w:p>
        </w:tc>
      </w:tr>
    </w:tbl>
    <w:p w:rsidR="004E0FF1" w:rsidRPr="004E0FF1" w:rsidRDefault="004E0FF1" w:rsidP="00184672">
      <w:pPr>
        <w:pStyle w:val="af3"/>
        <w:ind w:firstLine="0"/>
        <w:rPr>
          <w:rFonts w:ascii="Times New Roman" w:hAnsi="Times New Roman"/>
          <w:sz w:val="28"/>
          <w:szCs w:val="28"/>
        </w:rPr>
      </w:pPr>
    </w:p>
    <w:p w:rsidR="00184672" w:rsidRPr="00E849D2" w:rsidRDefault="00184672" w:rsidP="00184672">
      <w:pPr>
        <w:pStyle w:val="af4"/>
        <w:spacing w:before="40" w:after="40"/>
        <w:rPr>
          <w:rFonts w:ascii="Times New Roman" w:hAnsi="Times New Roman"/>
          <w:b w:val="0"/>
          <w:sz w:val="28"/>
          <w:szCs w:val="28"/>
        </w:rPr>
      </w:pPr>
      <w:r w:rsidRPr="00E849D2">
        <w:rPr>
          <w:rFonts w:ascii="Times New Roman" w:hAnsi="Times New Roman"/>
          <w:b w:val="0"/>
          <w:sz w:val="28"/>
          <w:szCs w:val="28"/>
        </w:rPr>
        <w:t>ЗАЯВА*</w:t>
      </w:r>
    </w:p>
    <w:p w:rsidR="00184672" w:rsidRPr="00E849D2" w:rsidRDefault="00184672" w:rsidP="00184672">
      <w:pPr>
        <w:pStyle w:val="af4"/>
        <w:spacing w:before="40" w:after="40"/>
        <w:rPr>
          <w:rFonts w:ascii="Times New Roman" w:hAnsi="Times New Roman"/>
          <w:b w:val="0"/>
          <w:sz w:val="28"/>
          <w:szCs w:val="28"/>
        </w:rPr>
      </w:pPr>
      <w:r w:rsidRPr="00E849D2">
        <w:rPr>
          <w:rFonts w:ascii="Times New Roman" w:hAnsi="Times New Roman"/>
          <w:b w:val="0"/>
          <w:sz w:val="28"/>
          <w:szCs w:val="28"/>
        </w:rPr>
        <w:t xml:space="preserve">про проведення перевірки, передбаченої </w:t>
      </w:r>
    </w:p>
    <w:p w:rsidR="00184672" w:rsidRPr="00E849D2" w:rsidRDefault="00184672" w:rsidP="00184672">
      <w:pPr>
        <w:pStyle w:val="af4"/>
        <w:spacing w:before="40" w:after="40"/>
        <w:rPr>
          <w:rFonts w:ascii="Times New Roman" w:hAnsi="Times New Roman"/>
          <w:b w:val="0"/>
          <w:sz w:val="28"/>
          <w:szCs w:val="28"/>
        </w:rPr>
      </w:pPr>
      <w:r w:rsidRPr="00E849D2">
        <w:rPr>
          <w:rFonts w:ascii="Times New Roman" w:hAnsi="Times New Roman"/>
          <w:b w:val="0"/>
          <w:sz w:val="28"/>
          <w:szCs w:val="28"/>
        </w:rPr>
        <w:t xml:space="preserve">Законом  України </w:t>
      </w:r>
      <w:proofErr w:type="spellStart"/>
      <w:r w:rsidRPr="00E849D2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E849D2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E849D2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</w:p>
    <w:p w:rsidR="00184672" w:rsidRDefault="00184672" w:rsidP="00184672">
      <w:pPr>
        <w:pStyle w:val="af4"/>
        <w:spacing w:before="40" w:after="40"/>
        <w:rPr>
          <w:rFonts w:ascii="Times New Roman" w:hAnsi="Times New Roman"/>
          <w:sz w:val="24"/>
          <w:szCs w:val="26"/>
        </w:rPr>
      </w:pPr>
    </w:p>
    <w:p w:rsidR="00184672" w:rsidRPr="00184672" w:rsidRDefault="00184672" w:rsidP="00184672">
      <w:pPr>
        <w:pStyle w:val="af4"/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184672">
        <w:rPr>
          <w:rFonts w:ascii="Times New Roman" w:hAnsi="Times New Roman"/>
          <w:b w:val="0"/>
          <w:sz w:val="28"/>
          <w:szCs w:val="28"/>
        </w:rPr>
        <w:t xml:space="preserve">Я, </w:t>
      </w:r>
      <w:r w:rsidRPr="00184672">
        <w:rPr>
          <w:rFonts w:ascii="Times New Roman" w:hAnsi="Times New Roman"/>
          <w:b w:val="0"/>
          <w:i/>
          <w:sz w:val="28"/>
          <w:szCs w:val="28"/>
        </w:rPr>
        <w:t>Іванов Іван Іванович</w:t>
      </w:r>
      <w:r w:rsidRPr="00184672">
        <w:rPr>
          <w:rFonts w:ascii="Times New Roman" w:hAnsi="Times New Roman"/>
          <w:b w:val="0"/>
          <w:sz w:val="28"/>
          <w:szCs w:val="28"/>
        </w:rPr>
        <w:t xml:space="preserve"> відповідно до статті 4 Закону України </w:t>
      </w:r>
      <w:proofErr w:type="spellStart"/>
      <w:r w:rsidRPr="00184672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184672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184672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184672">
        <w:rPr>
          <w:rFonts w:ascii="Times New Roman" w:hAnsi="Times New Roman"/>
          <w:b w:val="0"/>
          <w:sz w:val="28"/>
          <w:szCs w:val="28"/>
        </w:rPr>
        <w:t xml:space="preserve"> повідомляю, що заборони, передбачені частиною третьою або четвертою статті 1 Закону, не застосовуються щодо мене.</w:t>
      </w:r>
    </w:p>
    <w:p w:rsidR="00184672" w:rsidRPr="00184672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28"/>
          <w:szCs w:val="28"/>
        </w:rPr>
      </w:pPr>
      <w:r w:rsidRPr="00184672">
        <w:rPr>
          <w:rFonts w:ascii="Times New Roman" w:hAnsi="Times New Roman"/>
          <w:sz w:val="28"/>
          <w:szCs w:val="28"/>
        </w:rPr>
        <w:t>Надаю згоду на:</w:t>
      </w:r>
    </w:p>
    <w:p w:rsidR="00184672" w:rsidRPr="00184672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28"/>
          <w:szCs w:val="28"/>
        </w:rPr>
      </w:pPr>
      <w:r w:rsidRPr="00184672">
        <w:rPr>
          <w:rFonts w:ascii="Times New Roman" w:hAnsi="Times New Roman"/>
          <w:sz w:val="28"/>
          <w:szCs w:val="28"/>
        </w:rPr>
        <w:t>проходження перевірки;</w:t>
      </w:r>
    </w:p>
    <w:p w:rsidR="00184672" w:rsidRPr="00184672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28"/>
          <w:szCs w:val="28"/>
        </w:rPr>
      </w:pPr>
      <w:r w:rsidRPr="00184672">
        <w:rPr>
          <w:rFonts w:ascii="Times New Roman" w:hAnsi="Times New Roman"/>
          <w:sz w:val="28"/>
          <w:szCs w:val="28"/>
        </w:rPr>
        <w:t xml:space="preserve">оприлюднення відомостей щодо себе відповідно до вимог Закону України </w:t>
      </w:r>
      <w:proofErr w:type="spellStart"/>
      <w:r w:rsidRPr="00184672">
        <w:rPr>
          <w:rFonts w:ascii="Times New Roman" w:hAnsi="Times New Roman"/>
          <w:sz w:val="28"/>
          <w:szCs w:val="28"/>
        </w:rPr>
        <w:t>“Про</w:t>
      </w:r>
      <w:proofErr w:type="spellEnd"/>
      <w:r w:rsidRPr="00184672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184672">
        <w:rPr>
          <w:rFonts w:ascii="Times New Roman" w:hAnsi="Times New Roman"/>
          <w:sz w:val="28"/>
          <w:szCs w:val="28"/>
        </w:rPr>
        <w:t>влади”</w:t>
      </w:r>
      <w:proofErr w:type="spellEnd"/>
      <w:r w:rsidRPr="00184672">
        <w:rPr>
          <w:rFonts w:ascii="Times New Roman" w:hAnsi="Times New Roman"/>
          <w:sz w:val="28"/>
          <w:szCs w:val="28"/>
        </w:rPr>
        <w:t>.**</w:t>
      </w:r>
    </w:p>
    <w:p w:rsidR="00184672" w:rsidRPr="00184672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28"/>
          <w:szCs w:val="28"/>
        </w:rPr>
      </w:pPr>
      <w:r w:rsidRPr="00184672">
        <w:rPr>
          <w:rFonts w:ascii="Times New Roman" w:hAnsi="Times New Roman"/>
          <w:sz w:val="28"/>
          <w:szCs w:val="28"/>
        </w:rPr>
        <w:t>Додаток: копії, засвідчені підписом керівника кадрової служби і скріплені печаткою:</w:t>
      </w:r>
    </w:p>
    <w:p w:rsidR="00184672" w:rsidRPr="00184672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28"/>
          <w:szCs w:val="28"/>
        </w:rPr>
      </w:pPr>
      <w:r w:rsidRPr="00184672">
        <w:rPr>
          <w:rFonts w:ascii="Times New Roman" w:hAnsi="Times New Roman"/>
          <w:sz w:val="28"/>
          <w:szCs w:val="28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184672" w:rsidRPr="00184672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84672">
        <w:rPr>
          <w:rFonts w:ascii="Times New Roman" w:hAnsi="Times New Roman"/>
          <w:sz w:val="28"/>
          <w:szCs w:val="28"/>
          <w:lang w:eastAsia="uk-UA"/>
        </w:rPr>
        <w:t xml:space="preserve">документа, що підтверджує реєстрацію у Державному реєстрі фізичних осіб — платників податків </w:t>
      </w:r>
    </w:p>
    <w:p w:rsidR="00184672" w:rsidRPr="00184672" w:rsidRDefault="00184672" w:rsidP="00184672">
      <w:pPr>
        <w:pStyle w:val="af3"/>
        <w:spacing w:before="40" w:after="40"/>
        <w:ind w:firstLine="0"/>
        <w:rPr>
          <w:rFonts w:ascii="Times New Roman" w:hAnsi="Times New Roman"/>
          <w:sz w:val="28"/>
          <w:szCs w:val="28"/>
          <w:lang w:eastAsia="uk-UA"/>
        </w:rPr>
      </w:pPr>
    </w:p>
    <w:p w:rsidR="00184672" w:rsidRPr="00022989" w:rsidRDefault="00184672" w:rsidP="00184672">
      <w:pPr>
        <w:pStyle w:val="af3"/>
        <w:spacing w:before="40" w:after="40"/>
        <w:ind w:firstLine="0"/>
        <w:rPr>
          <w:rFonts w:ascii="Times New Roman" w:hAnsi="Times New Roman"/>
          <w:sz w:val="24"/>
          <w:szCs w:val="24"/>
        </w:rPr>
      </w:pPr>
    </w:p>
    <w:p w:rsidR="00184672" w:rsidRPr="00196B8F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 xml:space="preserve">____ ___________ 20__ р.  </w:t>
      </w:r>
      <w:r w:rsidRPr="00196B8F">
        <w:rPr>
          <w:rFonts w:ascii="Times New Roman" w:hAnsi="Times New Roman"/>
          <w:szCs w:val="26"/>
        </w:rPr>
        <w:tab/>
      </w:r>
      <w:r w:rsidRPr="00196B8F">
        <w:rPr>
          <w:rFonts w:ascii="Times New Roman" w:hAnsi="Times New Roman"/>
          <w:szCs w:val="26"/>
        </w:rPr>
        <w:tab/>
      </w:r>
      <w:r w:rsidRPr="00196B8F">
        <w:rPr>
          <w:rFonts w:ascii="Times New Roman" w:hAnsi="Times New Roman"/>
          <w:szCs w:val="26"/>
        </w:rPr>
        <w:tab/>
      </w:r>
      <w:r w:rsidRPr="00196B8F">
        <w:rPr>
          <w:rFonts w:ascii="Times New Roman" w:hAnsi="Times New Roman"/>
          <w:szCs w:val="26"/>
        </w:rPr>
        <w:tab/>
      </w:r>
      <w:r w:rsidRPr="00196B8F">
        <w:rPr>
          <w:rFonts w:ascii="Times New Roman" w:hAnsi="Times New Roman"/>
          <w:szCs w:val="26"/>
        </w:rPr>
        <w:tab/>
        <w:t xml:space="preserve">__________       </w:t>
      </w:r>
    </w:p>
    <w:p w:rsidR="00184672" w:rsidRPr="00196B8F" w:rsidRDefault="00184672" w:rsidP="00184672">
      <w:pPr>
        <w:pStyle w:val="af3"/>
        <w:spacing w:before="40" w:after="40"/>
        <w:ind w:firstLine="0"/>
        <w:jc w:val="both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Cs w:val="26"/>
        </w:rPr>
        <w:t xml:space="preserve">                                              </w:t>
      </w:r>
      <w:r>
        <w:rPr>
          <w:rFonts w:ascii="Times New Roman" w:hAnsi="Times New Roman"/>
          <w:szCs w:val="26"/>
        </w:rPr>
        <w:t xml:space="preserve">                     </w:t>
      </w:r>
      <w:r w:rsidRPr="00196B8F">
        <w:rPr>
          <w:rFonts w:ascii="Times New Roman" w:hAnsi="Times New Roman"/>
          <w:szCs w:val="26"/>
        </w:rPr>
        <w:t xml:space="preserve">           </w:t>
      </w:r>
      <w:r w:rsidRPr="00196B8F">
        <w:rPr>
          <w:rFonts w:ascii="Times New Roman" w:hAnsi="Times New Roman"/>
          <w:szCs w:val="26"/>
        </w:rPr>
        <w:tab/>
      </w:r>
      <w:r w:rsidRPr="00196B8F">
        <w:rPr>
          <w:rFonts w:ascii="Times New Roman" w:hAnsi="Times New Roman"/>
          <w:szCs w:val="26"/>
        </w:rPr>
        <w:tab/>
        <w:t xml:space="preserve">    </w:t>
      </w:r>
      <w:r w:rsidRPr="00196B8F">
        <w:rPr>
          <w:rFonts w:ascii="Times New Roman" w:hAnsi="Times New Roman"/>
          <w:sz w:val="18"/>
          <w:szCs w:val="18"/>
        </w:rPr>
        <w:t>(підпис)</w:t>
      </w:r>
    </w:p>
    <w:p w:rsidR="004E0FF1" w:rsidRPr="004E0FF1" w:rsidRDefault="004E0FF1" w:rsidP="004E0FF1">
      <w:pPr>
        <w:rPr>
          <w:rFonts w:ascii="Times New Roman" w:hAnsi="Times New Roman" w:cs="Times New Roman"/>
        </w:rPr>
      </w:pPr>
      <w:r w:rsidRPr="004E0FF1">
        <w:rPr>
          <w:rFonts w:ascii="Times New Roman" w:hAnsi="Times New Roman" w:cs="Times New Roman"/>
        </w:rPr>
        <w:t xml:space="preserve">* </w:t>
      </w:r>
      <w:proofErr w:type="spellStart"/>
      <w:r w:rsidRPr="004E0FF1">
        <w:rPr>
          <w:rFonts w:ascii="Times New Roman" w:hAnsi="Times New Roman" w:cs="Times New Roman"/>
          <w:b/>
        </w:rPr>
        <w:t>Примітка</w:t>
      </w:r>
      <w:proofErr w:type="spellEnd"/>
      <w:r w:rsidRPr="004E0FF1">
        <w:rPr>
          <w:rFonts w:ascii="Times New Roman" w:hAnsi="Times New Roman" w:cs="Times New Roman"/>
          <w:b/>
        </w:rPr>
        <w:t>:</w:t>
      </w:r>
      <w:r w:rsidRPr="004E0FF1">
        <w:rPr>
          <w:rFonts w:ascii="Times New Roman" w:hAnsi="Times New Roman" w:cs="Times New Roman"/>
        </w:rPr>
        <w:t xml:space="preserve"> </w:t>
      </w:r>
      <w:proofErr w:type="spellStart"/>
      <w:r w:rsidRPr="004E0FF1">
        <w:rPr>
          <w:rFonts w:ascii="Times New Roman" w:hAnsi="Times New Roman" w:cs="Times New Roman"/>
        </w:rPr>
        <w:t>Заява</w:t>
      </w:r>
      <w:proofErr w:type="spellEnd"/>
      <w:r w:rsidRPr="004E0FF1">
        <w:rPr>
          <w:rFonts w:ascii="Times New Roman" w:hAnsi="Times New Roman" w:cs="Times New Roman"/>
        </w:rPr>
        <w:t xml:space="preserve"> </w:t>
      </w:r>
      <w:proofErr w:type="spellStart"/>
      <w:r w:rsidRPr="004E0FF1">
        <w:rPr>
          <w:rFonts w:ascii="Times New Roman" w:hAnsi="Times New Roman" w:cs="Times New Roman"/>
        </w:rPr>
        <w:t>пишеться</w:t>
      </w:r>
      <w:proofErr w:type="spellEnd"/>
      <w:r w:rsidRPr="004E0FF1">
        <w:rPr>
          <w:rFonts w:ascii="Times New Roman" w:hAnsi="Times New Roman" w:cs="Times New Roman"/>
        </w:rPr>
        <w:t xml:space="preserve"> особою </w:t>
      </w:r>
      <w:proofErr w:type="spellStart"/>
      <w:r w:rsidRPr="004E0FF1">
        <w:rPr>
          <w:rFonts w:ascii="Times New Roman" w:hAnsi="Times New Roman" w:cs="Times New Roman"/>
        </w:rPr>
        <w:t>власноручно</w:t>
      </w:r>
      <w:proofErr w:type="spellEnd"/>
      <w:r w:rsidRPr="004E0FF1">
        <w:rPr>
          <w:rFonts w:ascii="Times New Roman" w:hAnsi="Times New Roman" w:cs="Times New Roman"/>
        </w:rPr>
        <w:t>.</w:t>
      </w:r>
    </w:p>
    <w:p w:rsidR="004E0FF1" w:rsidRPr="004E0FF1" w:rsidRDefault="004E0FF1" w:rsidP="004E0FF1">
      <w:pPr>
        <w:jc w:val="center"/>
        <w:rPr>
          <w:rFonts w:ascii="Times New Roman" w:hAnsi="Times New Roman" w:cs="Times New Roman"/>
        </w:rPr>
      </w:pPr>
    </w:p>
    <w:p w:rsidR="004E0FF1" w:rsidRDefault="004E0FF1" w:rsidP="004E0FF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9D2" w:rsidRDefault="00E849D2" w:rsidP="004E0FF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9D2" w:rsidRPr="00E849D2" w:rsidRDefault="00E849D2" w:rsidP="004E0FF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9D2" w:rsidRDefault="00E849D2" w:rsidP="00E849D2">
      <w:pPr>
        <w:rPr>
          <w:rFonts w:ascii="Times New Roman" w:hAnsi="Times New Roman" w:cs="Times New Roman"/>
          <w:lang w:val="uk-UA"/>
        </w:rPr>
      </w:pPr>
    </w:p>
    <w:p w:rsidR="003276FB" w:rsidRDefault="003276FB" w:rsidP="00E849D2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2160"/>
        <w:gridCol w:w="772"/>
        <w:gridCol w:w="3650"/>
        <w:gridCol w:w="46"/>
      </w:tblGrid>
      <w:tr w:rsidR="003276FB" w:rsidRPr="004E0FF1" w:rsidTr="003276FB">
        <w:trPr>
          <w:trHeight w:val="1200"/>
        </w:trPr>
        <w:tc>
          <w:tcPr>
            <w:tcW w:w="5920" w:type="dxa"/>
            <w:gridSpan w:val="3"/>
          </w:tcPr>
          <w:p w:rsidR="003276FB" w:rsidRPr="004E0FF1" w:rsidRDefault="003276FB" w:rsidP="002A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</w:tcPr>
          <w:p w:rsidR="003276FB" w:rsidRPr="003276FB" w:rsidRDefault="003276FB" w:rsidP="002A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276FB" w:rsidRDefault="003276FB" w:rsidP="002A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голови Комишуваської селищної ради</w:t>
            </w:r>
          </w:p>
          <w:p w:rsidR="003276FB" w:rsidRDefault="003276FB" w:rsidP="002A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31.10.2017 року №187-ОД</w:t>
            </w:r>
          </w:p>
          <w:p w:rsidR="003276FB" w:rsidRDefault="003276FB" w:rsidP="002A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6FB" w:rsidRDefault="003276FB" w:rsidP="002A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6FB" w:rsidRPr="007B1F65" w:rsidRDefault="003276FB" w:rsidP="002A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849D2" w:rsidRPr="004E0FF1" w:rsidTr="003276FB">
        <w:trPr>
          <w:gridAfter w:val="1"/>
          <w:wAfter w:w="46" w:type="dxa"/>
        </w:trPr>
        <w:tc>
          <w:tcPr>
            <w:tcW w:w="2988" w:type="dxa"/>
          </w:tcPr>
          <w:p w:rsidR="00E849D2" w:rsidRDefault="00E849D2" w:rsidP="000A21A9">
            <w:pPr>
              <w:rPr>
                <w:rFonts w:ascii="Times New Roman" w:hAnsi="Times New Roman" w:cs="Times New Roman"/>
                <w:lang w:val="uk-UA"/>
              </w:rPr>
            </w:pPr>
          </w:p>
          <w:p w:rsidR="003276FB" w:rsidRPr="003276FB" w:rsidRDefault="003276FB" w:rsidP="000A21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</w:tcPr>
          <w:p w:rsidR="00E849D2" w:rsidRPr="004E0FF1" w:rsidRDefault="00E849D2" w:rsidP="000A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gridSpan w:val="2"/>
          </w:tcPr>
          <w:p w:rsidR="00E849D2" w:rsidRPr="00184672" w:rsidRDefault="00E849D2" w:rsidP="000A2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0FF1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Pr="004E0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Комишуваської селищної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</w:p>
          <w:p w:rsidR="00E849D2" w:rsidRPr="00184672" w:rsidRDefault="00E849D2" w:rsidP="000A21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Ю.В.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Карапетяну</w:t>
            </w:r>
            <w:proofErr w:type="spellEnd"/>
          </w:p>
          <w:p w:rsidR="00E849D2" w:rsidRPr="004E0FF1" w:rsidRDefault="00E849D2" w:rsidP="000A2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849D2" w:rsidRPr="003276FB" w:rsidRDefault="00E849D2" w:rsidP="000A21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Іванова Івана Івановича</w:t>
            </w:r>
            <w:r w:rsidRPr="004E0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фінансового відділу</w:t>
            </w:r>
            <w:r w:rsidRPr="004E0F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Комишуваської селищної ради</w:t>
            </w:r>
          </w:p>
        </w:tc>
      </w:tr>
    </w:tbl>
    <w:p w:rsidR="00E849D2" w:rsidRPr="00E849D2" w:rsidRDefault="00E849D2" w:rsidP="00E849D2">
      <w:pPr>
        <w:rPr>
          <w:rFonts w:ascii="Calibri" w:eastAsia="Times New Roman" w:hAnsi="Calibri" w:cs="Times New Roman"/>
        </w:rPr>
      </w:pPr>
    </w:p>
    <w:p w:rsidR="00E849D2" w:rsidRDefault="00E849D2" w:rsidP="00E849D2">
      <w:pPr>
        <w:pStyle w:val="af4"/>
        <w:spacing w:before="360" w:after="120"/>
        <w:rPr>
          <w:rFonts w:ascii="Times New Roman" w:hAnsi="Times New Roman"/>
          <w:b w:val="0"/>
          <w:bCs/>
          <w:sz w:val="28"/>
          <w:szCs w:val="28"/>
        </w:rPr>
      </w:pPr>
      <w:r w:rsidRPr="00E849D2">
        <w:rPr>
          <w:rFonts w:ascii="Times New Roman" w:hAnsi="Times New Roman"/>
          <w:b w:val="0"/>
          <w:bCs/>
          <w:sz w:val="28"/>
          <w:szCs w:val="28"/>
        </w:rPr>
        <w:t>ЗАЯВА*</w:t>
      </w:r>
      <w:r w:rsidRPr="00E849D2">
        <w:rPr>
          <w:rFonts w:ascii="Times New Roman" w:hAnsi="Times New Roman"/>
          <w:b w:val="0"/>
          <w:bCs/>
          <w:sz w:val="28"/>
          <w:szCs w:val="28"/>
        </w:rPr>
        <w:br/>
        <w:t>про застосування заборони, передбаченої</w:t>
      </w:r>
      <w:r w:rsidRPr="00E849D2">
        <w:rPr>
          <w:rFonts w:ascii="Times New Roman" w:hAnsi="Times New Roman"/>
          <w:b w:val="0"/>
          <w:bCs/>
          <w:sz w:val="28"/>
          <w:szCs w:val="28"/>
        </w:rPr>
        <w:br/>
        <w:t xml:space="preserve">Законом України </w:t>
      </w:r>
      <w:proofErr w:type="spellStart"/>
      <w:r w:rsidRPr="00E849D2">
        <w:rPr>
          <w:rFonts w:ascii="Times New Roman" w:hAnsi="Times New Roman"/>
          <w:b w:val="0"/>
          <w:bCs/>
          <w:sz w:val="28"/>
          <w:szCs w:val="28"/>
        </w:rPr>
        <w:t>“Про</w:t>
      </w:r>
      <w:proofErr w:type="spellEnd"/>
      <w:r w:rsidRPr="00E849D2">
        <w:rPr>
          <w:rFonts w:ascii="Times New Roman" w:hAnsi="Times New Roman"/>
          <w:b w:val="0"/>
          <w:bCs/>
          <w:sz w:val="28"/>
          <w:szCs w:val="28"/>
        </w:rPr>
        <w:t xml:space="preserve"> очищення </w:t>
      </w:r>
      <w:proofErr w:type="spellStart"/>
      <w:r w:rsidRPr="00E849D2">
        <w:rPr>
          <w:rFonts w:ascii="Times New Roman" w:hAnsi="Times New Roman"/>
          <w:b w:val="0"/>
          <w:bCs/>
          <w:sz w:val="28"/>
          <w:szCs w:val="28"/>
        </w:rPr>
        <w:t>влади”</w:t>
      </w:r>
      <w:proofErr w:type="spellEnd"/>
    </w:p>
    <w:p w:rsidR="00E849D2" w:rsidRPr="00E849D2" w:rsidRDefault="00E849D2" w:rsidP="00E849D2">
      <w:pPr>
        <w:pStyle w:val="af3"/>
        <w:rPr>
          <w:rFonts w:ascii="Calibri" w:hAnsi="Calibri"/>
        </w:rPr>
      </w:pPr>
    </w:p>
    <w:p w:rsidR="00E849D2" w:rsidRDefault="00E849D2" w:rsidP="00E849D2">
      <w:pPr>
        <w:pStyle w:val="af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184672">
        <w:rPr>
          <w:rFonts w:ascii="Times New Roman" w:hAnsi="Times New Roman"/>
          <w:sz w:val="28"/>
          <w:szCs w:val="28"/>
        </w:rPr>
        <w:t xml:space="preserve">Я, </w:t>
      </w:r>
      <w:r w:rsidRPr="00184672">
        <w:rPr>
          <w:rFonts w:ascii="Times New Roman" w:hAnsi="Times New Roman"/>
          <w:i/>
          <w:sz w:val="28"/>
          <w:szCs w:val="28"/>
        </w:rPr>
        <w:t>Іванов Іван Іванович</w:t>
      </w:r>
      <w:r w:rsidRPr="00184672">
        <w:rPr>
          <w:rFonts w:ascii="Times New Roman" w:hAnsi="Times New Roman"/>
          <w:sz w:val="28"/>
          <w:szCs w:val="28"/>
        </w:rPr>
        <w:t xml:space="preserve"> </w:t>
      </w:r>
      <w:r w:rsidRPr="00E849D2">
        <w:rPr>
          <w:rFonts w:ascii="Times New Roman" w:hAnsi="Times New Roman"/>
          <w:sz w:val="28"/>
          <w:szCs w:val="28"/>
        </w:rPr>
        <w:t xml:space="preserve">відповідно до статті 4 Закону України </w:t>
      </w:r>
      <w:proofErr w:type="spellStart"/>
      <w:r w:rsidRPr="00E849D2">
        <w:rPr>
          <w:rFonts w:ascii="Times New Roman" w:hAnsi="Times New Roman"/>
          <w:sz w:val="28"/>
          <w:szCs w:val="28"/>
        </w:rPr>
        <w:t>“Про</w:t>
      </w:r>
      <w:proofErr w:type="spellEnd"/>
      <w:r w:rsidRPr="00E849D2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849D2">
        <w:rPr>
          <w:rFonts w:ascii="Times New Roman" w:hAnsi="Times New Roman"/>
          <w:sz w:val="28"/>
          <w:szCs w:val="28"/>
        </w:rPr>
        <w:t>влади”</w:t>
      </w:r>
      <w:proofErr w:type="spellEnd"/>
      <w:r w:rsidRPr="00E849D2">
        <w:rPr>
          <w:rFonts w:ascii="Times New Roman" w:hAnsi="Times New Roman"/>
          <w:sz w:val="28"/>
          <w:szCs w:val="28"/>
        </w:rPr>
        <w:t xml:space="preserve"> повідомляю, що   заборона,   передбачена   частиною _______________  статті 1 Закону, застосовується щодо мене.</w:t>
      </w:r>
    </w:p>
    <w:p w:rsidR="00E849D2" w:rsidRDefault="00E849D2" w:rsidP="00E849D2">
      <w:pPr>
        <w:pStyle w:val="ShapkaDocumentu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E849D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849D2">
        <w:rPr>
          <w:rFonts w:ascii="Times New Roman" w:hAnsi="Times New Roman"/>
          <w:sz w:val="22"/>
          <w:szCs w:val="22"/>
        </w:rPr>
        <w:t>(третьою/четвертою)</w:t>
      </w:r>
    </w:p>
    <w:p w:rsidR="00E849D2" w:rsidRPr="00E849D2" w:rsidRDefault="00E849D2" w:rsidP="00E849D2">
      <w:pPr>
        <w:pStyle w:val="ShapkaDocumentu"/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49D2">
        <w:rPr>
          <w:rFonts w:ascii="Times New Roman" w:hAnsi="Times New Roman"/>
          <w:sz w:val="28"/>
          <w:szCs w:val="28"/>
        </w:rPr>
        <w:t>______________________________________</w:t>
      </w:r>
      <w:r w:rsidRPr="00E849D2">
        <w:rPr>
          <w:rFonts w:ascii="Times New Roman" w:hAnsi="Times New Roman"/>
          <w:sz w:val="28"/>
          <w:szCs w:val="28"/>
          <w:lang w:val="ru-RU"/>
        </w:rPr>
        <w:t>___________________</w:t>
      </w:r>
      <w:r w:rsidRPr="00E849D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849D2" w:rsidRPr="00E849D2" w:rsidRDefault="00E849D2" w:rsidP="00E849D2">
      <w:pPr>
        <w:pStyle w:val="ShapkaDocument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849D2">
        <w:rPr>
          <w:rFonts w:ascii="Times New Roman" w:hAnsi="Times New Roman" w:cs="Times New Roman"/>
          <w:sz w:val="24"/>
          <w:szCs w:val="24"/>
        </w:rPr>
        <w:t>(зазначається критерій, на підставі якого застосовується заборона)</w:t>
      </w:r>
    </w:p>
    <w:p w:rsidR="00E849D2" w:rsidRPr="00E849D2" w:rsidRDefault="00E849D2" w:rsidP="00E849D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E849D2">
        <w:rPr>
          <w:rFonts w:ascii="Times New Roman" w:hAnsi="Times New Roman"/>
          <w:sz w:val="28"/>
          <w:szCs w:val="28"/>
        </w:rPr>
        <w:t xml:space="preserve">Надаю згоду на оприлюднення відомостей щодо себе відповідно до вимог Закону України </w:t>
      </w:r>
      <w:proofErr w:type="spellStart"/>
      <w:r w:rsidRPr="00E849D2">
        <w:rPr>
          <w:rFonts w:ascii="Times New Roman" w:hAnsi="Times New Roman"/>
          <w:sz w:val="28"/>
          <w:szCs w:val="28"/>
        </w:rPr>
        <w:t>“Про</w:t>
      </w:r>
      <w:proofErr w:type="spellEnd"/>
      <w:r w:rsidRPr="00E849D2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E849D2">
        <w:rPr>
          <w:rFonts w:ascii="Times New Roman" w:hAnsi="Times New Roman"/>
          <w:sz w:val="28"/>
          <w:szCs w:val="28"/>
        </w:rPr>
        <w:t>влади”</w:t>
      </w:r>
      <w:proofErr w:type="spellEnd"/>
      <w:r w:rsidRPr="00E849D2">
        <w:rPr>
          <w:rFonts w:ascii="Times New Roman" w:hAnsi="Times New Roman"/>
          <w:sz w:val="28"/>
          <w:szCs w:val="28"/>
        </w:rPr>
        <w:t>.</w:t>
      </w:r>
    </w:p>
    <w:p w:rsidR="00E849D2" w:rsidRPr="00E849D2" w:rsidRDefault="00E849D2" w:rsidP="00E849D2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849D2" w:rsidRPr="00E849D2" w:rsidRDefault="00E849D2" w:rsidP="00E849D2">
      <w:pPr>
        <w:pStyle w:val="af3"/>
        <w:ind w:firstLine="0"/>
        <w:jc w:val="both"/>
        <w:rPr>
          <w:rFonts w:ascii="Times New Roman" w:hAnsi="Times New Roman"/>
          <w:sz w:val="28"/>
          <w:szCs w:val="28"/>
        </w:rPr>
      </w:pPr>
      <w:r w:rsidRPr="00E849D2">
        <w:rPr>
          <w:rFonts w:ascii="Times New Roman" w:hAnsi="Times New Roman"/>
          <w:sz w:val="28"/>
          <w:szCs w:val="28"/>
        </w:rPr>
        <w:t xml:space="preserve">____ ____________ 20__ р.  </w:t>
      </w:r>
      <w:r w:rsidRPr="00E849D2">
        <w:rPr>
          <w:rFonts w:ascii="Times New Roman" w:hAnsi="Times New Roman"/>
          <w:sz w:val="28"/>
          <w:szCs w:val="28"/>
        </w:rPr>
        <w:tab/>
      </w:r>
      <w:r w:rsidRPr="00E849D2">
        <w:rPr>
          <w:rFonts w:ascii="Times New Roman" w:hAnsi="Times New Roman"/>
          <w:sz w:val="28"/>
          <w:szCs w:val="28"/>
        </w:rPr>
        <w:tab/>
      </w:r>
      <w:r w:rsidRPr="00E849D2">
        <w:rPr>
          <w:rFonts w:ascii="Times New Roman" w:hAnsi="Times New Roman"/>
          <w:sz w:val="28"/>
          <w:szCs w:val="28"/>
        </w:rPr>
        <w:tab/>
      </w:r>
      <w:r w:rsidRPr="00E849D2">
        <w:rPr>
          <w:rFonts w:ascii="Times New Roman" w:hAnsi="Times New Roman"/>
          <w:sz w:val="28"/>
          <w:szCs w:val="28"/>
        </w:rPr>
        <w:tab/>
      </w:r>
      <w:r w:rsidRPr="00E849D2">
        <w:rPr>
          <w:rFonts w:ascii="Times New Roman" w:hAnsi="Times New Roman"/>
          <w:sz w:val="28"/>
          <w:szCs w:val="28"/>
        </w:rPr>
        <w:tab/>
        <w:t>____________</w:t>
      </w:r>
    </w:p>
    <w:p w:rsidR="00E849D2" w:rsidRPr="00E849D2" w:rsidRDefault="00E849D2" w:rsidP="00E849D2">
      <w:pPr>
        <w:pStyle w:val="ShapkaDocumentu"/>
        <w:ind w:left="0"/>
        <w:rPr>
          <w:rFonts w:ascii="Times New Roman" w:hAnsi="Times New Roman" w:cs="Times New Roman"/>
          <w:sz w:val="28"/>
          <w:szCs w:val="28"/>
        </w:rPr>
      </w:pPr>
      <w:r w:rsidRPr="00E84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(підпис)</w:t>
      </w:r>
    </w:p>
    <w:p w:rsidR="004E0FF1" w:rsidRPr="00E849D2" w:rsidRDefault="004E0FF1" w:rsidP="004E0FF1">
      <w:pPr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4E0FF1" w:rsidRPr="00E849D2" w:rsidRDefault="004E0FF1" w:rsidP="00E849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0FF1" w:rsidRPr="00E849D2" w:rsidRDefault="004E0FF1" w:rsidP="00E849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49D2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849D2">
        <w:rPr>
          <w:rFonts w:ascii="Times New Roman" w:hAnsi="Times New Roman" w:cs="Times New Roman"/>
          <w:b/>
          <w:sz w:val="28"/>
          <w:szCs w:val="28"/>
        </w:rPr>
        <w:t>Примітка</w:t>
      </w:r>
      <w:proofErr w:type="spellEnd"/>
      <w:r w:rsidRPr="00E849D2">
        <w:rPr>
          <w:rFonts w:ascii="Times New Roman" w:hAnsi="Times New Roman" w:cs="Times New Roman"/>
          <w:b/>
          <w:sz w:val="28"/>
          <w:szCs w:val="28"/>
        </w:rPr>
        <w:t>:</w:t>
      </w:r>
      <w:r w:rsidRPr="00E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D2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8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D2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E849D2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E849D2">
        <w:rPr>
          <w:rFonts w:ascii="Times New Roman" w:hAnsi="Times New Roman" w:cs="Times New Roman"/>
          <w:sz w:val="28"/>
          <w:szCs w:val="28"/>
        </w:rPr>
        <w:t>власноручно</w:t>
      </w:r>
      <w:proofErr w:type="spellEnd"/>
      <w:r w:rsidRPr="00E849D2">
        <w:rPr>
          <w:rFonts w:ascii="Times New Roman" w:hAnsi="Times New Roman" w:cs="Times New Roman"/>
          <w:sz w:val="28"/>
          <w:szCs w:val="28"/>
        </w:rPr>
        <w:t>.</w:t>
      </w:r>
    </w:p>
    <w:p w:rsidR="004E0FF1" w:rsidRDefault="004E0FF1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tbl>
      <w:tblPr>
        <w:tblStyle w:val="a3"/>
        <w:tblpPr w:leftFromText="180" w:rightFromText="180" w:horzAnchor="margin" w:tblpY="-536"/>
        <w:tblW w:w="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0"/>
      </w:tblGrid>
      <w:tr w:rsidR="000A5DA1" w:rsidRPr="009E09B0" w:rsidTr="000A5DA1">
        <w:tc>
          <w:tcPr>
            <w:tcW w:w="2060" w:type="dxa"/>
          </w:tcPr>
          <w:p w:rsidR="000A5DA1" w:rsidRPr="004E0FF1" w:rsidRDefault="000A5DA1" w:rsidP="007B1F65">
            <w:pPr>
              <w:rPr>
                <w:rFonts w:ascii="Times New Roman" w:hAnsi="Times New Roman" w:cs="Times New Roman"/>
              </w:rPr>
            </w:pPr>
          </w:p>
        </w:tc>
      </w:tr>
    </w:tbl>
    <w:p w:rsidR="000A5DA1" w:rsidRDefault="000A5DA1" w:rsidP="000A5DA1">
      <w:pPr>
        <w:spacing w:line="240" w:lineRule="auto"/>
        <w:ind w:left="6095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DA1" w:rsidRDefault="000A5DA1" w:rsidP="000A5DA1">
      <w:pPr>
        <w:spacing w:line="240" w:lineRule="auto"/>
        <w:ind w:left="6095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DA1" w:rsidRDefault="000A5DA1" w:rsidP="000A5DA1">
      <w:pPr>
        <w:spacing w:line="240" w:lineRule="auto"/>
        <w:ind w:left="6095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DA1" w:rsidRDefault="000A5DA1" w:rsidP="000A5DA1">
      <w:pPr>
        <w:spacing w:line="240" w:lineRule="auto"/>
        <w:ind w:left="6095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DA1" w:rsidRDefault="000A5DA1" w:rsidP="000A5DA1">
      <w:pPr>
        <w:spacing w:line="240" w:lineRule="auto"/>
        <w:ind w:left="6095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DA1" w:rsidRDefault="00E46D9B" w:rsidP="00E46D9B">
      <w:pPr>
        <w:spacing w:line="240" w:lineRule="auto"/>
        <w:ind w:left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0A5DA1" w:rsidRPr="009E09B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0A5DA1" w:rsidRPr="009E09B0">
        <w:rPr>
          <w:rFonts w:ascii="Times New Roman" w:hAnsi="Times New Roman" w:cs="Times New Roman"/>
          <w:sz w:val="24"/>
          <w:szCs w:val="24"/>
        </w:rPr>
        <w:t xml:space="preserve"> </w:t>
      </w:r>
      <w:r w:rsidR="000A5DA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A5DA1" w:rsidRPr="000A5DA1" w:rsidRDefault="000A5DA1" w:rsidP="00E46D9B">
      <w:pPr>
        <w:spacing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E09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9B0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«Про </w:t>
      </w:r>
      <w:proofErr w:type="spellStart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>очищення</w:t>
      </w:r>
      <w:proofErr w:type="spellEnd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>влади</w:t>
      </w:r>
      <w:proofErr w:type="spellEnd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»,   </w:t>
      </w:r>
      <w:r w:rsidRPr="009E09B0">
        <w:rPr>
          <w:rFonts w:ascii="Times New Roman" w:hAnsi="Times New Roman" w:cs="Times New Roman"/>
          <w:iCs/>
          <w:sz w:val="24"/>
          <w:szCs w:val="24"/>
          <w:lang w:val="uk-UA" w:eastAsia="uk-UA"/>
        </w:rPr>
        <w:t>в Комишуваській селищній раді Оріхівського району Запорізької області</w:t>
      </w:r>
    </w:p>
    <w:p w:rsidR="00201C49" w:rsidRPr="00196B8F" w:rsidRDefault="00201C49" w:rsidP="000A5DA1">
      <w:pPr>
        <w:pStyle w:val="ShapkaDocumentu"/>
        <w:spacing w:after="0"/>
        <w:ind w:left="0"/>
        <w:rPr>
          <w:rFonts w:ascii="Times New Roman" w:hAnsi="Times New Roman"/>
        </w:rPr>
      </w:pPr>
      <w:r w:rsidRPr="00196B8F">
        <w:rPr>
          <w:rFonts w:ascii="Times New Roman" w:hAnsi="Times New Roman"/>
          <w:lang w:val="ru-RU"/>
        </w:rPr>
        <w:t>____</w:t>
      </w:r>
      <w:r w:rsidRPr="00196B8F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</w:t>
      </w:r>
      <w:r w:rsidRPr="00196B8F">
        <w:rPr>
          <w:rFonts w:ascii="Times New Roman" w:hAnsi="Times New Roman"/>
        </w:rPr>
        <w:t>__</w:t>
      </w:r>
    </w:p>
    <w:p w:rsidR="00201C49" w:rsidRPr="00196B8F" w:rsidRDefault="00201C49" w:rsidP="00201C49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 w:rsidRPr="00196B8F">
        <w:rPr>
          <w:rFonts w:ascii="Times New Roman" w:hAnsi="Times New Roman"/>
          <w:sz w:val="18"/>
          <w:szCs w:val="18"/>
        </w:rPr>
        <w:t>(найменування органу перевірки, до якого надсилається запит)</w:t>
      </w:r>
    </w:p>
    <w:p w:rsidR="00201C49" w:rsidRPr="004F4506" w:rsidRDefault="00201C49" w:rsidP="00201C49">
      <w:pPr>
        <w:pStyle w:val="af4"/>
        <w:spacing w:before="0" w:after="0"/>
        <w:rPr>
          <w:rFonts w:ascii="Times New Roman" w:hAnsi="Times New Roman"/>
          <w:sz w:val="24"/>
          <w:szCs w:val="26"/>
        </w:rPr>
      </w:pPr>
      <w:r w:rsidRPr="004F4506">
        <w:rPr>
          <w:rFonts w:ascii="Times New Roman" w:hAnsi="Times New Roman"/>
          <w:sz w:val="24"/>
          <w:szCs w:val="26"/>
        </w:rPr>
        <w:t>ЗАПИТ</w:t>
      </w:r>
    </w:p>
    <w:p w:rsidR="00201C49" w:rsidRPr="004F4506" w:rsidRDefault="00201C49" w:rsidP="00201C49">
      <w:pPr>
        <w:pStyle w:val="af4"/>
        <w:spacing w:before="0" w:after="0"/>
        <w:rPr>
          <w:rFonts w:ascii="Times New Roman" w:hAnsi="Times New Roman"/>
          <w:sz w:val="24"/>
          <w:szCs w:val="26"/>
        </w:rPr>
      </w:pPr>
      <w:r w:rsidRPr="004F4506">
        <w:rPr>
          <w:rFonts w:ascii="Times New Roman" w:hAnsi="Times New Roman"/>
          <w:sz w:val="24"/>
          <w:szCs w:val="26"/>
        </w:rPr>
        <w:t xml:space="preserve">про проведення перевірки, передбаченої </w:t>
      </w:r>
    </w:p>
    <w:p w:rsidR="00201C49" w:rsidRPr="004F4506" w:rsidRDefault="00201C49" w:rsidP="00201C49">
      <w:pPr>
        <w:pStyle w:val="af4"/>
        <w:spacing w:before="0" w:after="0"/>
        <w:rPr>
          <w:rFonts w:ascii="Times New Roman" w:hAnsi="Times New Roman"/>
          <w:sz w:val="24"/>
          <w:szCs w:val="26"/>
        </w:rPr>
      </w:pPr>
      <w:r w:rsidRPr="004F4506">
        <w:rPr>
          <w:rFonts w:ascii="Times New Roman" w:hAnsi="Times New Roman"/>
          <w:sz w:val="24"/>
          <w:szCs w:val="26"/>
        </w:rPr>
        <w:t xml:space="preserve">Законом України </w:t>
      </w:r>
      <w:proofErr w:type="spellStart"/>
      <w:r w:rsidRPr="004F4506">
        <w:rPr>
          <w:rFonts w:ascii="Times New Roman" w:hAnsi="Times New Roman"/>
          <w:sz w:val="24"/>
          <w:szCs w:val="26"/>
        </w:rPr>
        <w:t>“Про</w:t>
      </w:r>
      <w:proofErr w:type="spellEnd"/>
      <w:r w:rsidRPr="004F4506">
        <w:rPr>
          <w:rFonts w:ascii="Times New Roman" w:hAnsi="Times New Roman"/>
          <w:sz w:val="24"/>
          <w:szCs w:val="26"/>
        </w:rPr>
        <w:t xml:space="preserve"> очищення </w:t>
      </w:r>
      <w:proofErr w:type="spellStart"/>
      <w:r w:rsidRPr="004F4506">
        <w:rPr>
          <w:rFonts w:ascii="Times New Roman" w:hAnsi="Times New Roman"/>
          <w:sz w:val="24"/>
          <w:szCs w:val="26"/>
        </w:rPr>
        <w:t>влади”</w:t>
      </w:r>
      <w:proofErr w:type="spellEnd"/>
    </w:p>
    <w:p w:rsidR="00201C49" w:rsidRPr="004F450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  <w:szCs w:val="26"/>
        </w:rPr>
      </w:pPr>
      <w:r w:rsidRPr="004F4506">
        <w:rPr>
          <w:rFonts w:ascii="Times New Roman" w:hAnsi="Times New Roman"/>
          <w:sz w:val="24"/>
          <w:szCs w:val="26"/>
        </w:rPr>
        <w:t xml:space="preserve">Відповідно до пунктів 1 і 2 частини п’ятої статті 5 Закону України </w:t>
      </w:r>
      <w:proofErr w:type="spellStart"/>
      <w:r w:rsidRPr="004F4506">
        <w:rPr>
          <w:rFonts w:ascii="Times New Roman" w:hAnsi="Times New Roman"/>
          <w:sz w:val="24"/>
          <w:szCs w:val="26"/>
        </w:rPr>
        <w:t>“Про</w:t>
      </w:r>
      <w:proofErr w:type="spellEnd"/>
      <w:r w:rsidRPr="004F4506">
        <w:rPr>
          <w:rFonts w:ascii="Times New Roman" w:hAnsi="Times New Roman"/>
          <w:sz w:val="24"/>
          <w:szCs w:val="26"/>
        </w:rPr>
        <w:t xml:space="preserve"> очищення </w:t>
      </w:r>
      <w:proofErr w:type="spellStart"/>
      <w:r w:rsidRPr="004F4506">
        <w:rPr>
          <w:rFonts w:ascii="Times New Roman" w:hAnsi="Times New Roman"/>
          <w:sz w:val="24"/>
          <w:szCs w:val="26"/>
        </w:rPr>
        <w:t>влади”</w:t>
      </w:r>
      <w:proofErr w:type="spellEnd"/>
      <w:r w:rsidRPr="004F4506">
        <w:rPr>
          <w:rFonts w:ascii="Times New Roman" w:hAnsi="Times New Roman"/>
          <w:sz w:val="24"/>
          <w:szCs w:val="26"/>
        </w:rPr>
        <w:t xml:space="preserve"> для перевірки достовірності відомостей щодо застосування заборон, передбачених частинами третьою і четвертою статті 1 зазначеного Закону, просимо </w:t>
      </w:r>
      <w:r w:rsidRPr="004F4506">
        <w:rPr>
          <w:rFonts w:ascii="Times New Roman" w:hAnsi="Times New Roman"/>
          <w:sz w:val="24"/>
          <w:szCs w:val="26"/>
          <w:lang w:val="ru-RU"/>
        </w:rPr>
        <w:t>на</w:t>
      </w:r>
      <w:r w:rsidRPr="004F4506">
        <w:rPr>
          <w:rFonts w:ascii="Times New Roman" w:hAnsi="Times New Roman"/>
          <w:sz w:val="24"/>
          <w:szCs w:val="26"/>
        </w:rPr>
        <w:t xml:space="preserve">дати до </w:t>
      </w:r>
      <w:r w:rsidRPr="00196B8F">
        <w:rPr>
          <w:rFonts w:ascii="Times New Roman" w:hAnsi="Times New Roman"/>
          <w:szCs w:val="26"/>
        </w:rPr>
        <w:t>___________</w:t>
      </w:r>
      <w:r w:rsidRPr="00196B8F">
        <w:rPr>
          <w:rFonts w:ascii="Times New Roman" w:hAnsi="Times New Roman"/>
          <w:szCs w:val="26"/>
          <w:lang w:val="ru-RU"/>
        </w:rPr>
        <w:t>__</w:t>
      </w:r>
      <w:r w:rsidRPr="00196B8F">
        <w:rPr>
          <w:rFonts w:ascii="Times New Roman" w:hAnsi="Times New Roman"/>
          <w:szCs w:val="26"/>
        </w:rPr>
        <w:t>____</w:t>
      </w:r>
      <w:r w:rsidRPr="00196B8F">
        <w:rPr>
          <w:rFonts w:ascii="Times New Roman" w:hAnsi="Times New Roman"/>
          <w:szCs w:val="26"/>
          <w:lang w:val="ru-RU"/>
        </w:rPr>
        <w:t>_____</w:t>
      </w:r>
      <w:r w:rsidRPr="00196B8F">
        <w:rPr>
          <w:rFonts w:ascii="Times New Roman" w:hAnsi="Times New Roman"/>
          <w:szCs w:val="26"/>
        </w:rPr>
        <w:t>__</w:t>
      </w:r>
      <w:r w:rsidR="007B1F65" w:rsidRPr="00196B8F">
        <w:rPr>
          <w:rFonts w:ascii="Times New Roman" w:hAnsi="Times New Roman"/>
          <w:szCs w:val="26"/>
          <w:lang w:val="ru-RU"/>
        </w:rPr>
        <w:t>__________________________________________</w:t>
      </w:r>
      <w:r w:rsidR="007B1F65">
        <w:rPr>
          <w:rFonts w:ascii="Times New Roman" w:hAnsi="Times New Roman"/>
          <w:szCs w:val="26"/>
          <w:lang w:val="ru-RU"/>
        </w:rPr>
        <w:t>_____</w:t>
      </w:r>
    </w:p>
    <w:p w:rsidR="00201C49" w:rsidRPr="009E09B0" w:rsidRDefault="009E09B0" w:rsidP="009E09B0">
      <w:pPr>
        <w:pStyle w:val="af3"/>
        <w:spacing w:before="0"/>
        <w:ind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(найменування органу </w:t>
      </w:r>
      <w:r w:rsidR="00201C49" w:rsidRPr="00196B8F">
        <w:rPr>
          <w:rFonts w:ascii="Times New Roman" w:hAnsi="Times New Roman"/>
          <w:sz w:val="18"/>
          <w:szCs w:val="18"/>
        </w:rPr>
        <w:t>державно</w:t>
      </w:r>
      <w:r w:rsidR="007B1F65">
        <w:rPr>
          <w:rFonts w:ascii="Times New Roman" w:hAnsi="Times New Roman"/>
          <w:sz w:val="18"/>
          <w:szCs w:val="18"/>
        </w:rPr>
        <w:t xml:space="preserve"> ї влади</w:t>
      </w:r>
      <w:r>
        <w:rPr>
          <w:rFonts w:ascii="Times New Roman" w:hAnsi="Times New Roman"/>
          <w:sz w:val="18"/>
          <w:szCs w:val="18"/>
        </w:rPr>
        <w:t>/</w:t>
      </w:r>
      <w:r w:rsidR="00201C49" w:rsidRPr="00196B8F">
        <w:rPr>
          <w:rFonts w:ascii="Times New Roman" w:hAnsi="Times New Roman"/>
          <w:sz w:val="18"/>
          <w:szCs w:val="18"/>
        </w:rPr>
        <w:t>органу місцевого самоврядування</w:t>
      </w:r>
      <w:r w:rsidR="00201C49" w:rsidRPr="00196B8F">
        <w:rPr>
          <w:rFonts w:ascii="Times New Roman" w:hAnsi="Times New Roman"/>
          <w:sz w:val="18"/>
          <w:szCs w:val="18"/>
          <w:lang w:val="ru-RU"/>
        </w:rPr>
        <w:t>,</w:t>
      </w:r>
    </w:p>
    <w:p w:rsidR="00201C49" w:rsidRPr="00196B8F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</w:t>
      </w:r>
      <w:r>
        <w:rPr>
          <w:rFonts w:ascii="Times New Roman" w:hAnsi="Times New Roman"/>
          <w:szCs w:val="26"/>
        </w:rPr>
        <w:t>______</w:t>
      </w:r>
      <w:r w:rsidRPr="00196B8F">
        <w:rPr>
          <w:rFonts w:ascii="Times New Roman" w:hAnsi="Times New Roman"/>
          <w:szCs w:val="26"/>
        </w:rPr>
        <w:t>_</w:t>
      </w:r>
      <w:r w:rsidRPr="00196B8F">
        <w:rPr>
          <w:rFonts w:ascii="Times New Roman" w:hAnsi="Times New Roman"/>
          <w:szCs w:val="26"/>
          <w:lang w:val="ru-RU"/>
        </w:rPr>
        <w:t>___</w:t>
      </w:r>
      <w:r>
        <w:rPr>
          <w:rFonts w:ascii="Times New Roman" w:hAnsi="Times New Roman"/>
          <w:szCs w:val="26"/>
          <w:lang w:val="ru-RU"/>
        </w:rPr>
        <w:t>_</w:t>
      </w:r>
      <w:r w:rsidRPr="00196B8F">
        <w:rPr>
          <w:rFonts w:ascii="Times New Roman" w:hAnsi="Times New Roman"/>
          <w:szCs w:val="26"/>
          <w:lang w:val="ru-RU"/>
        </w:rPr>
        <w:t>__</w:t>
      </w:r>
      <w:r w:rsidR="009E09B0">
        <w:rPr>
          <w:rFonts w:ascii="Times New Roman" w:hAnsi="Times New Roman"/>
          <w:szCs w:val="26"/>
        </w:rPr>
        <w:t>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>поштова адреса)</w:t>
      </w:r>
    </w:p>
    <w:p w:rsidR="00201C49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  <w:szCs w:val="26"/>
        </w:rPr>
      </w:pPr>
      <w:r w:rsidRPr="004F4506">
        <w:rPr>
          <w:rFonts w:ascii="Times New Roman" w:hAnsi="Times New Roman"/>
          <w:sz w:val="24"/>
          <w:szCs w:val="26"/>
        </w:rPr>
        <w:t xml:space="preserve">згідно з Порядком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4F4506">
        <w:rPr>
          <w:rFonts w:ascii="Times New Roman" w:hAnsi="Times New Roman"/>
          <w:sz w:val="24"/>
          <w:szCs w:val="26"/>
        </w:rPr>
        <w:t>“Про</w:t>
      </w:r>
      <w:proofErr w:type="spellEnd"/>
      <w:r w:rsidRPr="004F4506">
        <w:rPr>
          <w:rFonts w:ascii="Times New Roman" w:hAnsi="Times New Roman"/>
          <w:sz w:val="24"/>
          <w:szCs w:val="26"/>
        </w:rPr>
        <w:t xml:space="preserve"> очищення </w:t>
      </w:r>
      <w:proofErr w:type="spellStart"/>
      <w:r w:rsidRPr="004F4506">
        <w:rPr>
          <w:rFonts w:ascii="Times New Roman" w:hAnsi="Times New Roman"/>
          <w:sz w:val="24"/>
          <w:szCs w:val="26"/>
        </w:rPr>
        <w:t>влади”</w:t>
      </w:r>
      <w:proofErr w:type="spellEnd"/>
      <w:r w:rsidRPr="004F4506">
        <w:rPr>
          <w:rFonts w:ascii="Times New Roman" w:hAnsi="Times New Roman"/>
          <w:sz w:val="24"/>
          <w:szCs w:val="26"/>
        </w:rPr>
        <w:t xml:space="preserve">, затвердженим постановою Кабінету Міністрів України від 16 жовтня 2014 р. № 563, відомості щодо </w:t>
      </w:r>
    </w:p>
    <w:p w:rsidR="00201C49" w:rsidRPr="00196B8F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</w:t>
      </w:r>
      <w:r>
        <w:rPr>
          <w:rFonts w:ascii="Times New Roman" w:hAnsi="Times New Roman"/>
          <w:szCs w:val="26"/>
        </w:rPr>
        <w:t>______</w:t>
      </w:r>
      <w:r w:rsidRPr="00196B8F">
        <w:rPr>
          <w:rFonts w:ascii="Times New Roman" w:hAnsi="Times New Roman"/>
          <w:szCs w:val="26"/>
        </w:rPr>
        <w:t>_______</w:t>
      </w:r>
      <w:r>
        <w:rPr>
          <w:rFonts w:ascii="Times New Roman" w:hAnsi="Times New Roman"/>
          <w:szCs w:val="26"/>
        </w:rPr>
        <w:t>___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>(прізвище, ім’я та по батькові особи,</w:t>
      </w:r>
    </w:p>
    <w:p w:rsidR="00201C49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____________________________________________________________</w:t>
      </w:r>
      <w:r>
        <w:rPr>
          <w:rFonts w:ascii="Times New Roman" w:hAnsi="Times New Roman"/>
          <w:szCs w:val="26"/>
        </w:rPr>
        <w:t>__________</w:t>
      </w:r>
      <w:r w:rsidRPr="00196B8F">
        <w:rPr>
          <w:rFonts w:ascii="Times New Roman" w:hAnsi="Times New Roman"/>
          <w:szCs w:val="26"/>
        </w:rPr>
        <w:t>_</w:t>
      </w:r>
      <w:r>
        <w:rPr>
          <w:rFonts w:ascii="Times New Roman" w:hAnsi="Times New Roman"/>
          <w:szCs w:val="26"/>
        </w:rPr>
        <w:t xml:space="preserve">  </w:t>
      </w:r>
    </w:p>
    <w:p w:rsidR="00201C49" w:rsidRPr="00201C49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 w:val="18"/>
          <w:szCs w:val="18"/>
        </w:rPr>
        <w:t>дата та місце народження,</w:t>
      </w:r>
    </w:p>
    <w:p w:rsidR="00201C49" w:rsidRPr="00196B8F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_____________________________________________________________</w:t>
      </w:r>
      <w:r>
        <w:rPr>
          <w:rFonts w:ascii="Times New Roman" w:hAnsi="Times New Roman"/>
          <w:szCs w:val="26"/>
        </w:rPr>
        <w:t>__________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>серія та номер паспорта громадянина України, ким і коли виданий,</w:t>
      </w:r>
    </w:p>
    <w:p w:rsidR="00201C49" w:rsidRPr="00196B8F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______________________________________________________________</w:t>
      </w:r>
      <w:r>
        <w:rPr>
          <w:rFonts w:ascii="Times New Roman" w:hAnsi="Times New Roman"/>
          <w:szCs w:val="26"/>
        </w:rPr>
        <w:t>_________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>реєстраційний номер облікової картки платника податків,</w:t>
      </w:r>
    </w:p>
    <w:p w:rsidR="00201C49" w:rsidRPr="00196B8F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______________________________________________________________</w:t>
      </w:r>
      <w:r>
        <w:rPr>
          <w:rFonts w:ascii="Times New Roman" w:hAnsi="Times New Roman"/>
          <w:szCs w:val="26"/>
        </w:rPr>
        <w:t>_________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>місце проживання,</w:t>
      </w:r>
    </w:p>
    <w:p w:rsidR="00201C49" w:rsidRPr="00196B8F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______________________________________________________________</w:t>
      </w:r>
      <w:r>
        <w:rPr>
          <w:rFonts w:ascii="Times New Roman" w:hAnsi="Times New Roman"/>
          <w:szCs w:val="26"/>
        </w:rPr>
        <w:t>_________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>місце роботи,</w:t>
      </w:r>
    </w:p>
    <w:p w:rsidR="00201C49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Cs w:val="26"/>
        </w:rPr>
      </w:pPr>
      <w:r w:rsidRPr="00196B8F">
        <w:rPr>
          <w:rFonts w:ascii="Times New Roman" w:hAnsi="Times New Roman"/>
          <w:szCs w:val="26"/>
        </w:rPr>
        <w:t>_____________________________________________________________</w:t>
      </w:r>
      <w:r>
        <w:rPr>
          <w:rFonts w:ascii="Times New Roman" w:hAnsi="Times New Roman"/>
          <w:szCs w:val="26"/>
        </w:rPr>
        <w:t>__________</w:t>
      </w:r>
    </w:p>
    <w:p w:rsidR="00201C49" w:rsidRPr="00196B8F" w:rsidRDefault="00201C49" w:rsidP="00201C49">
      <w:pPr>
        <w:pStyle w:val="af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196B8F">
        <w:rPr>
          <w:rFonts w:ascii="Times New Roman" w:hAnsi="Times New Roman"/>
          <w:sz w:val="18"/>
          <w:szCs w:val="18"/>
        </w:rPr>
        <w:t xml:space="preserve">посада на час застосування положень Закону України </w:t>
      </w:r>
      <w:proofErr w:type="spellStart"/>
      <w:r w:rsidRPr="00196B8F">
        <w:rPr>
          <w:rFonts w:ascii="Times New Roman" w:hAnsi="Times New Roman"/>
          <w:sz w:val="18"/>
          <w:szCs w:val="18"/>
        </w:rPr>
        <w:t>“Про</w:t>
      </w:r>
      <w:proofErr w:type="spellEnd"/>
      <w:r w:rsidRPr="00196B8F">
        <w:rPr>
          <w:rFonts w:ascii="Times New Roman" w:hAnsi="Times New Roman"/>
          <w:sz w:val="18"/>
          <w:szCs w:val="18"/>
        </w:rPr>
        <w:t xml:space="preserve"> очищення </w:t>
      </w:r>
      <w:proofErr w:type="spellStart"/>
      <w:r w:rsidRPr="00196B8F">
        <w:rPr>
          <w:rFonts w:ascii="Times New Roman" w:hAnsi="Times New Roman"/>
          <w:sz w:val="18"/>
          <w:szCs w:val="18"/>
        </w:rPr>
        <w:t>влади”</w:t>
      </w:r>
      <w:proofErr w:type="spellEnd"/>
      <w:r w:rsidRPr="00196B8F">
        <w:rPr>
          <w:rFonts w:ascii="Times New Roman" w:hAnsi="Times New Roman"/>
          <w:sz w:val="18"/>
          <w:szCs w:val="18"/>
        </w:rPr>
        <w:t>)</w:t>
      </w:r>
    </w:p>
    <w:p w:rsidR="00201C49" w:rsidRPr="005752A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</w:rPr>
      </w:pPr>
      <w:r w:rsidRPr="005752A6">
        <w:rPr>
          <w:rFonts w:ascii="Times New Roman" w:hAnsi="Times New Roman"/>
          <w:sz w:val="24"/>
        </w:rPr>
        <w:t>Додаток: копії, засвідчені підписом керівника кадрової служби і скріплені печаткою:</w:t>
      </w:r>
    </w:p>
    <w:p w:rsidR="00201C49" w:rsidRPr="005752A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</w:rPr>
      </w:pPr>
      <w:r w:rsidRPr="005752A6">
        <w:rPr>
          <w:rFonts w:ascii="Times New Roman" w:hAnsi="Times New Roman"/>
          <w:sz w:val="24"/>
        </w:rPr>
        <w:t xml:space="preserve">заяви особи про проведення перевірки, передбаченої Законом України </w:t>
      </w:r>
      <w:proofErr w:type="spellStart"/>
      <w:r w:rsidRPr="005752A6">
        <w:rPr>
          <w:rFonts w:ascii="Times New Roman" w:hAnsi="Times New Roman"/>
          <w:sz w:val="24"/>
        </w:rPr>
        <w:t>“Про</w:t>
      </w:r>
      <w:proofErr w:type="spellEnd"/>
      <w:r w:rsidRPr="005752A6">
        <w:rPr>
          <w:rFonts w:ascii="Times New Roman" w:hAnsi="Times New Roman"/>
          <w:sz w:val="24"/>
        </w:rPr>
        <w:t xml:space="preserve"> очищення </w:t>
      </w:r>
      <w:proofErr w:type="spellStart"/>
      <w:r w:rsidRPr="005752A6">
        <w:rPr>
          <w:rFonts w:ascii="Times New Roman" w:hAnsi="Times New Roman"/>
          <w:sz w:val="24"/>
        </w:rPr>
        <w:t>влади”</w:t>
      </w:r>
      <w:proofErr w:type="spellEnd"/>
      <w:r w:rsidRPr="005752A6">
        <w:rPr>
          <w:rFonts w:ascii="Times New Roman" w:hAnsi="Times New Roman"/>
          <w:sz w:val="24"/>
        </w:rPr>
        <w:t>;</w:t>
      </w:r>
    </w:p>
    <w:p w:rsidR="00201C49" w:rsidRPr="005752A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</w:rPr>
      </w:pPr>
      <w:r w:rsidRPr="005752A6">
        <w:rPr>
          <w:rFonts w:ascii="Times New Roman" w:hAnsi="Times New Roman"/>
          <w:sz w:val="24"/>
        </w:rPr>
        <w:t>сторінок паспорта громадянина України з даними про прізвище, ім’я та по батькові, видачу паспорта та місце реєстрації;</w:t>
      </w:r>
    </w:p>
    <w:p w:rsidR="00201C49" w:rsidRPr="005752A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</w:rPr>
      </w:pPr>
      <w:r w:rsidRPr="005752A6">
        <w:rPr>
          <w:rFonts w:ascii="Times New Roman" w:hAnsi="Times New Roman"/>
          <w:sz w:val="24"/>
        </w:rPr>
        <w:t>документа, що підтверджує реєстрацію у Державному реєстрі фізичних осіб — платників податків (сторінки паспорта громадянина України —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України);</w:t>
      </w:r>
    </w:p>
    <w:p w:rsidR="00201C49" w:rsidRPr="005752A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</w:rPr>
      </w:pPr>
      <w:r w:rsidRPr="005752A6">
        <w:rPr>
          <w:rFonts w:ascii="Times New Roman" w:hAnsi="Times New Roman"/>
          <w:sz w:val="24"/>
        </w:rPr>
        <w:t>декларації про майно, доходи, витрати і зобов’язання фінансового характеру за 20___ рік;*</w:t>
      </w:r>
    </w:p>
    <w:p w:rsidR="00201C49" w:rsidRPr="005752A6" w:rsidRDefault="00201C49" w:rsidP="00201C49">
      <w:pPr>
        <w:pStyle w:val="af3"/>
        <w:spacing w:before="0"/>
        <w:ind w:firstLine="0"/>
        <w:jc w:val="both"/>
        <w:rPr>
          <w:rFonts w:ascii="Times New Roman" w:hAnsi="Times New Roman"/>
          <w:sz w:val="24"/>
        </w:rPr>
      </w:pPr>
      <w:r w:rsidRPr="005752A6">
        <w:rPr>
          <w:rFonts w:ascii="Times New Roman" w:hAnsi="Times New Roman"/>
          <w:sz w:val="24"/>
        </w:rPr>
        <w:t>трудової книжки (послужного списку).*</w:t>
      </w:r>
    </w:p>
    <w:tbl>
      <w:tblPr>
        <w:tblW w:w="5000" w:type="pct"/>
        <w:jc w:val="center"/>
        <w:tblLook w:val="01E0"/>
      </w:tblPr>
      <w:tblGrid>
        <w:gridCol w:w="5447"/>
        <w:gridCol w:w="1598"/>
        <w:gridCol w:w="2525"/>
      </w:tblGrid>
      <w:tr w:rsidR="00201C49" w:rsidRPr="00196B8F" w:rsidTr="009F3A0C">
        <w:trPr>
          <w:jc w:val="center"/>
        </w:trPr>
        <w:tc>
          <w:tcPr>
            <w:tcW w:w="2846" w:type="pct"/>
          </w:tcPr>
          <w:p w:rsidR="00201C49" w:rsidRPr="00196B8F" w:rsidRDefault="00201C49" w:rsidP="000A5DA1">
            <w:pPr>
              <w:pStyle w:val="af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96B8F">
              <w:rPr>
                <w:rFonts w:ascii="Times New Roman" w:hAnsi="Times New Roman"/>
                <w:szCs w:val="26"/>
              </w:rPr>
              <w:t>______________________________</w:t>
            </w:r>
          </w:p>
          <w:p w:rsidR="00201C49" w:rsidRPr="00196B8F" w:rsidRDefault="00201C49" w:rsidP="009F3A0C">
            <w:pPr>
              <w:pStyle w:val="af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B8F">
              <w:rPr>
                <w:rFonts w:ascii="Times New Roman" w:hAnsi="Times New Roman"/>
                <w:sz w:val="18"/>
                <w:szCs w:val="18"/>
              </w:rPr>
              <w:t xml:space="preserve">(найменування посади керівника органу, який </w:t>
            </w:r>
            <w:r w:rsidR="007B1F65" w:rsidRPr="00196B8F">
              <w:rPr>
                <w:rFonts w:ascii="Times New Roman" w:hAnsi="Times New Roman"/>
                <w:sz w:val="18"/>
                <w:szCs w:val="18"/>
              </w:rPr>
              <w:t>надсилає запит)</w:t>
            </w:r>
          </w:p>
          <w:p w:rsidR="007B1F65" w:rsidRPr="00196B8F" w:rsidRDefault="007B1F65" w:rsidP="007B1F65">
            <w:pPr>
              <w:pStyle w:val="3"/>
              <w:spacing w:before="0" w:after="0"/>
              <w:rPr>
                <w:b w:val="0"/>
                <w:i/>
                <w:sz w:val="20"/>
              </w:rPr>
            </w:pPr>
            <w:r w:rsidRPr="00196B8F">
              <w:rPr>
                <w:b w:val="0"/>
                <w:i/>
                <w:sz w:val="20"/>
              </w:rPr>
              <w:t>*Подається лише до ДФС.</w:t>
            </w:r>
          </w:p>
          <w:p w:rsidR="00201C49" w:rsidRPr="00196B8F" w:rsidRDefault="00201C49" w:rsidP="009F3A0C">
            <w:pPr>
              <w:pStyle w:val="af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5" w:type="pct"/>
          </w:tcPr>
          <w:p w:rsidR="00201C49" w:rsidRPr="00196B8F" w:rsidRDefault="00201C49" w:rsidP="000A5DA1">
            <w:pPr>
              <w:pStyle w:val="af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96B8F">
              <w:rPr>
                <w:rFonts w:ascii="Times New Roman" w:hAnsi="Times New Roman"/>
                <w:szCs w:val="26"/>
              </w:rPr>
              <w:lastRenderedPageBreak/>
              <w:t>________</w:t>
            </w:r>
          </w:p>
          <w:p w:rsidR="00201C49" w:rsidRPr="00196B8F" w:rsidRDefault="00201C49" w:rsidP="009F3A0C">
            <w:pPr>
              <w:pStyle w:val="af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B8F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1319" w:type="pct"/>
          </w:tcPr>
          <w:p w:rsidR="00201C49" w:rsidRPr="00196B8F" w:rsidRDefault="00201C49" w:rsidP="000A5DA1">
            <w:pPr>
              <w:pStyle w:val="af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196B8F">
              <w:rPr>
                <w:rFonts w:ascii="Times New Roman" w:hAnsi="Times New Roman"/>
                <w:szCs w:val="26"/>
              </w:rPr>
              <w:t>_________________</w:t>
            </w:r>
          </w:p>
          <w:p w:rsidR="00201C49" w:rsidRPr="00196B8F" w:rsidRDefault="00201C49" w:rsidP="009F3A0C">
            <w:pPr>
              <w:pStyle w:val="af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B8F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7B1F65" w:rsidRDefault="007B1F65" w:rsidP="001114DD">
      <w:pPr>
        <w:spacing w:line="240" w:lineRule="auto"/>
        <w:ind w:left="6095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09B0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9E09B0" w:rsidRPr="007B1F65" w:rsidRDefault="007B1F65" w:rsidP="001114DD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E09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9B0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«Про </w:t>
      </w:r>
      <w:proofErr w:type="spellStart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>очищення</w:t>
      </w:r>
      <w:proofErr w:type="spellEnd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>влади</w:t>
      </w:r>
      <w:proofErr w:type="spellEnd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»,   </w:t>
      </w:r>
      <w:r w:rsidRPr="009E09B0">
        <w:rPr>
          <w:rFonts w:ascii="Times New Roman" w:hAnsi="Times New Roman" w:cs="Times New Roman"/>
          <w:iCs/>
          <w:sz w:val="24"/>
          <w:szCs w:val="24"/>
          <w:lang w:val="uk-UA" w:eastAsia="uk-UA"/>
        </w:rPr>
        <w:t>в Комишуваській селищній раді Оріхівського району Запорізької області</w:t>
      </w:r>
    </w:p>
    <w:p w:rsidR="007B1F65" w:rsidRDefault="007B1F65" w:rsidP="007B1F65">
      <w:pPr>
        <w:pStyle w:val="a7"/>
        <w:shd w:val="clear" w:color="auto" w:fill="FFFFFF"/>
        <w:spacing w:before="0" w:beforeAutospacing="0" w:after="234" w:afterAutospacing="0"/>
        <w:rPr>
          <w:b/>
          <w:bCs/>
          <w:sz w:val="28"/>
          <w:szCs w:val="28"/>
          <w:lang w:val="uk-UA"/>
        </w:rPr>
      </w:pPr>
    </w:p>
    <w:p w:rsidR="009E09B0" w:rsidRPr="009E09B0" w:rsidRDefault="009E09B0" w:rsidP="009E09B0">
      <w:pPr>
        <w:pStyle w:val="a7"/>
        <w:shd w:val="clear" w:color="auto" w:fill="FFFFFF"/>
        <w:spacing w:before="0" w:beforeAutospacing="0" w:after="234" w:afterAutospacing="0"/>
        <w:jc w:val="center"/>
        <w:rPr>
          <w:sz w:val="28"/>
          <w:szCs w:val="28"/>
        </w:rPr>
      </w:pPr>
      <w:r w:rsidRPr="009E09B0">
        <w:rPr>
          <w:b/>
          <w:bCs/>
          <w:sz w:val="28"/>
          <w:szCs w:val="28"/>
        </w:rPr>
        <w:t>ПОВІДОМЛЕННЯ</w:t>
      </w:r>
      <w:r w:rsidRPr="009E09B0">
        <w:rPr>
          <w:sz w:val="28"/>
          <w:szCs w:val="28"/>
        </w:rPr>
        <w:br/>
      </w:r>
      <w:r w:rsidRPr="009E09B0">
        <w:rPr>
          <w:b/>
          <w:bCs/>
          <w:sz w:val="28"/>
          <w:szCs w:val="28"/>
        </w:rPr>
        <w:t xml:space="preserve">про початок </w:t>
      </w:r>
      <w:proofErr w:type="spellStart"/>
      <w:r w:rsidRPr="009E09B0">
        <w:rPr>
          <w:b/>
          <w:bCs/>
          <w:sz w:val="28"/>
          <w:szCs w:val="28"/>
        </w:rPr>
        <w:t>проходження</w:t>
      </w:r>
      <w:proofErr w:type="spellEnd"/>
      <w:r w:rsidRPr="009E09B0">
        <w:rPr>
          <w:b/>
          <w:bCs/>
          <w:sz w:val="28"/>
          <w:szCs w:val="28"/>
        </w:rPr>
        <w:t xml:space="preserve"> </w:t>
      </w:r>
      <w:proofErr w:type="spellStart"/>
      <w:r w:rsidRPr="009E09B0">
        <w:rPr>
          <w:b/>
          <w:bCs/>
          <w:sz w:val="28"/>
          <w:szCs w:val="28"/>
        </w:rPr>
        <w:t>перевірки</w:t>
      </w:r>
      <w:proofErr w:type="spellEnd"/>
      <w:r w:rsidRPr="009E09B0">
        <w:rPr>
          <w:b/>
          <w:bCs/>
          <w:sz w:val="28"/>
          <w:szCs w:val="28"/>
        </w:rPr>
        <w:t xml:space="preserve"> </w:t>
      </w:r>
      <w:proofErr w:type="spellStart"/>
      <w:r w:rsidRPr="009E09B0">
        <w:rPr>
          <w:b/>
          <w:bCs/>
          <w:sz w:val="28"/>
          <w:szCs w:val="28"/>
        </w:rPr>
        <w:t>відповідно</w:t>
      </w:r>
      <w:proofErr w:type="spellEnd"/>
      <w:r w:rsidRPr="009E09B0">
        <w:rPr>
          <w:b/>
          <w:bCs/>
          <w:sz w:val="28"/>
          <w:szCs w:val="28"/>
        </w:rPr>
        <w:t xml:space="preserve"> </w:t>
      </w:r>
      <w:proofErr w:type="gramStart"/>
      <w:r w:rsidRPr="009E09B0">
        <w:rPr>
          <w:b/>
          <w:bCs/>
          <w:sz w:val="28"/>
          <w:szCs w:val="28"/>
        </w:rPr>
        <w:t>до</w:t>
      </w:r>
      <w:proofErr w:type="gramEnd"/>
      <w:r w:rsidRPr="009E09B0">
        <w:rPr>
          <w:b/>
          <w:bCs/>
          <w:sz w:val="28"/>
          <w:szCs w:val="28"/>
        </w:rPr>
        <w:t xml:space="preserve"> Закону України</w:t>
      </w:r>
      <w:r w:rsidRPr="009E09B0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9E09B0">
        <w:rPr>
          <w:b/>
          <w:bCs/>
          <w:sz w:val="28"/>
          <w:szCs w:val="28"/>
        </w:rPr>
        <w:t xml:space="preserve"> "Про </w:t>
      </w:r>
      <w:proofErr w:type="spellStart"/>
      <w:r w:rsidRPr="009E09B0">
        <w:rPr>
          <w:b/>
          <w:bCs/>
          <w:sz w:val="28"/>
          <w:szCs w:val="28"/>
        </w:rPr>
        <w:t>очищення</w:t>
      </w:r>
      <w:proofErr w:type="spellEnd"/>
      <w:r w:rsidRPr="009E09B0">
        <w:rPr>
          <w:b/>
          <w:bCs/>
          <w:sz w:val="28"/>
          <w:szCs w:val="28"/>
        </w:rPr>
        <w:t xml:space="preserve"> </w:t>
      </w:r>
      <w:proofErr w:type="spellStart"/>
      <w:r w:rsidRPr="009E09B0">
        <w:rPr>
          <w:b/>
          <w:bCs/>
          <w:sz w:val="28"/>
          <w:szCs w:val="28"/>
        </w:rPr>
        <w:t>влади</w:t>
      </w:r>
      <w:proofErr w:type="spellEnd"/>
      <w:r w:rsidRPr="009E09B0">
        <w:rPr>
          <w:b/>
          <w:bCs/>
          <w:sz w:val="28"/>
          <w:szCs w:val="28"/>
        </w:rPr>
        <w:t>"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5565"/>
        <w:gridCol w:w="1890"/>
        <w:gridCol w:w="3045"/>
      </w:tblGrid>
      <w:tr w:rsidR="009E09B0" w:rsidRPr="009E09B0" w:rsidTr="009E09B0">
        <w:trPr>
          <w:jc w:val="center"/>
        </w:trPr>
        <w:tc>
          <w:tcPr>
            <w:tcW w:w="5000" w:type="pct"/>
            <w:gridSpan w:val="3"/>
            <w:hideMark/>
          </w:tcPr>
          <w:p w:rsidR="009E09B0" w:rsidRPr="009E09B0" w:rsidRDefault="009E09B0" w:rsidP="009E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 в ______________________________________________________________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(дата початку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)                        (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органу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самоврядування)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розпочато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(</w:t>
            </w:r>
            <w:proofErr w:type="spellStart"/>
            <w:proofErr w:type="gram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посада на час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"Про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9E09B0" w:rsidRPr="009E09B0" w:rsidTr="009E09B0">
        <w:trPr>
          <w:jc w:val="center"/>
        </w:trPr>
        <w:tc>
          <w:tcPr>
            <w:tcW w:w="2650" w:type="pct"/>
            <w:hideMark/>
          </w:tcPr>
          <w:p w:rsidR="009E09B0" w:rsidRDefault="009E09B0" w:rsidP="009E09B0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09B0" w:rsidRDefault="009E09B0" w:rsidP="009E09B0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09B0" w:rsidRPr="009E09B0" w:rsidRDefault="009E09B0" w:rsidP="009E09B0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найменування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посади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керівника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органу 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державної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           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органу </w:t>
            </w:r>
            <w:proofErr w:type="spellStart"/>
            <w:proofErr w:type="gram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ісцевого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самоврядування)</w:t>
            </w:r>
          </w:p>
        </w:tc>
        <w:tc>
          <w:tcPr>
            <w:tcW w:w="900" w:type="pct"/>
            <w:hideMark/>
          </w:tcPr>
          <w:p w:rsidR="009E09B0" w:rsidRDefault="009E09B0" w:rsidP="009E09B0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09B0" w:rsidRDefault="009E09B0" w:rsidP="009E09B0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09B0" w:rsidRPr="009E09B0" w:rsidRDefault="009E09B0" w:rsidP="009E09B0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B1F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ідпис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0" w:type="pct"/>
            <w:hideMark/>
          </w:tcPr>
          <w:p w:rsidR="009E09B0" w:rsidRDefault="009E09B0" w:rsidP="009E09B0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09B0" w:rsidRDefault="009E09B0" w:rsidP="009E09B0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09B0" w:rsidRPr="009E09B0" w:rsidRDefault="009E09B0" w:rsidP="009E09B0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9E0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ініціали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ізвище</w:t>
            </w:r>
            <w:proofErr w:type="spellEnd"/>
            <w:r w:rsidRPr="009E09B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E09B0" w:rsidRDefault="009E09B0" w:rsidP="009E09B0">
      <w:pPr>
        <w:pStyle w:val="a7"/>
        <w:shd w:val="clear" w:color="auto" w:fill="FFFFFF"/>
        <w:spacing w:before="251" w:beforeAutospacing="0" w:after="251" w:afterAutospacing="0"/>
        <w:rPr>
          <w:rFonts w:ascii="Open Sans" w:hAnsi="Open Sans"/>
          <w:color w:val="444444"/>
          <w:sz w:val="27"/>
          <w:szCs w:val="27"/>
        </w:rPr>
      </w:pPr>
    </w:p>
    <w:p w:rsidR="009E09B0" w:rsidRPr="009E09B0" w:rsidRDefault="009E09B0" w:rsidP="004E0FF1">
      <w:pPr>
        <w:ind w:firstLine="709"/>
        <w:jc w:val="both"/>
        <w:rPr>
          <w:rStyle w:val="23"/>
          <w:rFonts w:ascii="Times New Roman" w:hAnsi="Times New Roman"/>
        </w:rPr>
      </w:pPr>
    </w:p>
    <w:p w:rsidR="009E09B0" w:rsidRDefault="009E09B0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Default="007B1F65" w:rsidP="001114DD">
      <w:pPr>
        <w:jc w:val="both"/>
        <w:rPr>
          <w:rStyle w:val="23"/>
          <w:rFonts w:ascii="Times New Roman" w:hAnsi="Times New Roman"/>
          <w:lang w:val="uk-UA"/>
        </w:rPr>
      </w:pPr>
    </w:p>
    <w:p w:rsidR="001114DD" w:rsidRDefault="001114DD" w:rsidP="001114DD">
      <w:pPr>
        <w:jc w:val="both"/>
        <w:rPr>
          <w:rStyle w:val="23"/>
          <w:rFonts w:ascii="Times New Roman" w:hAnsi="Times New Roman"/>
          <w:lang w:val="uk-UA"/>
        </w:rPr>
      </w:pPr>
    </w:p>
    <w:p w:rsidR="007B1F65" w:rsidRDefault="001114DD" w:rsidP="001114DD">
      <w:pPr>
        <w:spacing w:line="240" w:lineRule="auto"/>
        <w:ind w:left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proofErr w:type="spellStart"/>
      <w:r w:rsidR="007B1F65" w:rsidRPr="009E09B0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7B1F65" w:rsidRPr="009E09B0">
        <w:rPr>
          <w:rFonts w:ascii="Times New Roman" w:hAnsi="Times New Roman" w:cs="Times New Roman"/>
          <w:sz w:val="24"/>
          <w:szCs w:val="24"/>
        </w:rPr>
        <w:t xml:space="preserve"> </w:t>
      </w:r>
      <w:r w:rsidR="007B1F65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7B1F65" w:rsidRPr="007B1F65" w:rsidRDefault="007B1F65" w:rsidP="001114DD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E09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9B0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9B0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E09B0">
        <w:rPr>
          <w:rFonts w:ascii="Times New Roman" w:hAnsi="Times New Roman" w:cs="Times New Roman"/>
          <w:sz w:val="24"/>
          <w:szCs w:val="24"/>
        </w:rPr>
        <w:t xml:space="preserve"> Законом України </w:t>
      </w:r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«Про </w:t>
      </w:r>
      <w:proofErr w:type="spellStart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>очищення</w:t>
      </w:r>
      <w:proofErr w:type="spellEnd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>влади</w:t>
      </w:r>
      <w:proofErr w:type="spellEnd"/>
      <w:r w:rsidRPr="009E09B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»,   </w:t>
      </w:r>
      <w:r w:rsidRPr="009E09B0">
        <w:rPr>
          <w:rFonts w:ascii="Times New Roman" w:hAnsi="Times New Roman" w:cs="Times New Roman"/>
          <w:iCs/>
          <w:sz w:val="24"/>
          <w:szCs w:val="24"/>
          <w:lang w:val="uk-UA" w:eastAsia="uk-UA"/>
        </w:rPr>
        <w:t>в Комишуваській селищній раді Оріхівського району Запорізької області</w:t>
      </w:r>
    </w:p>
    <w:p w:rsidR="007B1F65" w:rsidRP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7B1F65" w:rsidRPr="007B1F65" w:rsidRDefault="007B1F65" w:rsidP="007B1F65">
      <w:pPr>
        <w:shd w:val="clear" w:color="auto" w:fill="FFFFFF"/>
        <w:spacing w:after="23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ДОВІДКА</w:t>
      </w:r>
      <w:r w:rsidRPr="007B1F65">
        <w:rPr>
          <w:rFonts w:ascii="Times New Roman" w:eastAsia="Times New Roman" w:hAnsi="Times New Roman" w:cs="Times New Roman"/>
          <w:sz w:val="24"/>
          <w:szCs w:val="24"/>
        </w:rPr>
        <w:br/>
      </w:r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</w:t>
      </w:r>
      <w:proofErr w:type="spellEnd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</w:t>
      </w:r>
      <w:proofErr w:type="gramEnd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ірки</w:t>
      </w:r>
      <w:proofErr w:type="spellEnd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передбаченої</w:t>
      </w:r>
      <w:proofErr w:type="spellEnd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Законом України "Про </w:t>
      </w:r>
      <w:proofErr w:type="spellStart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очищення</w:t>
      </w:r>
      <w:proofErr w:type="spellEnd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</w:t>
      </w:r>
      <w:proofErr w:type="spellEnd"/>
      <w:r w:rsidRPr="007B1F65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5775"/>
        <w:gridCol w:w="2310"/>
        <w:gridCol w:w="2415"/>
      </w:tblGrid>
      <w:tr w:rsidR="007B1F65" w:rsidRPr="007B1F65" w:rsidTr="007B1F65">
        <w:trPr>
          <w:jc w:val="center"/>
        </w:trPr>
        <w:tc>
          <w:tcPr>
            <w:tcW w:w="5000" w:type="pct"/>
            <w:gridSpan w:val="3"/>
            <w:hideMark/>
          </w:tcPr>
          <w:p w:rsidR="007B1F65" w:rsidRDefault="007B1F65" w:rsidP="007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п'ятої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Закону України "Про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та Порядку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"Про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від 16 жовтня 2014 р. N 563, 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органу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самоврядування, в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займає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претендує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посади) особа)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проведено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"Про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(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       дата та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паспорта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посада на час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"Про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подавалися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особи 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України "Про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доходи,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фінансового характеру за 20__ 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надання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надсилалися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           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____________________________________________________________________________________.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результатами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повідомили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____________________________________________________________________________________.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результатами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                                                                         (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B1F65" w:rsidRDefault="007B1F65" w:rsidP="007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заборони,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7B1F65" w:rsidRPr="007B1F65" w:rsidRDefault="007B1F65" w:rsidP="007B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/четвертою)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"Про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" _____________________________________________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____________________________________________________________________________________.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                                           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критерій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заборона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F65" w:rsidRPr="007B1F65" w:rsidTr="007B1F65">
        <w:trPr>
          <w:jc w:val="center"/>
        </w:trPr>
        <w:tc>
          <w:tcPr>
            <w:tcW w:w="2750" w:type="pct"/>
            <w:hideMark/>
          </w:tcPr>
          <w:p w:rsidR="007B1F65" w:rsidRDefault="007B1F65" w:rsidP="007B1F65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1F65" w:rsidRDefault="007B1F65" w:rsidP="007B1F65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1F65" w:rsidRPr="007B1F65" w:rsidRDefault="007B1F65" w:rsidP="007B1F65">
            <w:pPr>
              <w:spacing w:after="23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(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        структурного 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         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органу </w:t>
            </w:r>
            <w:proofErr w:type="spell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самоврядування)</w:t>
            </w:r>
          </w:p>
        </w:tc>
        <w:tc>
          <w:tcPr>
            <w:tcW w:w="1100" w:type="pct"/>
            <w:hideMark/>
          </w:tcPr>
          <w:p w:rsidR="007B1F65" w:rsidRDefault="007B1F65" w:rsidP="007B1F65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1F65" w:rsidRDefault="007B1F65" w:rsidP="007B1F65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1F65" w:rsidRPr="007B1F65" w:rsidRDefault="007B1F65" w:rsidP="007B1F65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pct"/>
            <w:hideMark/>
          </w:tcPr>
          <w:p w:rsidR="007B1F65" w:rsidRDefault="007B1F65" w:rsidP="007B1F65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1F65" w:rsidRDefault="007B1F65" w:rsidP="007B1F65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B1F65" w:rsidRPr="007B1F65" w:rsidRDefault="000A5DA1" w:rsidP="000A5DA1">
            <w:pPr>
              <w:spacing w:after="2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1F65"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7B1F65"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="007B1F65"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B1F65"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="007B1F65" w:rsidRPr="007B1F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1F65" w:rsidRDefault="007B1F65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F43492" w:rsidRDefault="00F43492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F43492" w:rsidRDefault="00F43492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p w:rsidR="00F43492" w:rsidRPr="00201C49" w:rsidRDefault="00F43492" w:rsidP="004E0FF1">
      <w:pPr>
        <w:ind w:firstLine="709"/>
        <w:jc w:val="both"/>
        <w:rPr>
          <w:rStyle w:val="23"/>
          <w:rFonts w:ascii="Times New Roman" w:hAnsi="Times New Roman"/>
          <w:lang w:val="uk-UA"/>
        </w:rPr>
      </w:pPr>
    </w:p>
    <w:sectPr w:rsidR="00F43492" w:rsidRPr="00201C49" w:rsidSect="00111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F54"/>
    <w:multiLevelType w:val="hybridMultilevel"/>
    <w:tmpl w:val="A44A257E"/>
    <w:lvl w:ilvl="0" w:tplc="92A40FA6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E5C6F0C"/>
    <w:multiLevelType w:val="hybridMultilevel"/>
    <w:tmpl w:val="3850D8A8"/>
    <w:lvl w:ilvl="0" w:tplc="881071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461C"/>
    <w:multiLevelType w:val="hybridMultilevel"/>
    <w:tmpl w:val="5476A6EC"/>
    <w:lvl w:ilvl="0" w:tplc="0A744C8E">
      <w:start w:val="1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7E04AE4"/>
    <w:multiLevelType w:val="hybridMultilevel"/>
    <w:tmpl w:val="104A30C8"/>
    <w:lvl w:ilvl="0" w:tplc="0A884A3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D37166F"/>
    <w:multiLevelType w:val="hybridMultilevel"/>
    <w:tmpl w:val="81029FE6"/>
    <w:lvl w:ilvl="0" w:tplc="5BB8274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897056"/>
    <w:rsid w:val="00024594"/>
    <w:rsid w:val="00053AFA"/>
    <w:rsid w:val="000836A2"/>
    <w:rsid w:val="000A1E93"/>
    <w:rsid w:val="000A21A9"/>
    <w:rsid w:val="000A5DA1"/>
    <w:rsid w:val="000C0C8B"/>
    <w:rsid w:val="000C578E"/>
    <w:rsid w:val="001114DD"/>
    <w:rsid w:val="0013762B"/>
    <w:rsid w:val="00155440"/>
    <w:rsid w:val="00184672"/>
    <w:rsid w:val="00201C49"/>
    <w:rsid w:val="00260A2C"/>
    <w:rsid w:val="00281404"/>
    <w:rsid w:val="002E1367"/>
    <w:rsid w:val="00310719"/>
    <w:rsid w:val="003276FB"/>
    <w:rsid w:val="00370FDA"/>
    <w:rsid w:val="00386733"/>
    <w:rsid w:val="003C5686"/>
    <w:rsid w:val="004821CC"/>
    <w:rsid w:val="00484A7E"/>
    <w:rsid w:val="00484FDC"/>
    <w:rsid w:val="0049367B"/>
    <w:rsid w:val="004E0FF1"/>
    <w:rsid w:val="004F425E"/>
    <w:rsid w:val="004F502C"/>
    <w:rsid w:val="00532564"/>
    <w:rsid w:val="005D3F31"/>
    <w:rsid w:val="005F090E"/>
    <w:rsid w:val="00627995"/>
    <w:rsid w:val="00746973"/>
    <w:rsid w:val="007B1F65"/>
    <w:rsid w:val="007B5A8E"/>
    <w:rsid w:val="008760A2"/>
    <w:rsid w:val="00897056"/>
    <w:rsid w:val="008A76BA"/>
    <w:rsid w:val="008D264B"/>
    <w:rsid w:val="009135F1"/>
    <w:rsid w:val="009156B4"/>
    <w:rsid w:val="009304D9"/>
    <w:rsid w:val="00951DF3"/>
    <w:rsid w:val="00990C68"/>
    <w:rsid w:val="009D1205"/>
    <w:rsid w:val="009E09B0"/>
    <w:rsid w:val="00A03B7A"/>
    <w:rsid w:val="00AD6226"/>
    <w:rsid w:val="00AF1A7C"/>
    <w:rsid w:val="00B1182F"/>
    <w:rsid w:val="00B271A0"/>
    <w:rsid w:val="00B86837"/>
    <w:rsid w:val="00BA511E"/>
    <w:rsid w:val="00BA6FD3"/>
    <w:rsid w:val="00C14CD9"/>
    <w:rsid w:val="00CA1EDE"/>
    <w:rsid w:val="00CD3667"/>
    <w:rsid w:val="00D77EEE"/>
    <w:rsid w:val="00DC7D63"/>
    <w:rsid w:val="00E216EE"/>
    <w:rsid w:val="00E46D9B"/>
    <w:rsid w:val="00E849D2"/>
    <w:rsid w:val="00EC1092"/>
    <w:rsid w:val="00EE258A"/>
    <w:rsid w:val="00F43492"/>
    <w:rsid w:val="00F64CCF"/>
    <w:rsid w:val="00FA2E9E"/>
    <w:rsid w:val="00FF19D6"/>
    <w:rsid w:val="00FF1AE4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B4"/>
  </w:style>
  <w:style w:type="paragraph" w:styleId="1">
    <w:name w:val="heading 1"/>
    <w:basedOn w:val="a"/>
    <w:next w:val="a"/>
    <w:link w:val="10"/>
    <w:uiPriority w:val="99"/>
    <w:qFormat/>
    <w:rsid w:val="004E0FF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E0FF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E0F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10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310719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Strong"/>
    <w:basedOn w:val="a0"/>
    <w:uiPriority w:val="22"/>
    <w:qFormat/>
    <w:rsid w:val="00EE258A"/>
    <w:rPr>
      <w:b/>
      <w:bCs/>
    </w:rPr>
  </w:style>
  <w:style w:type="paragraph" w:customStyle="1" w:styleId="BodyText21">
    <w:name w:val="Body Text 21"/>
    <w:basedOn w:val="a"/>
    <w:uiPriority w:val="99"/>
    <w:rsid w:val="00A03B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Normal (Web)"/>
    <w:basedOn w:val="a"/>
    <w:uiPriority w:val="99"/>
    <w:rsid w:val="00A0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69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0FF1"/>
    <w:rPr>
      <w:rFonts w:ascii="Times New Roman" w:eastAsia="Times New Roman" w:hAnsi="Times New Roman" w:cs="Times New Roman"/>
      <w:color w:val="000080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4E0FF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4E0FF1"/>
    <w:rPr>
      <w:rFonts w:ascii="Arial" w:eastAsia="Times New Roman" w:hAnsi="Arial" w:cs="Arial"/>
      <w:b/>
      <w:bCs/>
      <w:sz w:val="26"/>
      <w:szCs w:val="26"/>
      <w:lang w:val="uk-UA"/>
    </w:rPr>
  </w:style>
  <w:style w:type="paragraph" w:customStyle="1" w:styleId="a9">
    <w:name w:val="Знак Знак Знак"/>
    <w:basedOn w:val="a"/>
    <w:uiPriority w:val="99"/>
    <w:rsid w:val="004E0FF1"/>
    <w:pPr>
      <w:keepNext/>
      <w:widowControl w:val="0"/>
      <w:tabs>
        <w:tab w:val="left" w:pos="567"/>
      </w:tabs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 w:eastAsia="en-US"/>
    </w:rPr>
  </w:style>
  <w:style w:type="paragraph" w:styleId="aa">
    <w:name w:val="header"/>
    <w:basedOn w:val="a"/>
    <w:link w:val="ab"/>
    <w:uiPriority w:val="99"/>
    <w:rsid w:val="004E0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4E0FF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page number"/>
    <w:basedOn w:val="a0"/>
    <w:uiPriority w:val="99"/>
    <w:rsid w:val="004E0FF1"/>
    <w:rPr>
      <w:rFonts w:cs="Times New Roman"/>
    </w:rPr>
  </w:style>
  <w:style w:type="paragraph" w:customStyle="1" w:styleId="11">
    <w:name w:val="Знак Знак Знак1"/>
    <w:basedOn w:val="a"/>
    <w:uiPriority w:val="99"/>
    <w:rsid w:val="004E0F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4E0FF1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4E0FF1"/>
    <w:rPr>
      <w:rFonts w:ascii="Tahoma" w:eastAsia="Times New Roman" w:hAnsi="Tahoma" w:cs="Tahoma"/>
      <w:sz w:val="16"/>
      <w:szCs w:val="16"/>
      <w:lang w:val="uk-UA"/>
    </w:rPr>
  </w:style>
  <w:style w:type="paragraph" w:styleId="af">
    <w:name w:val="Body Text Indent"/>
    <w:basedOn w:val="a"/>
    <w:link w:val="af0"/>
    <w:uiPriority w:val="99"/>
    <w:rsid w:val="004E0F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E0F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4E0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0F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1">
    <w:name w:val="footer"/>
    <w:basedOn w:val="a"/>
    <w:link w:val="af2"/>
    <w:uiPriority w:val="99"/>
    <w:rsid w:val="004E0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2">
    <w:name w:val="Нижний колонтитул Знак"/>
    <w:basedOn w:val="a0"/>
    <w:link w:val="af1"/>
    <w:uiPriority w:val="99"/>
    <w:rsid w:val="004E0FF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3">
    <w:name w:val="Нормальний текст"/>
    <w:basedOn w:val="a"/>
    <w:rsid w:val="004E0FF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4">
    <w:name w:val="Назва документа"/>
    <w:basedOn w:val="a"/>
    <w:next w:val="af3"/>
    <w:rsid w:val="004E0FF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12">
    <w:name w:val="1"/>
    <w:basedOn w:val="a"/>
    <w:uiPriority w:val="99"/>
    <w:rsid w:val="004E0FF1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4E0FF1"/>
    <w:rPr>
      <w:rFonts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"/>
    <w:basedOn w:val="23"/>
    <w:uiPriority w:val="99"/>
    <w:rsid w:val="004E0FF1"/>
    <w:rPr>
      <w:b/>
      <w:bCs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4E0FF1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4E0FF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rvps2">
    <w:name w:val="rvps2"/>
    <w:basedOn w:val="a"/>
    <w:uiPriority w:val="99"/>
    <w:rsid w:val="004E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Шапка документу"/>
    <w:basedOn w:val="a"/>
    <w:rsid w:val="00E849D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rsid w:val="00E849D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14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22</cp:revision>
  <cp:lastPrinted>2017-09-06T15:23:00Z</cp:lastPrinted>
  <dcterms:created xsi:type="dcterms:W3CDTF">2017-09-06T15:22:00Z</dcterms:created>
  <dcterms:modified xsi:type="dcterms:W3CDTF">2017-10-30T12:28:00Z</dcterms:modified>
</cp:coreProperties>
</file>